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8CC2F" w14:textId="10104E1C" w:rsidR="00675EB9" w:rsidRDefault="00751DB7" w:rsidP="00751DB7">
      <w:pPr>
        <w:pStyle w:val="NbrHeading1"/>
      </w:pPr>
      <w:bookmarkStart w:id="0" w:name="_Ref167537467"/>
      <w:bookmarkStart w:id="1" w:name="_Toc180407105"/>
      <w:r>
        <w:t>AEMO’s Data</w:t>
      </w:r>
    </w:p>
    <w:p w14:paraId="4E3BA86D" w14:textId="4D9AC71D" w:rsidR="00751DB7" w:rsidRPr="006816AD" w:rsidRDefault="00751DB7" w:rsidP="00751DB7">
      <w:pPr>
        <w:pStyle w:val="BodyText"/>
      </w:pPr>
      <w:r w:rsidRPr="006816AD">
        <w:t xml:space="preserve">Most of the data used in this </w:t>
      </w:r>
      <w:r w:rsidR="00F07089">
        <w:t>project</w:t>
      </w:r>
      <w:r w:rsidRPr="006816AD">
        <w:t xml:space="preserve"> </w:t>
      </w:r>
      <w:r w:rsidR="000614E5">
        <w:t xml:space="preserve">is publicly sources from </w:t>
      </w:r>
      <w:r w:rsidRPr="006816AD">
        <w:t xml:space="preserve">AEMO. To ensure the results presented in this </w:t>
      </w:r>
      <w:r w:rsidR="00F07089">
        <w:t>project</w:t>
      </w:r>
      <w:r w:rsidRPr="006816AD">
        <w:t xml:space="preserve"> can be reproduced, this </w:t>
      </w:r>
      <w:r w:rsidR="00F07089">
        <w:t>document</w:t>
      </w:r>
      <w:r w:rsidRPr="006816AD">
        <w:t xml:space="preserve"> is dedicated to outlining how AEMO’s data was gathered, processed</w:t>
      </w:r>
      <w:r>
        <w:t>,</w:t>
      </w:r>
      <w:r w:rsidRPr="006816AD">
        <w:t xml:space="preserve"> and used </w:t>
      </w:r>
      <w:r w:rsidR="000614E5">
        <w:t>throughout</w:t>
      </w:r>
      <w:r w:rsidRPr="006816AD">
        <w:t xml:space="preserve"> the modelling. This </w:t>
      </w:r>
      <w:r w:rsidR="00F07089">
        <w:t>document is split into key two sections</w:t>
      </w:r>
      <w:r w:rsidRPr="006816AD">
        <w:t xml:space="preserve"> that explore the creation of the generation traces and demand traces, respectively.</w:t>
      </w:r>
    </w:p>
    <w:p w14:paraId="17E1D882" w14:textId="77777777" w:rsidR="00751DB7" w:rsidRPr="00751DB7" w:rsidRDefault="00751DB7" w:rsidP="00751DB7">
      <w:pPr>
        <w:pStyle w:val="BodyText"/>
        <w:rPr>
          <w:lang w:eastAsia="en-AU"/>
        </w:rPr>
      </w:pPr>
    </w:p>
    <w:p w14:paraId="663AC1A5" w14:textId="77777777" w:rsidR="00751DB7" w:rsidRPr="006816AD" w:rsidRDefault="00751DB7" w:rsidP="00F07089">
      <w:pPr>
        <w:pStyle w:val="NbrHeading2"/>
      </w:pPr>
      <w:bookmarkStart w:id="2" w:name="_Ref174785765"/>
      <w:bookmarkStart w:id="3" w:name="_Toc180407106"/>
      <w:r w:rsidRPr="006816AD">
        <w:t>Overview of AEMO’s Scenarios</w:t>
      </w:r>
      <w:bookmarkEnd w:id="2"/>
      <w:bookmarkEnd w:id="3"/>
    </w:p>
    <w:p w14:paraId="7723C78E" w14:textId="0FA9DD11" w:rsidR="00751DB7" w:rsidRDefault="00F07089" w:rsidP="00751DB7">
      <w:pPr>
        <w:rPr>
          <w:rFonts w:cs="Times New Roman"/>
        </w:rPr>
      </w:pPr>
      <w:r>
        <w:t xml:space="preserve">Before delving into the data, it is important to first outline the data scenario. </w:t>
      </w:r>
      <w:r w:rsidR="00751DB7" w:rsidRPr="003B09C0">
        <w:t xml:space="preserve">A high-level overview of AEMO’s </w:t>
      </w:r>
      <w:r w:rsidR="00751DB7" w:rsidRPr="00F07089">
        <w:t>future scenarios is depicted in</w:t>
      </w:r>
      <w:r w:rsidRPr="00F07089">
        <w:t xml:space="preserve"> </w:t>
      </w:r>
      <w:r w:rsidRPr="00F07089">
        <w:fldChar w:fldCharType="begin"/>
      </w:r>
      <w:r w:rsidRPr="00F07089">
        <w:instrText xml:space="preserve"> REF _Ref207205634 \h  \* MERGEFORMAT </w:instrText>
      </w:r>
      <w:r w:rsidRPr="00F07089">
        <w:fldChar w:fldCharType="separate"/>
      </w:r>
      <w:r w:rsidR="00D439F1" w:rsidRPr="00D439F1">
        <w:t xml:space="preserve">Table </w:t>
      </w:r>
      <w:r w:rsidR="00D439F1" w:rsidRPr="00D439F1">
        <w:rPr>
          <w:noProof/>
        </w:rPr>
        <w:t>1</w:t>
      </w:r>
      <w:r w:rsidRPr="00F07089">
        <w:fldChar w:fldCharType="end"/>
      </w:r>
      <w:r w:rsidR="00751DB7" w:rsidRPr="00F07089">
        <w:t xml:space="preserve">. The most likely scenario, as voted for by the Delphi Panel, is the </w:t>
      </w:r>
      <w:r w:rsidR="00751DB7" w:rsidRPr="00F07089">
        <w:rPr>
          <w:i/>
          <w:iCs/>
        </w:rPr>
        <w:t>Step</w:t>
      </w:r>
      <w:r w:rsidR="00751DB7" w:rsidRPr="006816AD">
        <w:rPr>
          <w:i/>
          <w:iCs/>
        </w:rPr>
        <w:t xml:space="preserve"> Change </w:t>
      </w:r>
      <w:r w:rsidR="00751DB7" w:rsidRPr="006816AD">
        <w:t xml:space="preserve">scenario. This scenario balances the forecasts of the </w:t>
      </w:r>
      <w:r w:rsidR="00751DB7" w:rsidRPr="006816AD">
        <w:rPr>
          <w:i/>
          <w:iCs/>
        </w:rPr>
        <w:t xml:space="preserve">Green Energy Exports </w:t>
      </w:r>
      <w:r w:rsidR="00751DB7" w:rsidRPr="006816AD">
        <w:t xml:space="preserve">scenario and the </w:t>
      </w:r>
      <w:r w:rsidR="00751DB7" w:rsidRPr="006816AD">
        <w:rPr>
          <w:i/>
          <w:iCs/>
        </w:rPr>
        <w:t xml:space="preserve">Progressive Change </w:t>
      </w:r>
      <w:r w:rsidR="00751DB7" w:rsidRPr="006816AD">
        <w:t>scenario.</w:t>
      </w:r>
      <w:r w:rsidR="00751DB7">
        <w:t xml:space="preserve"> </w:t>
      </w:r>
      <w:r w:rsidR="00751DB7" w:rsidRPr="006816AD">
        <w:rPr>
          <w:rFonts w:cs="Times New Roman"/>
        </w:rPr>
        <w:t>For in-depth discussion of the differences</w:t>
      </w:r>
      <w:r w:rsidR="00751DB7">
        <w:rPr>
          <w:rFonts w:cs="Times New Roman"/>
        </w:rPr>
        <w:t xml:space="preserve"> between scenarios</w:t>
      </w:r>
      <w:r w:rsidR="00751DB7" w:rsidRPr="006816AD">
        <w:rPr>
          <w:rFonts w:cs="Times New Roman"/>
        </w:rPr>
        <w:t xml:space="preserve">, refer to the ISP </w:t>
      </w:r>
      <w:r w:rsidR="00751DB7" w:rsidRPr="006816AD">
        <w:rPr>
          <w:rFonts w:cs="Times New Roman"/>
        </w:rPr>
        <w:fldChar w:fldCharType="begin"/>
      </w:r>
      <w:r w:rsidR="00751DB7">
        <w:rPr>
          <w:rFonts w:cs="Times New Roman"/>
        </w:rP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00751DB7" w:rsidRPr="006816AD">
        <w:rPr>
          <w:rFonts w:cs="Times New Roman"/>
        </w:rPr>
        <w:fldChar w:fldCharType="separate"/>
      </w:r>
      <w:r w:rsidR="00751DB7">
        <w:rPr>
          <w:rFonts w:cs="Times New Roman"/>
          <w:noProof/>
        </w:rPr>
        <w:t>[</w:t>
      </w:r>
      <w:hyperlink w:anchor="_ENREF_79" w:tooltip="AEMO, 2023 #77" w:history="1">
        <w:r w:rsidR="00751DB7">
          <w:rPr>
            <w:rFonts w:cs="Times New Roman"/>
            <w:noProof/>
          </w:rPr>
          <w:t>79</w:t>
        </w:r>
      </w:hyperlink>
      <w:r w:rsidR="00751DB7">
        <w:rPr>
          <w:rFonts w:cs="Times New Roman"/>
          <w:noProof/>
        </w:rPr>
        <w:t>]</w:t>
      </w:r>
      <w:r w:rsidR="00751DB7" w:rsidRPr="006816AD">
        <w:rPr>
          <w:rFonts w:cs="Times New Roman"/>
        </w:rPr>
        <w:fldChar w:fldCharType="end"/>
      </w:r>
      <w:r w:rsidR="00751DB7" w:rsidRPr="006816AD">
        <w:rPr>
          <w:rFonts w:cs="Times New Roman"/>
        </w:rPr>
        <w:t>.</w:t>
      </w:r>
    </w:p>
    <w:p w14:paraId="32AB9304" w14:textId="77777777" w:rsidR="00751DB7" w:rsidRPr="006816AD" w:rsidRDefault="00751DB7" w:rsidP="00751DB7"/>
    <w:p w14:paraId="7B33C0D0" w14:textId="4B8E34F5" w:rsidR="00751DB7" w:rsidRPr="006816AD" w:rsidRDefault="00F07089" w:rsidP="00F07089">
      <w:pPr>
        <w:pStyle w:val="Caption"/>
        <w:jc w:val="center"/>
        <w:rPr>
          <w:rFonts w:cs="Times New Roman"/>
        </w:rPr>
      </w:pPr>
      <w:bookmarkStart w:id="4" w:name="_Ref207205634"/>
      <w:bookmarkStart w:id="5" w:name="_Toc180407216"/>
      <w:r w:rsidRPr="00F07089">
        <w:rPr>
          <w:b/>
          <w:bCs/>
        </w:rPr>
        <w:t xml:space="preserve">Table </w:t>
      </w:r>
      <w:r w:rsidRPr="00F07089">
        <w:rPr>
          <w:b/>
          <w:bCs/>
        </w:rPr>
        <w:fldChar w:fldCharType="begin"/>
      </w:r>
      <w:r w:rsidRPr="00F07089">
        <w:rPr>
          <w:b/>
          <w:bCs/>
        </w:rPr>
        <w:instrText xml:space="preserve"> SEQ Table \* ARABIC </w:instrText>
      </w:r>
      <w:r w:rsidRPr="00F07089">
        <w:rPr>
          <w:b/>
          <w:bCs/>
        </w:rPr>
        <w:fldChar w:fldCharType="separate"/>
      </w:r>
      <w:r w:rsidR="00D439F1">
        <w:rPr>
          <w:b/>
          <w:bCs/>
          <w:noProof/>
        </w:rPr>
        <w:t>1</w:t>
      </w:r>
      <w:r w:rsidRPr="00F07089">
        <w:rPr>
          <w:b/>
          <w:bCs/>
        </w:rPr>
        <w:fldChar w:fldCharType="end"/>
      </w:r>
      <w:bookmarkEnd w:id="4"/>
      <w:r w:rsidRPr="00F07089">
        <w:rPr>
          <w:b/>
          <w:bCs/>
        </w:rPr>
        <w:t xml:space="preserve">: </w:t>
      </w:r>
      <w:r w:rsidR="00751DB7" w:rsidRPr="006816AD">
        <w:rPr>
          <w:rFonts w:cs="Times New Roman"/>
        </w:rPr>
        <w:t xml:space="preserve">Summary of differences between AEMO scenarios recrated from the ISP </w:t>
      </w:r>
      <w:r w:rsidR="00751DB7" w:rsidRPr="006816AD">
        <w:rPr>
          <w:rFonts w:cs="Times New Roman"/>
        </w:rPr>
        <w:fldChar w:fldCharType="begin"/>
      </w:r>
      <w:r w:rsidR="00751DB7">
        <w:rPr>
          <w:rFonts w:cs="Times New Roman"/>
        </w:rPr>
        <w:instrText xml:space="preserve"> ADDIN EN.CITE &lt;EndNote&gt;&lt;Cite&gt;&lt;Author&gt;AEMO&lt;/Author&gt;&lt;Year&gt;2024&lt;/Year&gt;&lt;RecNum&gt;13&lt;/RecNum&gt;&lt;DisplayText&gt;[33]&lt;/DisplayText&gt;&lt;record&gt;&lt;rec-number&gt;13&lt;/rec-number&gt;&lt;foreign-keys&gt;&lt;key app="EN" db-id="xdzawa9ais5tdte0xsop0p2xxzdpf50sarep" timestamp="1716463613" guid="b7c10016-15af-482a-80a5-89d38cb170cd"&gt;13&lt;/key&gt;&lt;/foreign-keys&gt;&lt;ref-type name="Report"&gt;27&lt;/ref-type&gt;&lt;contributors&gt;&lt;authors&gt;&lt;author&gt;AEMO&lt;/author&gt;&lt;/authors&gt;&lt;/contributors&gt;&lt;titles&gt;&lt;title&gt;2024 Integrated System Plan&lt;/title&gt;&lt;/titles&gt;&lt;dates&gt;&lt;year&gt;2024&lt;/year&gt;&lt;pub-dates&gt;&lt;date&gt;Jun. 26&lt;/date&gt;&lt;/pub-dates&gt;&lt;/dates&gt;&lt;pub-location&gt;Melbourne, VIC&lt;/pub-location&gt;&lt;publisher&gt;AEMO&lt;/publisher&gt;&lt;urls&gt;&lt;related-urls&gt;&lt;url&gt;https://aemo.com.au/-/media/files/stakeholder_consultation/consultations/nem-consultations/2023/draft-2024-isp-consultation/draft-2024-isp.pdf?la=en&lt;/url&gt;&lt;/related-urls&gt;&lt;/urls&gt;&lt;access-date&gt;Jun. 29, 2024&lt;/access-date&gt;&lt;/record&gt;&lt;/Cite&gt;&lt;/EndNote&gt;</w:instrText>
      </w:r>
      <w:r w:rsidR="00751DB7" w:rsidRPr="006816AD">
        <w:rPr>
          <w:rFonts w:cs="Times New Roman"/>
        </w:rPr>
        <w:fldChar w:fldCharType="separate"/>
      </w:r>
      <w:r w:rsidR="00751DB7">
        <w:rPr>
          <w:rFonts w:cs="Times New Roman"/>
          <w:noProof/>
        </w:rPr>
        <w:t>[</w:t>
      </w:r>
      <w:hyperlink w:anchor="_ENREF_33" w:tooltip="AEMO, 2024 #13" w:history="1">
        <w:r w:rsidR="00751DB7">
          <w:rPr>
            <w:rFonts w:cs="Times New Roman"/>
            <w:noProof/>
          </w:rPr>
          <w:t>33</w:t>
        </w:r>
      </w:hyperlink>
      <w:r w:rsidR="00751DB7">
        <w:rPr>
          <w:rFonts w:cs="Times New Roman"/>
          <w:noProof/>
        </w:rPr>
        <w:t>]</w:t>
      </w:r>
      <w:r w:rsidR="00751DB7" w:rsidRPr="006816AD">
        <w:rPr>
          <w:rFonts w:cs="Times New Roman"/>
        </w:rPr>
        <w:fldChar w:fldCharType="end"/>
      </w:r>
      <w:r w:rsidR="00751DB7" w:rsidRPr="006816AD">
        <w:rPr>
          <w:rFonts w:cs="Times New Roman"/>
        </w:rPr>
        <w:t>.</w:t>
      </w:r>
      <w:bookmarkEnd w:id="5"/>
    </w:p>
    <w:tbl>
      <w:tblPr>
        <w:tblStyle w:val="TableGrid"/>
        <w:tblW w:w="5000" w:type="pct"/>
        <w:tblCellMar>
          <w:left w:w="144" w:type="dxa"/>
          <w:right w:w="144" w:type="dxa"/>
        </w:tblCellMar>
        <w:tblLook w:val="04A0" w:firstRow="1" w:lastRow="0" w:firstColumn="1" w:lastColumn="0" w:noHBand="0" w:noVBand="1"/>
      </w:tblPr>
      <w:tblGrid>
        <w:gridCol w:w="2716"/>
        <w:gridCol w:w="2258"/>
        <w:gridCol w:w="2200"/>
        <w:gridCol w:w="2458"/>
      </w:tblGrid>
      <w:tr w:rsidR="00751DB7" w:rsidRPr="006816AD" w14:paraId="496DE4A7" w14:textId="77777777" w:rsidTr="00FB2F05">
        <w:trPr>
          <w:cnfStyle w:val="100000000000" w:firstRow="1" w:lastRow="0" w:firstColumn="0" w:lastColumn="0" w:oddVBand="0" w:evenVBand="0" w:oddHBand="0" w:evenHBand="0" w:firstRowFirstColumn="0" w:firstRowLastColumn="0" w:lastRowFirstColumn="0" w:lastRowLastColumn="0"/>
        </w:trPr>
        <w:tc>
          <w:tcPr>
            <w:tcW w:w="1410" w:type="pct"/>
            <w:shd w:val="clear" w:color="auto" w:fill="F2F2F2" w:themeFill="background1" w:themeFillShade="F2"/>
          </w:tcPr>
          <w:p w14:paraId="0B78ECE4" w14:textId="77777777" w:rsidR="00751DB7" w:rsidRPr="006816AD" w:rsidRDefault="00751DB7" w:rsidP="00FB2F05">
            <w:pPr>
              <w:jc w:val="left"/>
              <w:rPr>
                <w:b w:val="0"/>
                <w:bCs/>
                <w:szCs w:val="22"/>
              </w:rPr>
            </w:pPr>
            <w:r w:rsidRPr="006816AD">
              <w:rPr>
                <w:bCs/>
                <w:szCs w:val="22"/>
              </w:rPr>
              <w:t>Parameter</w:t>
            </w:r>
          </w:p>
        </w:tc>
        <w:tc>
          <w:tcPr>
            <w:tcW w:w="1172" w:type="pct"/>
            <w:shd w:val="clear" w:color="auto" w:fill="F2F2F2" w:themeFill="background1" w:themeFillShade="F2"/>
          </w:tcPr>
          <w:p w14:paraId="3924AE16" w14:textId="77777777" w:rsidR="00751DB7" w:rsidRPr="006816AD" w:rsidRDefault="00751DB7" w:rsidP="00FB2F05">
            <w:pPr>
              <w:jc w:val="left"/>
              <w:rPr>
                <w:b w:val="0"/>
                <w:bCs/>
                <w:szCs w:val="22"/>
              </w:rPr>
            </w:pPr>
            <w:r w:rsidRPr="006816AD">
              <w:rPr>
                <w:bCs/>
                <w:szCs w:val="22"/>
              </w:rPr>
              <w:t>Green Energy Exports</w:t>
            </w:r>
          </w:p>
        </w:tc>
        <w:tc>
          <w:tcPr>
            <w:tcW w:w="1142" w:type="pct"/>
            <w:shd w:val="clear" w:color="auto" w:fill="F2F2F2" w:themeFill="background1" w:themeFillShade="F2"/>
          </w:tcPr>
          <w:p w14:paraId="4F3751DD" w14:textId="77777777" w:rsidR="00751DB7" w:rsidRPr="006816AD" w:rsidRDefault="00751DB7" w:rsidP="00FB2F05">
            <w:pPr>
              <w:jc w:val="left"/>
              <w:rPr>
                <w:b w:val="0"/>
                <w:bCs/>
                <w:szCs w:val="22"/>
              </w:rPr>
            </w:pPr>
            <w:r w:rsidRPr="006816AD">
              <w:rPr>
                <w:bCs/>
                <w:szCs w:val="22"/>
              </w:rPr>
              <w:t>Step Change</w:t>
            </w:r>
          </w:p>
        </w:tc>
        <w:tc>
          <w:tcPr>
            <w:tcW w:w="1276" w:type="pct"/>
            <w:shd w:val="clear" w:color="auto" w:fill="F2F2F2" w:themeFill="background1" w:themeFillShade="F2"/>
          </w:tcPr>
          <w:p w14:paraId="184C7D41" w14:textId="77777777" w:rsidR="00751DB7" w:rsidRPr="006816AD" w:rsidRDefault="00751DB7" w:rsidP="00FB2F05">
            <w:pPr>
              <w:jc w:val="left"/>
              <w:rPr>
                <w:b w:val="0"/>
                <w:bCs/>
                <w:szCs w:val="22"/>
              </w:rPr>
            </w:pPr>
            <w:r w:rsidRPr="006816AD">
              <w:rPr>
                <w:bCs/>
                <w:szCs w:val="22"/>
              </w:rPr>
              <w:t>Progressive Change</w:t>
            </w:r>
          </w:p>
        </w:tc>
      </w:tr>
      <w:tr w:rsidR="00751DB7" w:rsidRPr="006816AD" w14:paraId="772F79F9" w14:textId="77777777" w:rsidTr="00FB2F05">
        <w:tc>
          <w:tcPr>
            <w:tcW w:w="1410" w:type="pct"/>
            <w:shd w:val="clear" w:color="auto" w:fill="F2F2F2" w:themeFill="background1" w:themeFillShade="F2"/>
          </w:tcPr>
          <w:p w14:paraId="17E9C3CC" w14:textId="77777777" w:rsidR="00751DB7" w:rsidRPr="006816AD" w:rsidRDefault="00751DB7" w:rsidP="00FB2F05">
            <w:pPr>
              <w:jc w:val="left"/>
              <w:rPr>
                <w:b/>
                <w:bCs/>
                <w:szCs w:val="22"/>
              </w:rPr>
            </w:pPr>
            <w:r w:rsidRPr="006816AD">
              <w:rPr>
                <w:b/>
                <w:bCs/>
                <w:szCs w:val="22"/>
              </w:rPr>
              <w:t>National Decarbonisation Target</w:t>
            </w:r>
          </w:p>
        </w:tc>
        <w:tc>
          <w:tcPr>
            <w:tcW w:w="1172" w:type="pct"/>
          </w:tcPr>
          <w:p w14:paraId="7E091683" w14:textId="77777777" w:rsidR="00751DB7" w:rsidRPr="006816AD" w:rsidRDefault="00751DB7" w:rsidP="00FB2F05">
            <w:pPr>
              <w:jc w:val="left"/>
              <w:rPr>
                <w:szCs w:val="22"/>
              </w:rPr>
            </w:pPr>
            <w:r w:rsidRPr="006816AD">
              <w:rPr>
                <w:szCs w:val="22"/>
              </w:rPr>
              <w:t>At least 43% emissions reduction by 2030*.</w:t>
            </w:r>
          </w:p>
        </w:tc>
        <w:tc>
          <w:tcPr>
            <w:tcW w:w="1142" w:type="pct"/>
          </w:tcPr>
          <w:p w14:paraId="3DB1A2A4" w14:textId="77777777" w:rsidR="00751DB7" w:rsidRPr="006816AD" w:rsidRDefault="00751DB7" w:rsidP="00FB2F05">
            <w:pPr>
              <w:jc w:val="left"/>
              <w:rPr>
                <w:szCs w:val="22"/>
              </w:rPr>
            </w:pPr>
            <w:r w:rsidRPr="006816AD">
              <w:rPr>
                <w:szCs w:val="22"/>
              </w:rPr>
              <w:t>National Decarbonisation Target</w:t>
            </w:r>
          </w:p>
        </w:tc>
        <w:tc>
          <w:tcPr>
            <w:tcW w:w="1276" w:type="pct"/>
          </w:tcPr>
          <w:p w14:paraId="62B93B94" w14:textId="77777777" w:rsidR="00751DB7" w:rsidRPr="006816AD" w:rsidRDefault="00751DB7" w:rsidP="00FB2F05">
            <w:pPr>
              <w:jc w:val="left"/>
              <w:rPr>
                <w:szCs w:val="22"/>
              </w:rPr>
            </w:pPr>
            <w:r w:rsidRPr="006816AD">
              <w:rPr>
                <w:szCs w:val="22"/>
              </w:rPr>
              <w:t>At least 43% emissions reduction by 2030*.</w:t>
            </w:r>
          </w:p>
        </w:tc>
      </w:tr>
      <w:tr w:rsidR="00751DB7" w:rsidRPr="006816AD" w14:paraId="334D1363" w14:textId="77777777" w:rsidTr="00FB2F05">
        <w:tc>
          <w:tcPr>
            <w:tcW w:w="1410" w:type="pct"/>
            <w:shd w:val="clear" w:color="auto" w:fill="F2F2F2" w:themeFill="background1" w:themeFillShade="F2"/>
          </w:tcPr>
          <w:p w14:paraId="73674428" w14:textId="77777777" w:rsidR="00751DB7" w:rsidRPr="006816AD" w:rsidRDefault="00751DB7" w:rsidP="00FB2F05">
            <w:pPr>
              <w:jc w:val="left"/>
              <w:rPr>
                <w:b/>
                <w:bCs/>
                <w:szCs w:val="22"/>
              </w:rPr>
            </w:pPr>
            <w:r w:rsidRPr="006816AD">
              <w:rPr>
                <w:b/>
                <w:bCs/>
                <w:szCs w:val="22"/>
              </w:rPr>
              <w:t>Global Economic Growth and Policy Coordination</w:t>
            </w:r>
          </w:p>
        </w:tc>
        <w:tc>
          <w:tcPr>
            <w:tcW w:w="1172" w:type="pct"/>
          </w:tcPr>
          <w:p w14:paraId="5BAEB8BA" w14:textId="77777777" w:rsidR="00751DB7" w:rsidRPr="006816AD" w:rsidRDefault="00751DB7" w:rsidP="00FB2F05">
            <w:pPr>
              <w:jc w:val="left"/>
              <w:rPr>
                <w:szCs w:val="22"/>
              </w:rPr>
            </w:pPr>
            <w:r w:rsidRPr="006816AD">
              <w:rPr>
                <w:szCs w:val="22"/>
              </w:rPr>
              <w:t>High economic growth, stronger coordination.</w:t>
            </w:r>
          </w:p>
        </w:tc>
        <w:tc>
          <w:tcPr>
            <w:tcW w:w="1142" w:type="pct"/>
          </w:tcPr>
          <w:p w14:paraId="58F19DB2" w14:textId="77777777" w:rsidR="00751DB7" w:rsidRPr="006816AD" w:rsidRDefault="00751DB7" w:rsidP="00FB2F05">
            <w:pPr>
              <w:jc w:val="left"/>
              <w:rPr>
                <w:szCs w:val="22"/>
              </w:rPr>
            </w:pPr>
            <w:r w:rsidRPr="006816AD">
              <w:rPr>
                <w:szCs w:val="22"/>
              </w:rPr>
              <w:t>Moderate economic growth, stronger coordination.</w:t>
            </w:r>
          </w:p>
        </w:tc>
        <w:tc>
          <w:tcPr>
            <w:tcW w:w="1276" w:type="pct"/>
          </w:tcPr>
          <w:p w14:paraId="483BA59B" w14:textId="77777777" w:rsidR="00751DB7" w:rsidRPr="006816AD" w:rsidRDefault="00751DB7" w:rsidP="00FB2F05">
            <w:pPr>
              <w:jc w:val="left"/>
              <w:rPr>
                <w:szCs w:val="22"/>
              </w:rPr>
            </w:pPr>
            <w:r w:rsidRPr="006816AD">
              <w:rPr>
                <w:szCs w:val="22"/>
              </w:rPr>
              <w:t>Slower economic growth, lesser coordination.</w:t>
            </w:r>
          </w:p>
        </w:tc>
      </w:tr>
      <w:tr w:rsidR="00751DB7" w:rsidRPr="006816AD" w14:paraId="4D2B497C" w14:textId="77777777" w:rsidTr="00FB2F05">
        <w:tc>
          <w:tcPr>
            <w:tcW w:w="1410" w:type="pct"/>
            <w:shd w:val="clear" w:color="auto" w:fill="F2F2F2" w:themeFill="background1" w:themeFillShade="F2"/>
          </w:tcPr>
          <w:p w14:paraId="2EED7BE8" w14:textId="77777777" w:rsidR="00751DB7" w:rsidRPr="006816AD" w:rsidRDefault="00751DB7" w:rsidP="00FB2F05">
            <w:pPr>
              <w:jc w:val="left"/>
              <w:rPr>
                <w:b/>
                <w:bCs/>
                <w:szCs w:val="22"/>
              </w:rPr>
            </w:pPr>
            <w:r w:rsidRPr="006816AD">
              <w:rPr>
                <w:b/>
                <w:bCs/>
                <w:szCs w:val="22"/>
              </w:rPr>
              <w:t>CER Uptake (Batteries, PV and EVs)</w:t>
            </w:r>
          </w:p>
        </w:tc>
        <w:tc>
          <w:tcPr>
            <w:tcW w:w="1172" w:type="pct"/>
          </w:tcPr>
          <w:p w14:paraId="67B73CEF" w14:textId="77777777" w:rsidR="00751DB7" w:rsidRPr="006816AD" w:rsidRDefault="00751DB7" w:rsidP="00FB2F05">
            <w:pPr>
              <w:jc w:val="left"/>
              <w:rPr>
                <w:szCs w:val="22"/>
              </w:rPr>
            </w:pPr>
            <w:r w:rsidRPr="006816AD">
              <w:rPr>
                <w:szCs w:val="22"/>
              </w:rPr>
              <w:t>Higher</w:t>
            </w:r>
          </w:p>
        </w:tc>
        <w:tc>
          <w:tcPr>
            <w:tcW w:w="1142" w:type="pct"/>
          </w:tcPr>
          <w:p w14:paraId="7BA98BDD" w14:textId="77777777" w:rsidR="00751DB7" w:rsidRPr="006816AD" w:rsidRDefault="00751DB7" w:rsidP="00FB2F05">
            <w:pPr>
              <w:jc w:val="left"/>
              <w:rPr>
                <w:szCs w:val="22"/>
              </w:rPr>
            </w:pPr>
            <w:r w:rsidRPr="006816AD">
              <w:rPr>
                <w:szCs w:val="22"/>
              </w:rPr>
              <w:t>High</w:t>
            </w:r>
          </w:p>
        </w:tc>
        <w:tc>
          <w:tcPr>
            <w:tcW w:w="1276" w:type="pct"/>
          </w:tcPr>
          <w:p w14:paraId="3267A4D5" w14:textId="77777777" w:rsidR="00751DB7" w:rsidRPr="006816AD" w:rsidRDefault="00751DB7" w:rsidP="00FB2F05">
            <w:pPr>
              <w:jc w:val="left"/>
              <w:rPr>
                <w:szCs w:val="22"/>
              </w:rPr>
            </w:pPr>
            <w:r w:rsidRPr="006816AD">
              <w:rPr>
                <w:szCs w:val="22"/>
              </w:rPr>
              <w:t>Lower</w:t>
            </w:r>
          </w:p>
        </w:tc>
      </w:tr>
      <w:tr w:rsidR="00751DB7" w:rsidRPr="006816AD" w14:paraId="1C2FCB80" w14:textId="77777777" w:rsidTr="00FB2F05">
        <w:tc>
          <w:tcPr>
            <w:tcW w:w="1410" w:type="pct"/>
            <w:shd w:val="clear" w:color="auto" w:fill="F2F2F2" w:themeFill="background1" w:themeFillShade="F2"/>
          </w:tcPr>
          <w:p w14:paraId="10AEE62D" w14:textId="77777777" w:rsidR="00751DB7" w:rsidRPr="006816AD" w:rsidRDefault="00751DB7" w:rsidP="00FB2F05">
            <w:pPr>
              <w:jc w:val="left"/>
              <w:rPr>
                <w:b/>
                <w:bCs/>
                <w:szCs w:val="22"/>
              </w:rPr>
            </w:pPr>
            <w:r w:rsidRPr="006816AD">
              <w:rPr>
                <w:b/>
                <w:bCs/>
                <w:szCs w:val="22"/>
              </w:rPr>
              <w:t>Hydrogen Use</w:t>
            </w:r>
          </w:p>
        </w:tc>
        <w:tc>
          <w:tcPr>
            <w:tcW w:w="1172" w:type="pct"/>
          </w:tcPr>
          <w:p w14:paraId="20C114CE" w14:textId="77777777" w:rsidR="00751DB7" w:rsidRPr="006816AD" w:rsidRDefault="00751DB7" w:rsidP="00FB2F05">
            <w:pPr>
              <w:jc w:val="left"/>
              <w:rPr>
                <w:szCs w:val="22"/>
              </w:rPr>
            </w:pPr>
            <w:r w:rsidRPr="006816AD">
              <w:rPr>
                <w:szCs w:val="22"/>
              </w:rPr>
              <w:t>High production for domestic and export use.</w:t>
            </w:r>
          </w:p>
        </w:tc>
        <w:tc>
          <w:tcPr>
            <w:tcW w:w="1142" w:type="pct"/>
          </w:tcPr>
          <w:p w14:paraId="2A47EF1D" w14:textId="77777777" w:rsidR="00751DB7" w:rsidRPr="006816AD" w:rsidRDefault="00751DB7" w:rsidP="00FB2F05">
            <w:pPr>
              <w:jc w:val="left"/>
              <w:rPr>
                <w:szCs w:val="22"/>
              </w:rPr>
            </w:pPr>
            <w:r w:rsidRPr="006816AD">
              <w:rPr>
                <w:szCs w:val="22"/>
              </w:rPr>
              <w:t>Medium-low production for domestic use, with minimal export hydrogen.</w:t>
            </w:r>
          </w:p>
        </w:tc>
        <w:tc>
          <w:tcPr>
            <w:tcW w:w="1276" w:type="pct"/>
          </w:tcPr>
          <w:p w14:paraId="24AD01EE" w14:textId="77777777" w:rsidR="00751DB7" w:rsidRPr="006816AD" w:rsidRDefault="00751DB7" w:rsidP="00FB2F05">
            <w:pPr>
              <w:jc w:val="left"/>
              <w:rPr>
                <w:szCs w:val="22"/>
              </w:rPr>
            </w:pPr>
            <w:r w:rsidRPr="006816AD">
              <w:rPr>
                <w:szCs w:val="22"/>
              </w:rPr>
              <w:t>Low production for domestic use, with no export hydrogen.</w:t>
            </w:r>
          </w:p>
        </w:tc>
      </w:tr>
      <w:tr w:rsidR="00751DB7" w:rsidRPr="006816AD" w14:paraId="5EC8DB4C" w14:textId="77777777" w:rsidTr="00FB2F05">
        <w:tc>
          <w:tcPr>
            <w:tcW w:w="1410" w:type="pct"/>
            <w:shd w:val="clear" w:color="auto" w:fill="F2F2F2" w:themeFill="background1" w:themeFillShade="F2"/>
          </w:tcPr>
          <w:p w14:paraId="709E9E47" w14:textId="77777777" w:rsidR="00751DB7" w:rsidRPr="006816AD" w:rsidRDefault="00751DB7" w:rsidP="00FB2F05">
            <w:pPr>
              <w:jc w:val="left"/>
              <w:rPr>
                <w:b/>
                <w:bCs/>
                <w:szCs w:val="22"/>
              </w:rPr>
            </w:pPr>
            <w:r w:rsidRPr="006816AD">
              <w:rPr>
                <w:rFonts w:cs="Times New Roman"/>
                <w:b/>
                <w:bCs/>
                <w:szCs w:val="22"/>
              </w:rPr>
              <w:t>Global/domestic temperature settings and outcomes**</w:t>
            </w:r>
          </w:p>
        </w:tc>
        <w:tc>
          <w:tcPr>
            <w:tcW w:w="1172" w:type="pct"/>
          </w:tcPr>
          <w:p w14:paraId="102AED27" w14:textId="77777777" w:rsidR="00751DB7" w:rsidRPr="006816AD" w:rsidRDefault="00751DB7" w:rsidP="00FB2F05">
            <w:pPr>
              <w:jc w:val="left"/>
              <w:rPr>
                <w:szCs w:val="22"/>
              </w:rPr>
            </w:pPr>
            <w:r w:rsidRPr="006816AD">
              <w:rPr>
                <w:rFonts w:cs="Times New Roman"/>
                <w:szCs w:val="22"/>
              </w:rPr>
              <w:t>Limit temperature increase to ~1.5°C. Based on Represented Concentrated Pathway (RCP) 1.9</w:t>
            </w:r>
          </w:p>
        </w:tc>
        <w:tc>
          <w:tcPr>
            <w:tcW w:w="1142" w:type="pct"/>
          </w:tcPr>
          <w:p w14:paraId="59D89F3F" w14:textId="77777777" w:rsidR="00751DB7" w:rsidRPr="006816AD" w:rsidRDefault="00751DB7" w:rsidP="00FB2F05">
            <w:pPr>
              <w:jc w:val="left"/>
              <w:rPr>
                <w:szCs w:val="22"/>
              </w:rPr>
            </w:pPr>
            <w:r w:rsidRPr="006816AD">
              <w:rPr>
                <w:rFonts w:cs="Times New Roman"/>
                <w:szCs w:val="22"/>
              </w:rPr>
              <w:t>Limit temperature increase to ~1.8°C. Based on RCP 2.6</w:t>
            </w:r>
          </w:p>
        </w:tc>
        <w:tc>
          <w:tcPr>
            <w:tcW w:w="1276" w:type="pct"/>
          </w:tcPr>
          <w:p w14:paraId="666228EC" w14:textId="77777777" w:rsidR="00751DB7" w:rsidRPr="006816AD" w:rsidRDefault="00751DB7" w:rsidP="00FB2F05">
            <w:pPr>
              <w:jc w:val="left"/>
              <w:rPr>
                <w:szCs w:val="22"/>
              </w:rPr>
            </w:pPr>
            <w:r w:rsidRPr="006816AD">
              <w:rPr>
                <w:rFonts w:cs="Times New Roman"/>
                <w:szCs w:val="22"/>
              </w:rPr>
              <w:t>Limit temperature increase to ~2.6°C. Based on RCP 4.5</w:t>
            </w:r>
          </w:p>
        </w:tc>
      </w:tr>
      <w:tr w:rsidR="00751DB7" w:rsidRPr="006816AD" w14:paraId="369BF77A" w14:textId="77777777" w:rsidTr="00FB2F05">
        <w:tc>
          <w:tcPr>
            <w:tcW w:w="1410" w:type="pct"/>
            <w:shd w:val="clear" w:color="auto" w:fill="F2F2F2" w:themeFill="background1" w:themeFillShade="F2"/>
          </w:tcPr>
          <w:p w14:paraId="5A91CC39" w14:textId="77777777" w:rsidR="00751DB7" w:rsidRPr="006816AD" w:rsidRDefault="00751DB7" w:rsidP="00FB2F05">
            <w:pPr>
              <w:jc w:val="left"/>
              <w:rPr>
                <w:rFonts w:cs="Times New Roman"/>
                <w:b/>
                <w:bCs/>
                <w:szCs w:val="22"/>
              </w:rPr>
            </w:pPr>
            <w:r w:rsidRPr="006816AD">
              <w:rPr>
                <w:rFonts w:cs="Times New Roman"/>
                <w:b/>
                <w:bCs/>
                <w:szCs w:val="22"/>
              </w:rPr>
              <w:t>Probability (Based on Delphi Panel)</w:t>
            </w:r>
          </w:p>
        </w:tc>
        <w:tc>
          <w:tcPr>
            <w:tcW w:w="1172" w:type="pct"/>
          </w:tcPr>
          <w:p w14:paraId="265489D7" w14:textId="77777777" w:rsidR="00751DB7" w:rsidRPr="006816AD" w:rsidRDefault="00751DB7" w:rsidP="00FB2F05">
            <w:pPr>
              <w:jc w:val="left"/>
              <w:rPr>
                <w:rFonts w:cs="Times New Roman"/>
                <w:szCs w:val="22"/>
              </w:rPr>
            </w:pPr>
            <w:r w:rsidRPr="006816AD">
              <w:rPr>
                <w:rFonts w:cs="Times New Roman"/>
                <w:szCs w:val="22"/>
              </w:rPr>
              <w:t>15%</w:t>
            </w:r>
          </w:p>
        </w:tc>
        <w:tc>
          <w:tcPr>
            <w:tcW w:w="1142" w:type="pct"/>
          </w:tcPr>
          <w:p w14:paraId="1438BC7F" w14:textId="77777777" w:rsidR="00751DB7" w:rsidRPr="006816AD" w:rsidRDefault="00751DB7" w:rsidP="00FB2F05">
            <w:pPr>
              <w:jc w:val="left"/>
              <w:rPr>
                <w:rFonts w:cs="Times New Roman"/>
                <w:szCs w:val="22"/>
              </w:rPr>
            </w:pPr>
            <w:r w:rsidRPr="006816AD">
              <w:rPr>
                <w:rFonts w:cs="Times New Roman"/>
                <w:szCs w:val="22"/>
              </w:rPr>
              <w:t>43%</w:t>
            </w:r>
          </w:p>
        </w:tc>
        <w:tc>
          <w:tcPr>
            <w:tcW w:w="1276" w:type="pct"/>
          </w:tcPr>
          <w:p w14:paraId="5FA4213C" w14:textId="77777777" w:rsidR="00751DB7" w:rsidRPr="006816AD" w:rsidRDefault="00751DB7" w:rsidP="00FB2F05">
            <w:pPr>
              <w:jc w:val="left"/>
              <w:rPr>
                <w:rFonts w:cs="Times New Roman"/>
                <w:szCs w:val="22"/>
              </w:rPr>
            </w:pPr>
            <w:r w:rsidRPr="006816AD">
              <w:rPr>
                <w:rFonts w:cs="Times New Roman"/>
                <w:szCs w:val="22"/>
              </w:rPr>
              <w:t>42%</w:t>
            </w:r>
          </w:p>
        </w:tc>
      </w:tr>
    </w:tbl>
    <w:p w14:paraId="1871E6C1" w14:textId="14DB5A15" w:rsidR="00751DB7" w:rsidRPr="006816AD" w:rsidRDefault="00751DB7" w:rsidP="00751DB7">
      <w:pPr>
        <w:spacing w:after="0"/>
        <w:rPr>
          <w:rFonts w:cs="Times New Roman"/>
        </w:rPr>
      </w:pPr>
      <w:r w:rsidRPr="006816AD">
        <w:rPr>
          <w:rFonts w:cs="Times New Roman"/>
        </w:rPr>
        <w:t xml:space="preserve">*Emission levels compared to 2005 levels as stated in the Paris Agreement </w:t>
      </w:r>
      <w:r w:rsidRPr="006816AD">
        <w:rPr>
          <w:rFonts w:cs="Times New Roman"/>
        </w:rPr>
        <w:fldChar w:fldCharType="begin"/>
      </w:r>
      <w:r>
        <w:rPr>
          <w:rFonts w:cs="Times New Roman"/>
        </w:rPr>
        <w:instrText xml:space="preserve"> ADDIN EN.CITE &lt;EndNote&gt;&lt;Cite&gt;&lt;Author&gt;UNFCCC&lt;/Author&gt;&lt;Year&gt;2015&lt;/Year&gt;&lt;RecNum&gt;93&lt;/RecNum&gt;&lt;DisplayText&gt;[116]&lt;/DisplayText&gt;&lt;record&gt;&lt;rec-number&gt;93&lt;/rec-number&gt;&lt;foreign-keys&gt;&lt;key app="EN" db-id="xdzawa9ais5tdte0xsop0p2xxzdpf50sarep" timestamp="1716557693" guid="22812592-e245-4699-ae50-7b30f8639c0e"&gt;93&lt;/key&gt;&lt;/foreign-keys&gt;&lt;ref-type name="Report"&gt;27&lt;/ref-type&gt;&lt;contributors&gt;&lt;authors&gt;&lt;author&gt;UNFCCC&lt;/author&gt;&lt;/authors&gt;&lt;/contributors&gt;&lt;titles&gt;&lt;title&gt;The Paris Agreement&lt;/title&gt;&lt;/titles&gt;&lt;dates&gt;&lt;year&gt;2015&lt;/year&gt;&lt;/dates&gt;&lt;publisher&gt;United Nations&lt;/publisher&gt;&lt;urls&gt;&lt;related-urls&gt;&lt;url&gt;https://unfccc.int/sites/default/files/english_paris_agreement.pdf&lt;/url&gt;&lt;/related-urls&gt;&lt;/urls&gt;&lt;access-date&gt;8 May, 2024&lt;/access-date&gt;&lt;/record&gt;&lt;/Cite&gt;&lt;/EndNote&gt;</w:instrText>
      </w:r>
      <w:r w:rsidRPr="006816AD">
        <w:rPr>
          <w:rFonts w:cs="Times New Roman"/>
        </w:rPr>
        <w:fldChar w:fldCharType="separate"/>
      </w:r>
      <w:r>
        <w:rPr>
          <w:rFonts w:cs="Times New Roman"/>
          <w:noProof/>
        </w:rPr>
        <w:t>[</w:t>
      </w:r>
      <w:hyperlink w:anchor="_ENREF_116" w:tooltip="UNFCCC, 2015 #93" w:history="1">
        <w:r>
          <w:rPr>
            <w:rFonts w:cs="Times New Roman"/>
            <w:noProof/>
          </w:rPr>
          <w:t>116</w:t>
        </w:r>
      </w:hyperlink>
      <w:r>
        <w:rPr>
          <w:rFonts w:cs="Times New Roman"/>
          <w:noProof/>
        </w:rPr>
        <w:t>]</w:t>
      </w:r>
      <w:r w:rsidRPr="006816AD">
        <w:rPr>
          <w:rFonts w:cs="Times New Roman"/>
        </w:rPr>
        <w:fldChar w:fldCharType="end"/>
      </w:r>
      <w:r w:rsidRPr="006816AD">
        <w:rPr>
          <w:rFonts w:cs="Times New Roman"/>
        </w:rPr>
        <w:t>.</w:t>
      </w:r>
    </w:p>
    <w:p w14:paraId="64AE2F03" w14:textId="428ED2A7" w:rsidR="00751DB7" w:rsidRPr="006816AD" w:rsidRDefault="00751DB7" w:rsidP="00751DB7">
      <w:r w:rsidRPr="006816AD">
        <w:t xml:space="preserve">**Temperature limits with respect to global surface temperatures of 1850-1900 levels </w:t>
      </w:r>
      <w:r w:rsidRPr="006816AD">
        <w:fldChar w:fldCharType="begin"/>
      </w:r>
      <w:r>
        <w:instrText xml:space="preserve"> ADDIN EN.CITE &lt;EndNote&gt;&lt;Cite&gt;&lt;Author&gt;IPCC&lt;/Author&gt;&lt;Year&gt;2023&lt;/Year&gt;&lt;RecNum&gt;78&lt;/RecNum&gt;&lt;DisplayText&gt;[117]&lt;/DisplayText&gt;&lt;record&gt;&lt;rec-number&gt;78&lt;/rec-number&gt;&lt;foreign-keys&gt;&lt;key app="EN" db-id="xdzawa9ais5tdte0xsop0p2xxzdpf50sarep" timestamp="1716537400" guid="9b585756-f5f8-4b40-9cc2-c3c6c882d514"&gt;78&lt;/key&gt;&lt;/foreign-keys&gt;&lt;ref-type name="Report"&gt;27&lt;/ref-type&gt;&lt;contributors&gt;&lt;authors&gt;&lt;author&gt;IPCC&lt;/author&gt;&lt;/authors&gt;&lt;/contributors&gt;&lt;titles&gt;&lt;title&gt;Climate Change 2023: Synthesis Report&lt;/title&gt;&lt;/titles&gt;&lt;dates&gt;&lt;year&gt;2023&lt;/year&gt;&lt;/dates&gt;&lt;pub-location&gt;Geneva, SWI&lt;/pub-location&gt;&lt;publisher&gt;IPCC&lt;/publisher&gt;&lt;urls&gt;&lt;related-urls&gt;&lt;url&gt;https://www.ipcc.ch/report/ar6/syr/downloads/report/IPCC_AR6_SYR_FullVolume.pdf&lt;/url&gt;&lt;/related-urls&gt;&lt;/urls&gt;&lt;access-date&gt;May 1, 2024&lt;/access-date&gt;&lt;/record&gt;&lt;/Cite&gt;&lt;/EndNote&gt;</w:instrText>
      </w:r>
      <w:r w:rsidRPr="006816AD">
        <w:fldChar w:fldCharType="separate"/>
      </w:r>
      <w:r>
        <w:rPr>
          <w:noProof/>
        </w:rPr>
        <w:t>[</w:t>
      </w:r>
      <w:hyperlink w:anchor="_ENREF_117" w:tooltip="IPCC, 2023 #78" w:history="1">
        <w:r>
          <w:rPr>
            <w:noProof/>
          </w:rPr>
          <w:t>117</w:t>
        </w:r>
      </w:hyperlink>
      <w:r>
        <w:rPr>
          <w:noProof/>
        </w:rPr>
        <w:t>]</w:t>
      </w:r>
      <w:r w:rsidRPr="006816AD">
        <w:fldChar w:fldCharType="end"/>
      </w:r>
      <w:r w:rsidRPr="006816AD">
        <w:t>.</w:t>
      </w:r>
    </w:p>
    <w:p w14:paraId="094E6913" w14:textId="77777777" w:rsidR="00751DB7" w:rsidRDefault="00751DB7" w:rsidP="00751DB7">
      <w:r>
        <w:br w:type="page"/>
      </w:r>
    </w:p>
    <w:p w14:paraId="1BB4BEB8" w14:textId="033EEACD" w:rsidR="00751DB7" w:rsidRDefault="00751DB7" w:rsidP="00751DB7">
      <w:pPr>
        <w:pStyle w:val="Heading1"/>
      </w:pPr>
      <w:r>
        <w:lastRenderedPageBreak/>
        <w:t>Generation Data</w:t>
      </w:r>
    </w:p>
    <w:p w14:paraId="7E6BB2B1" w14:textId="55B781FC" w:rsidR="00751DB7" w:rsidRDefault="0054542B" w:rsidP="00751DB7">
      <w:pPr>
        <w:pStyle w:val="BodyText"/>
      </w:pPr>
      <w:r>
        <w:t>The following chapter is split into three sections. The first section outlines how AEMO uses rolling reference years to model short to medium term weather diversity using historic data. This leads into a brief discussion on how REZs are chosen by AEMO and how these were mapped to the regions used in the project. The final section breaks down how AEMO’s data was sourced in order to create the generation traces.</w:t>
      </w:r>
    </w:p>
    <w:p w14:paraId="072C2D7C" w14:textId="77777777" w:rsidR="0054542B" w:rsidRPr="00751DB7" w:rsidRDefault="0054542B" w:rsidP="00751DB7">
      <w:pPr>
        <w:pStyle w:val="BodyText"/>
      </w:pPr>
    </w:p>
    <w:p w14:paraId="373B92A5" w14:textId="77777777" w:rsidR="00856223" w:rsidRPr="006816AD" w:rsidRDefault="00856223" w:rsidP="00F07089">
      <w:pPr>
        <w:pStyle w:val="Heading2"/>
      </w:pPr>
      <w:r w:rsidRPr="006816AD">
        <w:t>Rolling Reference Years</w:t>
      </w:r>
      <w:bookmarkEnd w:id="0"/>
      <w:bookmarkEnd w:id="1"/>
    </w:p>
    <w:p w14:paraId="0375958B" w14:textId="1C1390B6" w:rsidR="0054542B" w:rsidRDefault="00856223" w:rsidP="00856223">
      <w:r w:rsidRPr="0019684C">
        <w:t xml:space="preserve">To model short- and medium-term weather diversity, AEMO uses reference years. </w:t>
      </w:r>
      <w:r w:rsidR="0019684C" w:rsidRPr="0019684C">
        <w:fldChar w:fldCharType="begin"/>
      </w:r>
      <w:r w:rsidR="0019684C" w:rsidRPr="0019684C">
        <w:instrText xml:space="preserve"> REF _Ref207206151 \h  \* MERGEFORMAT </w:instrText>
      </w:r>
      <w:r w:rsidR="0019684C" w:rsidRPr="0019684C">
        <w:fldChar w:fldCharType="separate"/>
      </w:r>
      <w:r w:rsidR="00D439F1" w:rsidRPr="00D439F1">
        <w:t xml:space="preserve">Table </w:t>
      </w:r>
      <w:r w:rsidR="00D439F1" w:rsidRPr="00D439F1">
        <w:rPr>
          <w:noProof/>
        </w:rPr>
        <w:t>2</w:t>
      </w:r>
      <w:r w:rsidR="0019684C" w:rsidRPr="0019684C">
        <w:fldChar w:fldCharType="end"/>
      </w:r>
      <w:r w:rsidR="0019684C" w:rsidRPr="0019684C">
        <w:t xml:space="preserve"> </w:t>
      </w:r>
      <w:r w:rsidRPr="0019684C">
        <w:t>below outlines the</w:t>
      </w:r>
      <w:r w:rsidRPr="003728A7">
        <w:t xml:space="preserve"> reference years for each planning year considered in this report.</w:t>
      </w:r>
    </w:p>
    <w:p w14:paraId="655E87EF" w14:textId="77777777" w:rsidR="0054542B" w:rsidRDefault="0054542B">
      <w:pPr>
        <w:spacing w:line="240" w:lineRule="auto"/>
        <w:jc w:val="left"/>
      </w:pPr>
      <w:r>
        <w:br w:type="page"/>
      </w:r>
    </w:p>
    <w:p w14:paraId="50F6A18E" w14:textId="550035BE" w:rsidR="00856223" w:rsidRPr="006816AD" w:rsidRDefault="0019684C" w:rsidP="0019684C">
      <w:pPr>
        <w:pStyle w:val="Caption"/>
        <w:jc w:val="center"/>
      </w:pPr>
      <w:bookmarkStart w:id="6" w:name="_Ref207206151"/>
      <w:bookmarkStart w:id="7" w:name="_Toc180407215"/>
      <w:r w:rsidRPr="0019684C">
        <w:rPr>
          <w:b/>
          <w:bCs/>
        </w:rPr>
        <w:lastRenderedPageBreak/>
        <w:t xml:space="preserve">Table </w:t>
      </w:r>
      <w:r w:rsidRPr="0019684C">
        <w:rPr>
          <w:b/>
          <w:bCs/>
        </w:rPr>
        <w:fldChar w:fldCharType="begin"/>
      </w:r>
      <w:r w:rsidRPr="0019684C">
        <w:rPr>
          <w:b/>
          <w:bCs/>
        </w:rPr>
        <w:instrText xml:space="preserve"> SEQ Table \* ARABIC </w:instrText>
      </w:r>
      <w:r w:rsidRPr="0019684C">
        <w:rPr>
          <w:b/>
          <w:bCs/>
        </w:rPr>
        <w:fldChar w:fldCharType="separate"/>
      </w:r>
      <w:r w:rsidR="00D439F1">
        <w:rPr>
          <w:b/>
          <w:bCs/>
          <w:noProof/>
        </w:rPr>
        <w:t>2</w:t>
      </w:r>
      <w:r w:rsidRPr="0019684C">
        <w:rPr>
          <w:b/>
          <w:bCs/>
        </w:rPr>
        <w:fldChar w:fldCharType="end"/>
      </w:r>
      <w:bookmarkEnd w:id="6"/>
      <w:r w:rsidRPr="0019684C">
        <w:rPr>
          <w:b/>
          <w:bCs/>
        </w:rPr>
        <w:t>:</w:t>
      </w:r>
      <w:r>
        <w:t xml:space="preserve"> </w:t>
      </w:r>
      <w:r w:rsidR="00856223" w:rsidRPr="006816AD">
        <w:t xml:space="preserve">AEMO’s rolling reference year list </w:t>
      </w:r>
      <w:r w:rsidR="00856223" w:rsidRPr="006816AD">
        <w:fldChar w:fldCharType="begin"/>
      </w:r>
      <w:r w:rsidR="00856223">
        <w:instrText xml:space="preserve"> ADDIN EN.CITE &lt;EndNote&gt;&lt;Cite&gt;&lt;Author&gt;AEMO&lt;/Author&gt;&lt;Year&gt;2024&lt;/Year&gt;&lt;RecNum&gt;103&lt;/RecNum&gt;&lt;DisplayText&gt;[114]&lt;/DisplayText&gt;&lt;record&gt;&lt;rec-number&gt;103&lt;/rec-number&gt;&lt;foreign-keys&gt;&lt;key app="EN" db-id="xdzawa9ais5tdte0xsop0p2xxzdpf50sarep" timestamp="1716625453" guid="b922ea78-7d40-4363-af67-e84b5b1cf814"&gt;103&lt;/key&gt;&lt;/foreign-keys&gt;&lt;ref-type name="Report"&gt;27&lt;/ref-type&gt;&lt;contributors&gt;&lt;authors&gt;&lt;author&gt;AEMO&lt;/author&gt;&lt;/authors&gt;&lt;/contributors&gt;&lt;titles&gt;&lt;title&gt;Draft 2024 ISP Market Model Instructions&lt;/title&gt;&lt;/titles&gt;&lt;dates&gt;&lt;year&gt;2024&lt;/year&gt;&lt;pub-dates&gt;&lt;date&gt;Jan.&lt;/date&gt;&lt;/pub-dates&gt;&lt;/dates&gt;&lt;pub-location&gt;Melbourne, VIC&lt;/pub-location&gt;&lt;publisher&gt;AEMO&lt;/publisher&gt;&lt;urls&gt;&lt;related-urls&gt;&lt;url&gt;https://aemo.com.au/-/media/files/stakeholder_consultation/consultations/nem-consultations/2023/draft-2024-isp-consultation/draft-2024-isp-model/draft-2024-isp-plexos-model-instructions.pdf?la=en&lt;/url&gt;&lt;/related-urls&gt;&lt;/urls&gt;&lt;access-date&gt;May 4, 2024&lt;/access-date&gt;&lt;/record&gt;&lt;/Cite&gt;&lt;/EndNote&gt;</w:instrText>
      </w:r>
      <w:r w:rsidR="00856223" w:rsidRPr="006816AD">
        <w:fldChar w:fldCharType="separate"/>
      </w:r>
      <w:r w:rsidR="00856223">
        <w:rPr>
          <w:noProof/>
        </w:rPr>
        <w:t>[</w:t>
      </w:r>
      <w:hyperlink w:anchor="_ENREF_114" w:tooltip="AEMO, 2024 #103" w:history="1">
        <w:r w:rsidR="00856223">
          <w:rPr>
            <w:noProof/>
          </w:rPr>
          <w:t>114</w:t>
        </w:r>
      </w:hyperlink>
      <w:r w:rsidR="00856223">
        <w:rPr>
          <w:noProof/>
        </w:rPr>
        <w:t>]</w:t>
      </w:r>
      <w:r w:rsidR="00856223" w:rsidRPr="006816AD">
        <w:fldChar w:fldCharType="end"/>
      </w:r>
      <w:r w:rsidR="00856223" w:rsidRPr="006816AD">
        <w:t>.</w:t>
      </w:r>
      <w:bookmarkEnd w:id="7"/>
    </w:p>
    <w:tbl>
      <w:tblPr>
        <w:tblStyle w:val="TableGrid"/>
        <w:tblW w:w="5000" w:type="pct"/>
        <w:tblLook w:val="04A0" w:firstRow="1" w:lastRow="0" w:firstColumn="1" w:lastColumn="0" w:noHBand="0" w:noVBand="1"/>
      </w:tblPr>
      <w:tblGrid>
        <w:gridCol w:w="4816"/>
        <w:gridCol w:w="4816"/>
      </w:tblGrid>
      <w:tr w:rsidR="00856223" w:rsidRPr="006816AD" w14:paraId="49B90C64" w14:textId="77777777" w:rsidTr="00FB2F05">
        <w:trPr>
          <w:cnfStyle w:val="100000000000" w:firstRow="1" w:lastRow="0" w:firstColumn="0" w:lastColumn="0" w:oddVBand="0" w:evenVBand="0" w:oddHBand="0" w:evenHBand="0" w:firstRowFirstColumn="0" w:firstRowLastColumn="0" w:lastRowFirstColumn="0" w:lastRowLastColumn="0"/>
        </w:trPr>
        <w:tc>
          <w:tcPr>
            <w:tcW w:w="2500" w:type="pct"/>
          </w:tcPr>
          <w:p w14:paraId="20A096EF" w14:textId="77777777" w:rsidR="00856223" w:rsidRPr="006816AD" w:rsidRDefault="00856223" w:rsidP="00FB2F05">
            <w:pPr>
              <w:rPr>
                <w:b w:val="0"/>
                <w:bCs/>
              </w:rPr>
            </w:pPr>
            <w:r w:rsidRPr="006816AD">
              <w:rPr>
                <w:bCs/>
              </w:rPr>
              <w:t>Planning Year</w:t>
            </w:r>
          </w:p>
        </w:tc>
        <w:tc>
          <w:tcPr>
            <w:tcW w:w="2500" w:type="pct"/>
          </w:tcPr>
          <w:p w14:paraId="4BCB1A34" w14:textId="77777777" w:rsidR="00856223" w:rsidRPr="006816AD" w:rsidRDefault="00856223" w:rsidP="00FB2F05">
            <w:pPr>
              <w:rPr>
                <w:b w:val="0"/>
                <w:bCs/>
              </w:rPr>
            </w:pPr>
            <w:r w:rsidRPr="006816AD">
              <w:rPr>
                <w:bCs/>
              </w:rPr>
              <w:t>Reference Year</w:t>
            </w:r>
          </w:p>
        </w:tc>
      </w:tr>
      <w:tr w:rsidR="00856223" w:rsidRPr="006816AD" w14:paraId="198A8946" w14:textId="77777777" w:rsidTr="00FB2F05">
        <w:tc>
          <w:tcPr>
            <w:tcW w:w="2500" w:type="pct"/>
          </w:tcPr>
          <w:p w14:paraId="5B1D2773" w14:textId="77777777" w:rsidR="00856223" w:rsidRPr="006816AD" w:rsidRDefault="00856223" w:rsidP="00FB2F05">
            <w:r w:rsidRPr="006816AD">
              <w:t>2024-25</w:t>
            </w:r>
          </w:p>
        </w:tc>
        <w:tc>
          <w:tcPr>
            <w:tcW w:w="2500" w:type="pct"/>
          </w:tcPr>
          <w:p w14:paraId="087F5FCA" w14:textId="77777777" w:rsidR="00856223" w:rsidRPr="006816AD" w:rsidRDefault="00856223" w:rsidP="00FB2F05">
            <w:r w:rsidRPr="006816AD">
              <w:t>2018-19</w:t>
            </w:r>
          </w:p>
        </w:tc>
      </w:tr>
      <w:tr w:rsidR="00856223" w:rsidRPr="006816AD" w14:paraId="3B559B31" w14:textId="77777777" w:rsidTr="00FB2F05">
        <w:tc>
          <w:tcPr>
            <w:tcW w:w="2500" w:type="pct"/>
          </w:tcPr>
          <w:p w14:paraId="72C10171" w14:textId="77777777" w:rsidR="00856223" w:rsidRPr="006816AD" w:rsidRDefault="00856223" w:rsidP="00FB2F05">
            <w:r w:rsidRPr="006816AD">
              <w:t>2025-26</w:t>
            </w:r>
          </w:p>
        </w:tc>
        <w:tc>
          <w:tcPr>
            <w:tcW w:w="2500" w:type="pct"/>
          </w:tcPr>
          <w:p w14:paraId="71614309" w14:textId="77777777" w:rsidR="00856223" w:rsidRPr="006816AD" w:rsidRDefault="00856223" w:rsidP="00FB2F05">
            <w:r w:rsidRPr="006816AD">
              <w:t>2019-20</w:t>
            </w:r>
          </w:p>
        </w:tc>
      </w:tr>
      <w:tr w:rsidR="00856223" w:rsidRPr="006816AD" w14:paraId="5610A644" w14:textId="77777777" w:rsidTr="00FB2F05">
        <w:tc>
          <w:tcPr>
            <w:tcW w:w="2500" w:type="pct"/>
          </w:tcPr>
          <w:p w14:paraId="5E2F886E" w14:textId="77777777" w:rsidR="00856223" w:rsidRPr="006816AD" w:rsidRDefault="00856223" w:rsidP="00FB2F05">
            <w:r w:rsidRPr="006816AD">
              <w:t>2026-27</w:t>
            </w:r>
          </w:p>
        </w:tc>
        <w:tc>
          <w:tcPr>
            <w:tcW w:w="2500" w:type="pct"/>
          </w:tcPr>
          <w:p w14:paraId="6091D7CC" w14:textId="77777777" w:rsidR="00856223" w:rsidRPr="006816AD" w:rsidRDefault="00856223" w:rsidP="00FB2F05">
            <w:r w:rsidRPr="006816AD">
              <w:t>2020-21</w:t>
            </w:r>
          </w:p>
        </w:tc>
      </w:tr>
      <w:tr w:rsidR="00856223" w:rsidRPr="006816AD" w14:paraId="6ED1AB1A" w14:textId="77777777" w:rsidTr="00FB2F05">
        <w:tc>
          <w:tcPr>
            <w:tcW w:w="2500" w:type="pct"/>
          </w:tcPr>
          <w:p w14:paraId="57C773E4" w14:textId="77777777" w:rsidR="00856223" w:rsidRPr="006816AD" w:rsidRDefault="00856223" w:rsidP="00FB2F05">
            <w:r w:rsidRPr="006816AD">
              <w:t>2027-28</w:t>
            </w:r>
          </w:p>
        </w:tc>
        <w:tc>
          <w:tcPr>
            <w:tcW w:w="2500" w:type="pct"/>
          </w:tcPr>
          <w:p w14:paraId="19B5CEF7" w14:textId="77777777" w:rsidR="00856223" w:rsidRPr="006816AD" w:rsidRDefault="00856223" w:rsidP="00FB2F05">
            <w:r w:rsidRPr="006816AD">
              <w:t>2021-22</w:t>
            </w:r>
          </w:p>
        </w:tc>
      </w:tr>
      <w:tr w:rsidR="00856223" w:rsidRPr="006816AD" w14:paraId="3939467C" w14:textId="77777777" w:rsidTr="00FB2F05">
        <w:tc>
          <w:tcPr>
            <w:tcW w:w="2500" w:type="pct"/>
          </w:tcPr>
          <w:p w14:paraId="7C9DE852" w14:textId="77777777" w:rsidR="00856223" w:rsidRPr="006816AD" w:rsidRDefault="00856223" w:rsidP="00FB2F05">
            <w:r w:rsidRPr="006816AD">
              <w:t>2028-29</w:t>
            </w:r>
          </w:p>
        </w:tc>
        <w:tc>
          <w:tcPr>
            <w:tcW w:w="2500" w:type="pct"/>
          </w:tcPr>
          <w:p w14:paraId="50E696F0" w14:textId="77777777" w:rsidR="00856223" w:rsidRPr="006816AD" w:rsidRDefault="00856223" w:rsidP="00FB2F05">
            <w:r w:rsidRPr="006816AD">
              <w:t>2022-23</w:t>
            </w:r>
          </w:p>
        </w:tc>
      </w:tr>
      <w:tr w:rsidR="00856223" w:rsidRPr="006816AD" w14:paraId="38D2879F" w14:textId="77777777" w:rsidTr="00FB2F05">
        <w:tc>
          <w:tcPr>
            <w:tcW w:w="2500" w:type="pct"/>
          </w:tcPr>
          <w:p w14:paraId="6551DFF5" w14:textId="77777777" w:rsidR="00856223" w:rsidRPr="006816AD" w:rsidRDefault="00856223" w:rsidP="00FB2F05">
            <w:r w:rsidRPr="006816AD">
              <w:t>2029-30</w:t>
            </w:r>
          </w:p>
        </w:tc>
        <w:tc>
          <w:tcPr>
            <w:tcW w:w="2500" w:type="pct"/>
          </w:tcPr>
          <w:p w14:paraId="11099CD6" w14:textId="77777777" w:rsidR="00856223" w:rsidRPr="006816AD" w:rsidRDefault="00856223" w:rsidP="00FB2F05">
            <w:r w:rsidRPr="006816AD">
              <w:t>2014-15*</w:t>
            </w:r>
          </w:p>
        </w:tc>
      </w:tr>
      <w:tr w:rsidR="00856223" w:rsidRPr="006816AD" w14:paraId="2606DE53" w14:textId="77777777" w:rsidTr="00FB2F05">
        <w:tc>
          <w:tcPr>
            <w:tcW w:w="2500" w:type="pct"/>
          </w:tcPr>
          <w:p w14:paraId="7FA9BC58" w14:textId="77777777" w:rsidR="00856223" w:rsidRPr="006816AD" w:rsidRDefault="00856223" w:rsidP="00FB2F05">
            <w:r w:rsidRPr="006816AD">
              <w:t>2030-31</w:t>
            </w:r>
          </w:p>
        </w:tc>
        <w:tc>
          <w:tcPr>
            <w:tcW w:w="2500" w:type="pct"/>
          </w:tcPr>
          <w:p w14:paraId="2DAB7727" w14:textId="77777777" w:rsidR="00856223" w:rsidRPr="006816AD" w:rsidRDefault="00856223" w:rsidP="00FB2F05">
            <w:r w:rsidRPr="006816AD">
              <w:t>2010-11</w:t>
            </w:r>
          </w:p>
        </w:tc>
      </w:tr>
      <w:tr w:rsidR="00856223" w:rsidRPr="006816AD" w14:paraId="67B204F8" w14:textId="77777777" w:rsidTr="00FB2F05">
        <w:tc>
          <w:tcPr>
            <w:tcW w:w="2500" w:type="pct"/>
          </w:tcPr>
          <w:p w14:paraId="708BD0BE" w14:textId="77777777" w:rsidR="00856223" w:rsidRPr="006816AD" w:rsidRDefault="00856223" w:rsidP="00FB2F05">
            <w:r w:rsidRPr="006816AD">
              <w:t>2031-32</w:t>
            </w:r>
          </w:p>
        </w:tc>
        <w:tc>
          <w:tcPr>
            <w:tcW w:w="2500" w:type="pct"/>
          </w:tcPr>
          <w:p w14:paraId="3ED40AE0" w14:textId="77777777" w:rsidR="00856223" w:rsidRPr="006816AD" w:rsidRDefault="00856223" w:rsidP="00FB2F05">
            <w:r w:rsidRPr="006816AD">
              <w:t>2011-12</w:t>
            </w:r>
          </w:p>
        </w:tc>
      </w:tr>
      <w:tr w:rsidR="00856223" w:rsidRPr="006816AD" w14:paraId="0484FF60" w14:textId="77777777" w:rsidTr="00FB2F05">
        <w:tc>
          <w:tcPr>
            <w:tcW w:w="2500" w:type="pct"/>
          </w:tcPr>
          <w:p w14:paraId="337596E1" w14:textId="77777777" w:rsidR="00856223" w:rsidRPr="006816AD" w:rsidRDefault="00856223" w:rsidP="00FB2F05">
            <w:r w:rsidRPr="006816AD">
              <w:t>2032-33</w:t>
            </w:r>
          </w:p>
        </w:tc>
        <w:tc>
          <w:tcPr>
            <w:tcW w:w="2500" w:type="pct"/>
          </w:tcPr>
          <w:p w14:paraId="412A0816" w14:textId="77777777" w:rsidR="00856223" w:rsidRPr="006816AD" w:rsidRDefault="00856223" w:rsidP="00FB2F05">
            <w:r w:rsidRPr="006816AD">
              <w:t>2012-13</w:t>
            </w:r>
          </w:p>
        </w:tc>
      </w:tr>
      <w:tr w:rsidR="00856223" w:rsidRPr="006816AD" w14:paraId="459B71A0" w14:textId="77777777" w:rsidTr="00FB2F05">
        <w:tc>
          <w:tcPr>
            <w:tcW w:w="2500" w:type="pct"/>
          </w:tcPr>
          <w:p w14:paraId="7D45AF02" w14:textId="77777777" w:rsidR="00856223" w:rsidRPr="006816AD" w:rsidRDefault="00856223" w:rsidP="00FB2F05">
            <w:r w:rsidRPr="006816AD">
              <w:t>2033-34</w:t>
            </w:r>
          </w:p>
        </w:tc>
        <w:tc>
          <w:tcPr>
            <w:tcW w:w="2500" w:type="pct"/>
          </w:tcPr>
          <w:p w14:paraId="7557D536" w14:textId="77777777" w:rsidR="00856223" w:rsidRPr="006816AD" w:rsidRDefault="00856223" w:rsidP="00FB2F05">
            <w:r w:rsidRPr="006816AD">
              <w:t>2013-14</w:t>
            </w:r>
          </w:p>
        </w:tc>
      </w:tr>
      <w:tr w:rsidR="00856223" w:rsidRPr="006816AD" w14:paraId="4758FE47" w14:textId="77777777" w:rsidTr="00FB2F05">
        <w:tc>
          <w:tcPr>
            <w:tcW w:w="2500" w:type="pct"/>
          </w:tcPr>
          <w:p w14:paraId="7762EE73" w14:textId="77777777" w:rsidR="00856223" w:rsidRPr="006816AD" w:rsidRDefault="00856223" w:rsidP="00FB2F05">
            <w:r w:rsidRPr="006816AD">
              <w:t>2034-35</w:t>
            </w:r>
          </w:p>
        </w:tc>
        <w:tc>
          <w:tcPr>
            <w:tcW w:w="2500" w:type="pct"/>
          </w:tcPr>
          <w:p w14:paraId="29629E20" w14:textId="77777777" w:rsidR="00856223" w:rsidRPr="006816AD" w:rsidRDefault="00856223" w:rsidP="00FB2F05">
            <w:r w:rsidRPr="006816AD">
              <w:t>2014-15</w:t>
            </w:r>
          </w:p>
        </w:tc>
      </w:tr>
      <w:tr w:rsidR="00856223" w:rsidRPr="006816AD" w14:paraId="0E7D493E" w14:textId="77777777" w:rsidTr="00FB2F05">
        <w:tc>
          <w:tcPr>
            <w:tcW w:w="2500" w:type="pct"/>
          </w:tcPr>
          <w:p w14:paraId="3C1FBCAA" w14:textId="77777777" w:rsidR="00856223" w:rsidRPr="006816AD" w:rsidRDefault="00856223" w:rsidP="00FB2F05">
            <w:r w:rsidRPr="006816AD">
              <w:t>2035-36</w:t>
            </w:r>
          </w:p>
        </w:tc>
        <w:tc>
          <w:tcPr>
            <w:tcW w:w="2500" w:type="pct"/>
          </w:tcPr>
          <w:p w14:paraId="28959B8D" w14:textId="77777777" w:rsidR="00856223" w:rsidRPr="006816AD" w:rsidRDefault="00856223" w:rsidP="00FB2F05">
            <w:r w:rsidRPr="006816AD">
              <w:t>2015-16</w:t>
            </w:r>
          </w:p>
        </w:tc>
      </w:tr>
      <w:tr w:rsidR="00856223" w:rsidRPr="006816AD" w14:paraId="2764BBD5" w14:textId="77777777" w:rsidTr="00FB2F05">
        <w:tc>
          <w:tcPr>
            <w:tcW w:w="2500" w:type="pct"/>
          </w:tcPr>
          <w:p w14:paraId="776F7AE7" w14:textId="77777777" w:rsidR="00856223" w:rsidRPr="006816AD" w:rsidRDefault="00856223" w:rsidP="00FB2F05">
            <w:r w:rsidRPr="006816AD">
              <w:t>2036-37</w:t>
            </w:r>
          </w:p>
        </w:tc>
        <w:tc>
          <w:tcPr>
            <w:tcW w:w="2500" w:type="pct"/>
          </w:tcPr>
          <w:p w14:paraId="0ACAF6A5" w14:textId="77777777" w:rsidR="00856223" w:rsidRPr="006816AD" w:rsidRDefault="00856223" w:rsidP="00FB2F05">
            <w:r w:rsidRPr="006816AD">
              <w:t>2016-17</w:t>
            </w:r>
          </w:p>
        </w:tc>
      </w:tr>
      <w:tr w:rsidR="00856223" w:rsidRPr="006816AD" w14:paraId="5940A283" w14:textId="77777777" w:rsidTr="00FB2F05">
        <w:tc>
          <w:tcPr>
            <w:tcW w:w="2500" w:type="pct"/>
          </w:tcPr>
          <w:p w14:paraId="5E86B471" w14:textId="77777777" w:rsidR="00856223" w:rsidRPr="006816AD" w:rsidRDefault="00856223" w:rsidP="00FB2F05">
            <w:r w:rsidRPr="006816AD">
              <w:t>2037-38</w:t>
            </w:r>
          </w:p>
        </w:tc>
        <w:tc>
          <w:tcPr>
            <w:tcW w:w="2500" w:type="pct"/>
          </w:tcPr>
          <w:p w14:paraId="70C539A0" w14:textId="77777777" w:rsidR="00856223" w:rsidRPr="006816AD" w:rsidRDefault="00856223" w:rsidP="00FB2F05">
            <w:r w:rsidRPr="006816AD">
              <w:t>2017-18</w:t>
            </w:r>
          </w:p>
        </w:tc>
      </w:tr>
      <w:tr w:rsidR="00856223" w:rsidRPr="006816AD" w14:paraId="5BACB591" w14:textId="77777777" w:rsidTr="00FB2F05">
        <w:tc>
          <w:tcPr>
            <w:tcW w:w="2500" w:type="pct"/>
          </w:tcPr>
          <w:p w14:paraId="1FA7714E" w14:textId="77777777" w:rsidR="00856223" w:rsidRPr="006816AD" w:rsidRDefault="00856223" w:rsidP="00FB2F05">
            <w:r w:rsidRPr="006816AD">
              <w:t>2038-39</w:t>
            </w:r>
          </w:p>
        </w:tc>
        <w:tc>
          <w:tcPr>
            <w:tcW w:w="2500" w:type="pct"/>
          </w:tcPr>
          <w:p w14:paraId="75B27E85" w14:textId="77777777" w:rsidR="00856223" w:rsidRPr="006816AD" w:rsidRDefault="00856223" w:rsidP="00FB2F05">
            <w:r w:rsidRPr="006816AD">
              <w:t>2018-19</w:t>
            </w:r>
          </w:p>
        </w:tc>
      </w:tr>
      <w:tr w:rsidR="00856223" w:rsidRPr="006816AD" w14:paraId="2FA676EE" w14:textId="77777777" w:rsidTr="00FB2F05">
        <w:tc>
          <w:tcPr>
            <w:tcW w:w="2500" w:type="pct"/>
          </w:tcPr>
          <w:p w14:paraId="0BBE6242" w14:textId="77777777" w:rsidR="00856223" w:rsidRPr="006816AD" w:rsidRDefault="00856223" w:rsidP="00FB2F05">
            <w:r w:rsidRPr="006816AD">
              <w:t>2039-40</w:t>
            </w:r>
          </w:p>
        </w:tc>
        <w:tc>
          <w:tcPr>
            <w:tcW w:w="2500" w:type="pct"/>
          </w:tcPr>
          <w:p w14:paraId="21CC24A4" w14:textId="77777777" w:rsidR="00856223" w:rsidRPr="006816AD" w:rsidRDefault="00856223" w:rsidP="00FB2F05">
            <w:r w:rsidRPr="006816AD">
              <w:t>2019-20</w:t>
            </w:r>
          </w:p>
        </w:tc>
      </w:tr>
      <w:tr w:rsidR="00856223" w:rsidRPr="006816AD" w14:paraId="3AFE7E4E" w14:textId="77777777" w:rsidTr="00FB2F05">
        <w:tc>
          <w:tcPr>
            <w:tcW w:w="2500" w:type="pct"/>
          </w:tcPr>
          <w:p w14:paraId="202D49A7" w14:textId="77777777" w:rsidR="00856223" w:rsidRPr="006816AD" w:rsidRDefault="00856223" w:rsidP="00FB2F05">
            <w:r w:rsidRPr="006816AD">
              <w:t>2040-41</w:t>
            </w:r>
          </w:p>
        </w:tc>
        <w:tc>
          <w:tcPr>
            <w:tcW w:w="2500" w:type="pct"/>
          </w:tcPr>
          <w:p w14:paraId="046F4032" w14:textId="77777777" w:rsidR="00856223" w:rsidRPr="006816AD" w:rsidRDefault="00856223" w:rsidP="00FB2F05">
            <w:r w:rsidRPr="006816AD">
              <w:t>2020-21</w:t>
            </w:r>
          </w:p>
        </w:tc>
      </w:tr>
      <w:tr w:rsidR="00856223" w:rsidRPr="006816AD" w14:paraId="4D7A8612" w14:textId="77777777" w:rsidTr="00FB2F05">
        <w:tc>
          <w:tcPr>
            <w:tcW w:w="2500" w:type="pct"/>
          </w:tcPr>
          <w:p w14:paraId="50403C65" w14:textId="77777777" w:rsidR="00856223" w:rsidRPr="006816AD" w:rsidRDefault="00856223" w:rsidP="00FB2F05">
            <w:r w:rsidRPr="006816AD">
              <w:t>2041-42</w:t>
            </w:r>
          </w:p>
        </w:tc>
        <w:tc>
          <w:tcPr>
            <w:tcW w:w="2500" w:type="pct"/>
          </w:tcPr>
          <w:p w14:paraId="4B59C229" w14:textId="77777777" w:rsidR="00856223" w:rsidRPr="006816AD" w:rsidRDefault="00856223" w:rsidP="00FB2F05">
            <w:r w:rsidRPr="006816AD">
              <w:t>2021-22</w:t>
            </w:r>
          </w:p>
        </w:tc>
      </w:tr>
      <w:tr w:rsidR="00856223" w:rsidRPr="006816AD" w14:paraId="25E83B71" w14:textId="77777777" w:rsidTr="00FB2F05">
        <w:tc>
          <w:tcPr>
            <w:tcW w:w="2500" w:type="pct"/>
          </w:tcPr>
          <w:p w14:paraId="70763EF2" w14:textId="77777777" w:rsidR="00856223" w:rsidRPr="006816AD" w:rsidRDefault="00856223" w:rsidP="00FB2F05">
            <w:r w:rsidRPr="006816AD">
              <w:t>2042-4</w:t>
            </w:r>
            <w:r>
              <w:t>3</w:t>
            </w:r>
          </w:p>
        </w:tc>
        <w:tc>
          <w:tcPr>
            <w:tcW w:w="2500" w:type="pct"/>
          </w:tcPr>
          <w:p w14:paraId="0359C506" w14:textId="77777777" w:rsidR="00856223" w:rsidRPr="006816AD" w:rsidRDefault="00856223" w:rsidP="00FB2F05">
            <w:r w:rsidRPr="006816AD">
              <w:t>2022-23</w:t>
            </w:r>
          </w:p>
        </w:tc>
      </w:tr>
      <w:tr w:rsidR="00856223" w:rsidRPr="006816AD" w14:paraId="60477E4D" w14:textId="77777777" w:rsidTr="00FB2F05">
        <w:tc>
          <w:tcPr>
            <w:tcW w:w="2500" w:type="pct"/>
          </w:tcPr>
          <w:p w14:paraId="593D23BC" w14:textId="77777777" w:rsidR="00856223" w:rsidRPr="006816AD" w:rsidRDefault="00856223" w:rsidP="00FB2F05">
            <w:r w:rsidRPr="006816AD">
              <w:t>2043-44</w:t>
            </w:r>
          </w:p>
        </w:tc>
        <w:tc>
          <w:tcPr>
            <w:tcW w:w="2500" w:type="pct"/>
          </w:tcPr>
          <w:p w14:paraId="1990BA4B" w14:textId="77777777" w:rsidR="00856223" w:rsidRPr="006816AD" w:rsidRDefault="00856223" w:rsidP="00FB2F05">
            <w:r w:rsidRPr="006816AD">
              <w:t>2014-15*</w:t>
            </w:r>
          </w:p>
        </w:tc>
      </w:tr>
      <w:tr w:rsidR="00856223" w:rsidRPr="006816AD" w14:paraId="3D97D540" w14:textId="77777777" w:rsidTr="00FB2F05">
        <w:tc>
          <w:tcPr>
            <w:tcW w:w="2500" w:type="pct"/>
          </w:tcPr>
          <w:p w14:paraId="31C52C83" w14:textId="77777777" w:rsidR="00856223" w:rsidRPr="006816AD" w:rsidRDefault="00856223" w:rsidP="00FB2F05">
            <w:r w:rsidRPr="006816AD">
              <w:t>2044-45</w:t>
            </w:r>
          </w:p>
        </w:tc>
        <w:tc>
          <w:tcPr>
            <w:tcW w:w="2500" w:type="pct"/>
          </w:tcPr>
          <w:p w14:paraId="74495D93" w14:textId="77777777" w:rsidR="00856223" w:rsidRPr="006816AD" w:rsidRDefault="00856223" w:rsidP="00FB2F05">
            <w:r w:rsidRPr="006816AD">
              <w:t>2010-11</w:t>
            </w:r>
          </w:p>
        </w:tc>
      </w:tr>
      <w:tr w:rsidR="00856223" w:rsidRPr="006816AD" w14:paraId="13A03D18" w14:textId="77777777" w:rsidTr="00FB2F05">
        <w:tc>
          <w:tcPr>
            <w:tcW w:w="2500" w:type="pct"/>
          </w:tcPr>
          <w:p w14:paraId="04DCD40B" w14:textId="77777777" w:rsidR="00856223" w:rsidRPr="006816AD" w:rsidRDefault="00856223" w:rsidP="00FB2F05">
            <w:r w:rsidRPr="006816AD">
              <w:t>2045-46</w:t>
            </w:r>
          </w:p>
        </w:tc>
        <w:tc>
          <w:tcPr>
            <w:tcW w:w="2500" w:type="pct"/>
          </w:tcPr>
          <w:p w14:paraId="26BF4AAB" w14:textId="77777777" w:rsidR="00856223" w:rsidRPr="006816AD" w:rsidRDefault="00856223" w:rsidP="00FB2F05">
            <w:r w:rsidRPr="006816AD">
              <w:t>2011-12</w:t>
            </w:r>
          </w:p>
        </w:tc>
      </w:tr>
      <w:tr w:rsidR="00856223" w:rsidRPr="006816AD" w14:paraId="051823DE" w14:textId="77777777" w:rsidTr="00FB2F05">
        <w:tc>
          <w:tcPr>
            <w:tcW w:w="2500" w:type="pct"/>
          </w:tcPr>
          <w:p w14:paraId="05547353" w14:textId="77777777" w:rsidR="00856223" w:rsidRPr="006816AD" w:rsidRDefault="00856223" w:rsidP="00FB2F05">
            <w:r w:rsidRPr="006816AD">
              <w:t>2046-47</w:t>
            </w:r>
          </w:p>
        </w:tc>
        <w:tc>
          <w:tcPr>
            <w:tcW w:w="2500" w:type="pct"/>
          </w:tcPr>
          <w:p w14:paraId="13D8F412" w14:textId="77777777" w:rsidR="00856223" w:rsidRPr="006816AD" w:rsidRDefault="00856223" w:rsidP="00FB2F05">
            <w:r w:rsidRPr="006816AD">
              <w:t>2012-13</w:t>
            </w:r>
          </w:p>
        </w:tc>
      </w:tr>
      <w:tr w:rsidR="00856223" w:rsidRPr="006816AD" w14:paraId="1A9CA3A3" w14:textId="77777777" w:rsidTr="00FB2F05">
        <w:tc>
          <w:tcPr>
            <w:tcW w:w="2500" w:type="pct"/>
          </w:tcPr>
          <w:p w14:paraId="0A24C083" w14:textId="77777777" w:rsidR="00856223" w:rsidRPr="006816AD" w:rsidRDefault="00856223" w:rsidP="00FB2F05">
            <w:r w:rsidRPr="006816AD">
              <w:t>2047-48</w:t>
            </w:r>
          </w:p>
        </w:tc>
        <w:tc>
          <w:tcPr>
            <w:tcW w:w="2500" w:type="pct"/>
          </w:tcPr>
          <w:p w14:paraId="3EFA124B" w14:textId="77777777" w:rsidR="00856223" w:rsidRPr="006816AD" w:rsidRDefault="00856223" w:rsidP="00FB2F05">
            <w:r w:rsidRPr="006816AD">
              <w:t>2013-14</w:t>
            </w:r>
          </w:p>
        </w:tc>
      </w:tr>
      <w:tr w:rsidR="00856223" w:rsidRPr="006816AD" w14:paraId="765A37EC" w14:textId="77777777" w:rsidTr="00FB2F05">
        <w:tc>
          <w:tcPr>
            <w:tcW w:w="2500" w:type="pct"/>
          </w:tcPr>
          <w:p w14:paraId="063E5645" w14:textId="77777777" w:rsidR="00856223" w:rsidRPr="006816AD" w:rsidRDefault="00856223" w:rsidP="00FB2F05">
            <w:r w:rsidRPr="006816AD">
              <w:t>2048-49</w:t>
            </w:r>
          </w:p>
        </w:tc>
        <w:tc>
          <w:tcPr>
            <w:tcW w:w="2500" w:type="pct"/>
          </w:tcPr>
          <w:p w14:paraId="2080556F" w14:textId="77777777" w:rsidR="00856223" w:rsidRPr="006816AD" w:rsidRDefault="00856223" w:rsidP="00FB2F05">
            <w:r w:rsidRPr="006816AD">
              <w:t>2014-15</w:t>
            </w:r>
          </w:p>
        </w:tc>
      </w:tr>
      <w:tr w:rsidR="00856223" w:rsidRPr="006816AD" w14:paraId="19330898" w14:textId="77777777" w:rsidTr="00FB2F05">
        <w:tc>
          <w:tcPr>
            <w:tcW w:w="2500" w:type="pct"/>
          </w:tcPr>
          <w:p w14:paraId="7E204633" w14:textId="77777777" w:rsidR="00856223" w:rsidRPr="006816AD" w:rsidRDefault="00856223" w:rsidP="00FB2F05">
            <w:r w:rsidRPr="006816AD">
              <w:t>2049-50</w:t>
            </w:r>
          </w:p>
        </w:tc>
        <w:tc>
          <w:tcPr>
            <w:tcW w:w="2500" w:type="pct"/>
          </w:tcPr>
          <w:p w14:paraId="37322144" w14:textId="77777777" w:rsidR="00856223" w:rsidRPr="006816AD" w:rsidRDefault="00856223" w:rsidP="00FB2F05">
            <w:r w:rsidRPr="006816AD">
              <w:t>2015-16</w:t>
            </w:r>
          </w:p>
        </w:tc>
      </w:tr>
      <w:tr w:rsidR="00856223" w:rsidRPr="006816AD" w14:paraId="1BCE5C28" w14:textId="77777777" w:rsidTr="00FB2F05">
        <w:tc>
          <w:tcPr>
            <w:tcW w:w="2500" w:type="pct"/>
          </w:tcPr>
          <w:p w14:paraId="55DD6F5B" w14:textId="77777777" w:rsidR="00856223" w:rsidRPr="006816AD" w:rsidRDefault="00856223" w:rsidP="00FB2F05">
            <w:r w:rsidRPr="006816AD">
              <w:t>2050-51</w:t>
            </w:r>
          </w:p>
        </w:tc>
        <w:tc>
          <w:tcPr>
            <w:tcW w:w="2500" w:type="pct"/>
          </w:tcPr>
          <w:p w14:paraId="2B05E27B" w14:textId="77777777" w:rsidR="00856223" w:rsidRPr="006816AD" w:rsidRDefault="00856223" w:rsidP="00FB2F05">
            <w:r w:rsidRPr="006816AD">
              <w:t>2016-17</w:t>
            </w:r>
          </w:p>
        </w:tc>
      </w:tr>
      <w:tr w:rsidR="00856223" w:rsidRPr="006816AD" w14:paraId="024936FC" w14:textId="77777777" w:rsidTr="00FB2F05">
        <w:tc>
          <w:tcPr>
            <w:tcW w:w="2500" w:type="pct"/>
          </w:tcPr>
          <w:p w14:paraId="56B22B58" w14:textId="77777777" w:rsidR="00856223" w:rsidRPr="006816AD" w:rsidRDefault="00856223" w:rsidP="00FB2F05">
            <w:r w:rsidRPr="006816AD">
              <w:t>2051-52</w:t>
            </w:r>
          </w:p>
        </w:tc>
        <w:tc>
          <w:tcPr>
            <w:tcW w:w="2500" w:type="pct"/>
          </w:tcPr>
          <w:p w14:paraId="0C35AD62" w14:textId="77777777" w:rsidR="00856223" w:rsidRPr="006816AD" w:rsidRDefault="00856223" w:rsidP="00FB2F05">
            <w:r w:rsidRPr="006816AD">
              <w:t>2017-18</w:t>
            </w:r>
          </w:p>
        </w:tc>
      </w:tr>
    </w:tbl>
    <w:p w14:paraId="4DCF25BB" w14:textId="61FB80EF" w:rsidR="0054542B" w:rsidRDefault="00856223" w:rsidP="00856223">
      <w:pPr>
        <w:spacing w:after="0"/>
        <w:rPr>
          <w:rFonts w:cs="Times New Roman"/>
        </w:rPr>
      </w:pPr>
      <w:r w:rsidRPr="006816AD">
        <w:rPr>
          <w:rFonts w:cs="Times New Roman"/>
        </w:rPr>
        <w:t xml:space="preserve">*2014-15 is considered a dry year. This represents drought conditions, affecting water inflows is hydro generators </w:t>
      </w:r>
      <w:r w:rsidRPr="006816AD">
        <w:rPr>
          <w:rFonts w:cs="Times New Roman"/>
        </w:rPr>
        <w:fldChar w:fldCharType="begin"/>
      </w:r>
      <w:r>
        <w:rPr>
          <w:rFonts w:cs="Times New Roman"/>
        </w:rPr>
        <w:instrText xml:space="preserve"> ADDIN EN.CITE &lt;EndNote&gt;&lt;Cite&gt;&lt;Author&gt;AEMO&lt;/Author&gt;&lt;Year&gt;2024&lt;/Year&gt;&lt;RecNum&gt;89&lt;/RecNum&gt;&lt;DisplayText&gt;[115]&lt;/DisplayText&gt;&lt;record&gt;&lt;rec-number&gt;89&lt;/rec-number&gt;&lt;foreign-keys&gt;&lt;key app="EN" db-id="xdzawa9ais5tdte0xsop0p2xxzdpf50sarep" timestamp="1716542118" guid="d66ba470-58d3-4d41-ae8d-2f3e1ac2feb3"&gt;89&lt;/key&gt;&lt;/foreign-keys&gt;&lt;ref-type name="Report"&gt;27&lt;/ref-type&gt;&lt;contributors&gt;&lt;authors&gt;&lt;author&gt;AEMO&lt;/author&gt;&lt;/authors&gt;&lt;/contributors&gt;&lt;titles&gt;&lt;title&gt;Gas Statement of Opportunities&lt;/title&gt;&lt;/titles&gt;&lt;dates&gt;&lt;year&gt;2024&lt;/year&gt;&lt;pub-dates&gt;&lt;date&gt;Mar.&lt;/date&gt;&lt;/pub-dates&gt;&lt;/dates&gt;&lt;pub-location&gt;Melbourne, VIC&lt;/pub-location&gt;&lt;publisher&gt;AEMO&lt;/publisher&gt;&lt;urls&gt;&lt;related-urls&gt;&lt;url&gt;https://aemo.com.au/-/media/files/gas/national_planning_and_forecasting/gsoo/2024/aemo-2024-gas-statement-of-opportunities-gsoo-report.pdf?la=en&lt;/url&gt;&lt;/related-urls&gt;&lt;/urls&gt;&lt;access-date&gt;May 6, 2024&lt;/access-date&gt;&lt;/record&gt;&lt;/Cite&gt;&lt;/EndNote&gt;</w:instrText>
      </w:r>
      <w:r w:rsidRPr="006816AD">
        <w:rPr>
          <w:rFonts w:cs="Times New Roman"/>
        </w:rPr>
        <w:fldChar w:fldCharType="separate"/>
      </w:r>
      <w:r>
        <w:rPr>
          <w:rFonts w:cs="Times New Roman"/>
          <w:noProof/>
        </w:rPr>
        <w:t>[</w:t>
      </w:r>
      <w:hyperlink w:anchor="_ENREF_115" w:tooltip="AEMO, 2024 #89" w:history="1">
        <w:r>
          <w:rPr>
            <w:rFonts w:cs="Times New Roman"/>
            <w:noProof/>
          </w:rPr>
          <w:t>115</w:t>
        </w:r>
      </w:hyperlink>
      <w:r>
        <w:rPr>
          <w:rFonts w:cs="Times New Roman"/>
          <w:noProof/>
        </w:rPr>
        <w:t>]</w:t>
      </w:r>
      <w:r w:rsidRPr="006816AD">
        <w:rPr>
          <w:rFonts w:cs="Times New Roman"/>
        </w:rPr>
        <w:fldChar w:fldCharType="end"/>
      </w:r>
      <w:r w:rsidRPr="006816AD">
        <w:rPr>
          <w:rFonts w:cs="Times New Roman"/>
        </w:rPr>
        <w:t>. This is not necessarily crucial to SA itself as there is forecast to be no hydro generation development, however, it is a consideration in models that use interconnectors into other states.</w:t>
      </w:r>
    </w:p>
    <w:p w14:paraId="7CD8AAF1" w14:textId="77777777" w:rsidR="0054542B" w:rsidRDefault="0054542B">
      <w:pPr>
        <w:spacing w:line="240" w:lineRule="auto"/>
        <w:jc w:val="left"/>
        <w:rPr>
          <w:rFonts w:cs="Times New Roman"/>
        </w:rPr>
      </w:pPr>
      <w:r>
        <w:rPr>
          <w:rFonts w:cs="Times New Roman"/>
        </w:rPr>
        <w:br w:type="page"/>
      </w:r>
    </w:p>
    <w:p w14:paraId="6A0BE0E6" w14:textId="77777777" w:rsidR="00856223" w:rsidRPr="006816AD" w:rsidRDefault="00856223" w:rsidP="00F07089">
      <w:pPr>
        <w:pStyle w:val="Heading2"/>
      </w:pPr>
      <w:bookmarkStart w:id="8" w:name="_Ref167532017"/>
      <w:bookmarkStart w:id="9" w:name="_Toc180407107"/>
      <w:r w:rsidRPr="006816AD">
        <w:lastRenderedPageBreak/>
        <w:t>Identification of REZs</w:t>
      </w:r>
      <w:bookmarkEnd w:id="8"/>
      <w:bookmarkEnd w:id="9"/>
    </w:p>
    <w:p w14:paraId="64BFC8B2" w14:textId="190DB611" w:rsidR="00856223" w:rsidRPr="006816AD" w:rsidRDefault="00856223" w:rsidP="00856223">
      <w:r w:rsidRPr="006816AD">
        <w:t xml:space="preserve">REZs are identified based on 10 development criteria </w:t>
      </w:r>
      <w:r w:rsidRPr="006816AD">
        <w:fldChar w:fldCharType="begin"/>
      </w:r>
      <w: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6816AD">
        <w:fldChar w:fldCharType="separate"/>
      </w:r>
      <w:r>
        <w:rPr>
          <w:noProof/>
        </w:rPr>
        <w:t>[</w:t>
      </w:r>
      <w:hyperlink w:anchor="_ENREF_79" w:tooltip="AEMO, 2023 #77" w:history="1">
        <w:r>
          <w:rPr>
            <w:noProof/>
          </w:rPr>
          <w:t>79</w:t>
        </w:r>
      </w:hyperlink>
      <w:r>
        <w:rPr>
          <w:noProof/>
        </w:rPr>
        <w:t>]</w:t>
      </w:r>
      <w:r w:rsidRPr="006816AD">
        <w:fldChar w:fldCharType="end"/>
      </w:r>
      <w:r w:rsidRPr="006816AD">
        <w:t xml:space="preserve"> that were originally created in a report by Det Norske Veritas </w:t>
      </w:r>
      <w:r w:rsidRPr="006816AD">
        <w:fldChar w:fldCharType="begin"/>
      </w:r>
      <w:r>
        <w:instrText xml:space="preserve"> ADDIN EN.CITE &lt;EndNote&gt;&lt;Cite&gt;&lt;Author&gt;Jobin&lt;/Author&gt;&lt;Year&gt;2018&lt;/Year&gt;&lt;RecNum&gt;87&lt;/RecNum&gt;&lt;DisplayText&gt;[118]&lt;/DisplayText&gt;&lt;record&gt;&lt;rec-number&gt;87&lt;/rec-number&gt;&lt;foreign-keys&gt;&lt;key app="EN" db-id="xdzawa9ais5tdte0xsop0p2xxzdpf50sarep" timestamp="1716541400" guid="db79bf49-a93f-483d-b88a-8c30dce09459"&gt;87&lt;/key&gt;&lt;/foreign-keys&gt;&lt;ref-type name="Report"&gt;27&lt;/ref-type&gt;&lt;contributors&gt;&lt;authors&gt;&lt;author&gt;Jules Jobin&lt;/author&gt;&lt;author&gt;Mark Purcell&lt;/author&gt;&lt;author&gt;Trenton Gilbert&lt;/author&gt;&lt;/authors&gt;&lt;/contributors&gt;&lt;titles&gt;&lt;title&gt;Multi-Criteria Scoring for Identification of Renewable Energy Zones&lt;/title&gt;&lt;/titles&gt;&lt;dates&gt;&lt;year&gt;2018&lt;/year&gt;&lt;pub-dates&gt;&lt;date&gt;Apr. 30&lt;/date&gt;&lt;/pub-dates&gt;&lt;/dates&gt;&lt;pub-location&gt;Docklands, VIC&lt;/pub-location&gt;&lt;publisher&gt;Det Norske Veritas&lt;/publisher&gt;&lt;urls&gt;&lt;related-urls&gt;&lt;url&gt;https://www.aemo.com.au/-/media/Files/Electricity/NEM/Planning_and_Forecasting/ISP/2018/Multi-Criteria-Scoring-for-Identification-of-REZs.pdf&lt;/url&gt;&lt;/related-urls&gt;&lt;/urls&gt;&lt;access-date&gt;May 4, 2024&lt;/access-date&gt;&lt;/record&gt;&lt;/Cite&gt;&lt;/EndNote&gt;</w:instrText>
      </w:r>
      <w:r w:rsidRPr="006816AD">
        <w:fldChar w:fldCharType="separate"/>
      </w:r>
      <w:r>
        <w:rPr>
          <w:noProof/>
        </w:rPr>
        <w:t>[</w:t>
      </w:r>
      <w:hyperlink w:anchor="_ENREF_118" w:tooltip="Jobin, 2018 #87" w:history="1">
        <w:r>
          <w:rPr>
            <w:noProof/>
          </w:rPr>
          <w:t>118</w:t>
        </w:r>
      </w:hyperlink>
      <w:r>
        <w:rPr>
          <w:noProof/>
        </w:rPr>
        <w:t>]</w:t>
      </w:r>
      <w:r w:rsidRPr="006816AD">
        <w:fldChar w:fldCharType="end"/>
      </w:r>
      <w:r w:rsidRPr="006816AD">
        <w:t>. The report details how each criterion was mapped, weighted and scaled for the assessment of REZs. The development criteria, as outlined by AEMO, are reproduced below:</w:t>
      </w:r>
    </w:p>
    <w:p w14:paraId="2C833925"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Wind resource: a measure of high wind speeds (above 6m/s)</w:t>
      </w:r>
    </w:p>
    <w:p w14:paraId="41340A2C"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Solar resource – a measure of high solar irradiation (above 1,600 kW/m2).</w:t>
      </w:r>
    </w:p>
    <w:p w14:paraId="047709A3"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Demand matching – the degree to which the local resources correlate with demand.</w:t>
      </w:r>
    </w:p>
    <w:p w14:paraId="65B968E9"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Electrical network – the distance to the nearest transmission line.</w:t>
      </w:r>
    </w:p>
    <w:p w14:paraId="14FAA36A"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Cadastral parcel density – an estimate of the average property size</w:t>
      </w:r>
    </w:p>
    <w:p w14:paraId="6E5BDB24"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Land cover – a measure of the vegetation, waterbodies, and urbanisation of areas.</w:t>
      </w:r>
    </w:p>
    <w:p w14:paraId="54F2F8C6"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Roads – the distance to the nearest road.</w:t>
      </w:r>
    </w:p>
    <w:p w14:paraId="083EB826"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Terrain complexity – a measure of terrain slope.</w:t>
      </w:r>
    </w:p>
    <w:p w14:paraId="692B32B7" w14:textId="77777777" w:rsidR="00856223" w:rsidRPr="006816AD" w:rsidRDefault="00856223" w:rsidP="00856223">
      <w:pPr>
        <w:pStyle w:val="ListParagraph"/>
        <w:numPr>
          <w:ilvl w:val="0"/>
          <w:numId w:val="26"/>
        </w:numPr>
        <w:spacing w:before="0" w:after="0" w:line="276" w:lineRule="auto"/>
        <w:contextualSpacing/>
        <w:rPr>
          <w:rFonts w:cs="Times New Roman"/>
        </w:rPr>
      </w:pPr>
      <w:r w:rsidRPr="006816AD">
        <w:rPr>
          <w:rFonts w:cs="Times New Roman"/>
        </w:rPr>
        <w:t>Population density – the population within the area.</w:t>
      </w:r>
    </w:p>
    <w:p w14:paraId="39457710" w14:textId="77777777" w:rsidR="00856223" w:rsidRPr="006816AD" w:rsidRDefault="00856223" w:rsidP="00856223">
      <w:pPr>
        <w:pStyle w:val="ListParagraph"/>
        <w:numPr>
          <w:ilvl w:val="0"/>
          <w:numId w:val="26"/>
        </w:numPr>
        <w:spacing w:before="0" w:line="276" w:lineRule="auto"/>
        <w:contextualSpacing/>
      </w:pPr>
      <w:r w:rsidRPr="006816AD">
        <w:t>Protected areas – exclusion areas where development is restricted.</w:t>
      </w:r>
    </w:p>
    <w:p w14:paraId="38F57FD3" w14:textId="507AFB72" w:rsidR="00856223" w:rsidRPr="00C371B3" w:rsidRDefault="00856223" w:rsidP="00856223">
      <w:r w:rsidRPr="006816AD">
        <w:t xml:space="preserve">The original REZs identified by Det Norske Veritas in conjunction with consultation of the 2018, 2020 and 2022 ISPs has led to the REZs as seen in the current ISP </w:t>
      </w:r>
      <w:r w:rsidRPr="006816AD">
        <w:fldChar w:fldCharType="begin"/>
      </w:r>
      <w: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6816AD">
        <w:fldChar w:fldCharType="separate"/>
      </w:r>
      <w:r>
        <w:rPr>
          <w:noProof/>
        </w:rPr>
        <w:t>[</w:t>
      </w:r>
      <w:hyperlink w:anchor="_ENREF_79" w:tooltip="AEMO, 2023 #77" w:history="1">
        <w:r>
          <w:rPr>
            <w:noProof/>
          </w:rPr>
          <w:t>79</w:t>
        </w:r>
      </w:hyperlink>
      <w:r>
        <w:rPr>
          <w:noProof/>
        </w:rPr>
        <w:t>]</w:t>
      </w:r>
      <w:r w:rsidRPr="006816AD">
        <w:fldChar w:fldCharType="end"/>
      </w:r>
      <w:r w:rsidRPr="006816AD">
        <w:t xml:space="preserve">. It should thus be noted that in future iterations </w:t>
      </w:r>
      <w:r w:rsidRPr="00C371B3">
        <w:t>of the ISP, the REZs may change. The current REZs in SA are depicted in</w:t>
      </w:r>
      <w:r w:rsidR="00C371B3" w:rsidRPr="00C371B3">
        <w:t xml:space="preserve"> </w:t>
      </w:r>
      <w:r w:rsidR="00C371B3" w:rsidRPr="00C371B3">
        <w:fldChar w:fldCharType="begin"/>
      </w:r>
      <w:r w:rsidR="00C371B3" w:rsidRPr="00C371B3">
        <w:instrText xml:space="preserve"> REF _Ref207206363 \h  \* MERGEFORMAT </w:instrText>
      </w:r>
      <w:r w:rsidR="00C371B3" w:rsidRPr="00C371B3">
        <w:fldChar w:fldCharType="separate"/>
      </w:r>
      <w:r w:rsidR="00D439F1" w:rsidRPr="00D439F1">
        <w:t xml:space="preserve">Figure </w:t>
      </w:r>
      <w:r w:rsidR="00D439F1" w:rsidRPr="00D439F1">
        <w:rPr>
          <w:noProof/>
        </w:rPr>
        <w:t>1</w:t>
      </w:r>
      <w:r w:rsidR="00C371B3" w:rsidRPr="00C371B3">
        <w:fldChar w:fldCharType="end"/>
      </w:r>
      <w:r w:rsidRPr="00C371B3">
        <w:t>.</w:t>
      </w:r>
    </w:p>
    <w:p w14:paraId="3D35816B" w14:textId="77777777" w:rsidR="00856223" w:rsidRPr="006816AD" w:rsidRDefault="00856223" w:rsidP="00856223">
      <w:pPr>
        <w:spacing w:after="0"/>
        <w:rPr>
          <w:rFonts w:cs="Times New Roman"/>
        </w:rPr>
      </w:pPr>
      <w:r w:rsidRPr="006816AD">
        <w:rPr>
          <w:rFonts w:cs="Times New Roman"/>
          <w:noProof/>
        </w:rPr>
        <w:drawing>
          <wp:anchor distT="0" distB="0" distL="114300" distR="114300" simplePos="0" relativeHeight="251659264" behindDoc="1" locked="0" layoutInCell="1" allowOverlap="1" wp14:anchorId="6E1E8A8D" wp14:editId="24B643E0">
            <wp:simplePos x="0" y="0"/>
            <wp:positionH relativeFrom="margin">
              <wp:align>center</wp:align>
            </wp:positionH>
            <wp:positionV relativeFrom="paragraph">
              <wp:posOffset>122306</wp:posOffset>
            </wp:positionV>
            <wp:extent cx="3638550" cy="4491817"/>
            <wp:effectExtent l="0" t="0" r="0" b="4445"/>
            <wp:wrapTight wrapText="bothSides">
              <wp:wrapPolygon edited="0">
                <wp:start x="0" y="0"/>
                <wp:lineTo x="0" y="21530"/>
                <wp:lineTo x="21487" y="21530"/>
                <wp:lineTo x="21487" y="0"/>
                <wp:lineTo x="0" y="0"/>
              </wp:wrapPolygon>
            </wp:wrapTight>
            <wp:docPr id="578292490" name="Picture 1" descr="A map of a butterfly with many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2490" name="Picture 1" descr="A map of a butterfly with many points&#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t="6246"/>
                    <a:stretch/>
                  </pic:blipFill>
                  <pic:spPr bwMode="auto">
                    <a:xfrm>
                      <a:off x="0" y="0"/>
                      <a:ext cx="3638550" cy="44918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B2AF73" w14:textId="77777777" w:rsidR="00856223" w:rsidRPr="006816AD" w:rsidRDefault="00856223" w:rsidP="00856223">
      <w:pPr>
        <w:spacing w:after="0"/>
        <w:rPr>
          <w:rFonts w:cs="Times New Roman"/>
        </w:rPr>
      </w:pPr>
    </w:p>
    <w:p w14:paraId="0A01B6DB" w14:textId="77777777" w:rsidR="00856223" w:rsidRPr="006816AD" w:rsidRDefault="00856223" w:rsidP="00856223">
      <w:pPr>
        <w:spacing w:after="0"/>
        <w:rPr>
          <w:rFonts w:cs="Times New Roman"/>
        </w:rPr>
      </w:pPr>
    </w:p>
    <w:p w14:paraId="7ED0AE7F" w14:textId="77777777" w:rsidR="00856223" w:rsidRPr="006816AD" w:rsidRDefault="00856223" w:rsidP="00856223">
      <w:pPr>
        <w:spacing w:after="0"/>
        <w:rPr>
          <w:rFonts w:cs="Times New Roman"/>
        </w:rPr>
      </w:pPr>
    </w:p>
    <w:p w14:paraId="26C32E28" w14:textId="77777777" w:rsidR="00856223" w:rsidRPr="006816AD" w:rsidRDefault="00856223" w:rsidP="00856223">
      <w:pPr>
        <w:spacing w:after="0"/>
        <w:rPr>
          <w:rFonts w:cs="Times New Roman"/>
        </w:rPr>
      </w:pPr>
    </w:p>
    <w:p w14:paraId="28CE7D4A" w14:textId="77777777" w:rsidR="00856223" w:rsidRPr="006816AD" w:rsidRDefault="00856223" w:rsidP="00856223">
      <w:pPr>
        <w:spacing w:after="0"/>
        <w:rPr>
          <w:rFonts w:cs="Times New Roman"/>
        </w:rPr>
      </w:pPr>
    </w:p>
    <w:p w14:paraId="14A941AC" w14:textId="77777777" w:rsidR="00856223" w:rsidRPr="006816AD" w:rsidRDefault="00856223" w:rsidP="00856223">
      <w:pPr>
        <w:spacing w:after="0"/>
        <w:rPr>
          <w:rFonts w:cs="Times New Roman"/>
        </w:rPr>
      </w:pPr>
    </w:p>
    <w:p w14:paraId="3C492965" w14:textId="77777777" w:rsidR="00856223" w:rsidRPr="006816AD" w:rsidRDefault="00856223" w:rsidP="00856223">
      <w:pPr>
        <w:spacing w:after="0"/>
        <w:rPr>
          <w:rFonts w:cs="Times New Roman"/>
        </w:rPr>
      </w:pPr>
    </w:p>
    <w:p w14:paraId="5DC5CD39" w14:textId="77777777" w:rsidR="00856223" w:rsidRPr="006816AD" w:rsidRDefault="00856223" w:rsidP="00856223">
      <w:pPr>
        <w:spacing w:after="0"/>
        <w:rPr>
          <w:rFonts w:cs="Times New Roman"/>
        </w:rPr>
      </w:pPr>
    </w:p>
    <w:p w14:paraId="085EF321" w14:textId="77777777" w:rsidR="00856223" w:rsidRPr="006816AD" w:rsidRDefault="00856223" w:rsidP="00856223">
      <w:pPr>
        <w:spacing w:after="0"/>
        <w:rPr>
          <w:rFonts w:cs="Times New Roman"/>
        </w:rPr>
      </w:pPr>
    </w:p>
    <w:p w14:paraId="3DA1F049" w14:textId="77777777" w:rsidR="00856223" w:rsidRPr="006816AD" w:rsidRDefault="00856223" w:rsidP="00856223">
      <w:pPr>
        <w:spacing w:after="0"/>
        <w:rPr>
          <w:rFonts w:cs="Times New Roman"/>
        </w:rPr>
      </w:pPr>
    </w:p>
    <w:p w14:paraId="088BFC4F" w14:textId="77777777" w:rsidR="00856223" w:rsidRPr="006816AD" w:rsidRDefault="00856223" w:rsidP="00856223">
      <w:pPr>
        <w:spacing w:after="0"/>
        <w:rPr>
          <w:rFonts w:cs="Times New Roman"/>
        </w:rPr>
      </w:pPr>
    </w:p>
    <w:p w14:paraId="7D5B29BA" w14:textId="77777777" w:rsidR="00856223" w:rsidRPr="006816AD" w:rsidRDefault="00856223" w:rsidP="00856223">
      <w:pPr>
        <w:spacing w:after="0"/>
        <w:rPr>
          <w:rFonts w:cs="Times New Roman"/>
        </w:rPr>
      </w:pPr>
    </w:p>
    <w:p w14:paraId="2D5CCC44" w14:textId="77777777" w:rsidR="00856223" w:rsidRPr="006816AD" w:rsidRDefault="00856223" w:rsidP="00856223">
      <w:pPr>
        <w:spacing w:after="0"/>
        <w:rPr>
          <w:rFonts w:cs="Times New Roman"/>
        </w:rPr>
      </w:pPr>
    </w:p>
    <w:p w14:paraId="5C1524BE" w14:textId="77777777" w:rsidR="00856223" w:rsidRPr="006816AD" w:rsidRDefault="00856223" w:rsidP="00856223">
      <w:pPr>
        <w:spacing w:after="0"/>
        <w:rPr>
          <w:rFonts w:cs="Times New Roman"/>
        </w:rPr>
      </w:pPr>
    </w:p>
    <w:p w14:paraId="322F7746" w14:textId="77777777" w:rsidR="00856223" w:rsidRPr="006816AD" w:rsidRDefault="00856223" w:rsidP="00856223">
      <w:pPr>
        <w:spacing w:after="0"/>
        <w:rPr>
          <w:rFonts w:cs="Times New Roman"/>
        </w:rPr>
      </w:pPr>
    </w:p>
    <w:p w14:paraId="61FF81A2" w14:textId="77777777" w:rsidR="00856223" w:rsidRPr="006816AD" w:rsidRDefault="00856223" w:rsidP="00856223">
      <w:pPr>
        <w:spacing w:after="0"/>
        <w:rPr>
          <w:rFonts w:cs="Times New Roman"/>
        </w:rPr>
      </w:pPr>
    </w:p>
    <w:p w14:paraId="221D0F73" w14:textId="77777777" w:rsidR="00856223" w:rsidRPr="006816AD" w:rsidRDefault="00856223" w:rsidP="00856223">
      <w:pPr>
        <w:spacing w:after="0"/>
        <w:rPr>
          <w:rFonts w:cs="Times New Roman"/>
        </w:rPr>
      </w:pPr>
    </w:p>
    <w:p w14:paraId="4FE68252" w14:textId="77777777" w:rsidR="00856223" w:rsidRPr="006816AD" w:rsidRDefault="00856223" w:rsidP="00856223">
      <w:pPr>
        <w:spacing w:after="0"/>
        <w:rPr>
          <w:rFonts w:cs="Times New Roman"/>
        </w:rPr>
      </w:pPr>
    </w:p>
    <w:p w14:paraId="592271EF" w14:textId="27909250" w:rsidR="00856223" w:rsidRDefault="00C371B3" w:rsidP="00C371B3">
      <w:pPr>
        <w:pStyle w:val="Caption"/>
        <w:jc w:val="center"/>
        <w:rPr>
          <w:rFonts w:cs="Times New Roman"/>
        </w:rPr>
      </w:pPr>
      <w:bookmarkStart w:id="10" w:name="_Ref207206363"/>
      <w:bookmarkStart w:id="11" w:name="_Toc180407314"/>
      <w:r w:rsidRPr="00C371B3">
        <w:rPr>
          <w:b/>
          <w:bCs/>
        </w:rPr>
        <w:t xml:space="preserve">Figure </w:t>
      </w:r>
      <w:r w:rsidRPr="00C371B3">
        <w:rPr>
          <w:b/>
          <w:bCs/>
        </w:rPr>
        <w:fldChar w:fldCharType="begin"/>
      </w:r>
      <w:r w:rsidRPr="00C371B3">
        <w:rPr>
          <w:b/>
          <w:bCs/>
        </w:rPr>
        <w:instrText xml:space="preserve"> SEQ Figure \* ARABIC </w:instrText>
      </w:r>
      <w:r w:rsidRPr="00C371B3">
        <w:rPr>
          <w:b/>
          <w:bCs/>
        </w:rPr>
        <w:fldChar w:fldCharType="separate"/>
      </w:r>
      <w:r w:rsidR="00D439F1">
        <w:rPr>
          <w:b/>
          <w:bCs/>
          <w:noProof/>
        </w:rPr>
        <w:t>1</w:t>
      </w:r>
      <w:r w:rsidRPr="00C371B3">
        <w:rPr>
          <w:b/>
          <w:bCs/>
        </w:rPr>
        <w:fldChar w:fldCharType="end"/>
      </w:r>
      <w:bookmarkEnd w:id="10"/>
      <w:r w:rsidRPr="00C371B3">
        <w:rPr>
          <w:b/>
          <w:bCs/>
        </w:rPr>
        <w:t>:</w:t>
      </w:r>
      <w:r>
        <w:t xml:space="preserve"> </w:t>
      </w:r>
      <w:r w:rsidR="00856223" w:rsidRPr="006816AD">
        <w:rPr>
          <w:rFonts w:cs="Times New Roman"/>
        </w:rPr>
        <w:t xml:space="preserve">REZs in SA and the renewable resources available in each </w:t>
      </w:r>
      <w:r w:rsidR="00856223" w:rsidRPr="006816AD">
        <w:rPr>
          <w:rFonts w:cs="Times New Roman"/>
        </w:rPr>
        <w:fldChar w:fldCharType="begin"/>
      </w:r>
      <w:r w:rsidR="00856223">
        <w:rPr>
          <w:rFonts w:cs="Times New Roman"/>
        </w:rPr>
        <w:instrText xml:space="preserve"> ADDIN EN.CITE &lt;EndNote&gt;&lt;Cite&gt;&lt;Author&gt;AEMO&lt;/Author&gt;&lt;Year&gt;2023&lt;/Year&gt;&lt;RecNum&gt;92&lt;/RecNum&gt;&lt;DisplayText&gt;[119]&lt;/DisplayText&gt;&lt;record&gt;&lt;rec-number&gt;92&lt;/rec-number&gt;&lt;foreign-keys&gt;&lt;key app="EN" db-id="xdzawa9ais5tdte0xsop0p2xxzdpf50sarep" timestamp="1716556998" guid="6b1cdb19-fd91-4d1f-89f3-ec538800558f"&gt;92&lt;/key&gt;&lt;/foreign-keys&gt;&lt;ref-type name="Report"&gt;27&lt;/ref-type&gt;&lt;contributors&gt;&lt;authors&gt;&lt;author&gt;AEMO&lt;/author&gt;&lt;/authors&gt;&lt;/contributors&gt;&lt;titles&gt;&lt;title&gt;Appendix 3. Renewable Energy Zones&lt;/title&gt;&lt;/titles&gt;&lt;dates&gt;&lt;year&gt;2023&lt;/year&gt;&lt;pub-dates&gt;&lt;date&gt;Dec.&lt;/date&gt;&lt;/pub-dates&gt;&lt;/dates&gt;&lt;pub-location&gt;Melbourne, VIC&lt;/pub-location&gt;&lt;publisher&gt;AEMO&lt;/publisher&gt;&lt;urls&gt;&lt;related-urls&gt;&lt;url&gt;https://aemo.com.au/-/media/files/stakeholder_consultation/consultations/nem-consultations/2023/draft-2024-isp-consultation/appendices/a3-renewable-energy-zones.pdf?la=en&lt;/url&gt;&lt;/related-urls&gt;&lt;/urls&gt;&lt;access-date&gt;May 10, 2024&lt;/access-date&gt;&lt;/record&gt;&lt;/Cite&gt;&lt;/EndNote&gt;</w:instrText>
      </w:r>
      <w:r w:rsidR="00856223" w:rsidRPr="006816AD">
        <w:rPr>
          <w:rFonts w:cs="Times New Roman"/>
        </w:rPr>
        <w:fldChar w:fldCharType="separate"/>
      </w:r>
      <w:r w:rsidR="00856223">
        <w:rPr>
          <w:rFonts w:cs="Times New Roman"/>
          <w:noProof/>
        </w:rPr>
        <w:t>[</w:t>
      </w:r>
      <w:hyperlink w:anchor="_ENREF_119" w:tooltip="AEMO, 2023 #92" w:history="1">
        <w:r w:rsidR="00856223">
          <w:rPr>
            <w:rFonts w:cs="Times New Roman"/>
            <w:noProof/>
          </w:rPr>
          <w:t>119</w:t>
        </w:r>
      </w:hyperlink>
      <w:r w:rsidR="00856223">
        <w:rPr>
          <w:rFonts w:cs="Times New Roman"/>
          <w:noProof/>
        </w:rPr>
        <w:t>]</w:t>
      </w:r>
      <w:r w:rsidR="00856223" w:rsidRPr="006816AD">
        <w:rPr>
          <w:rFonts w:cs="Times New Roman"/>
        </w:rPr>
        <w:fldChar w:fldCharType="end"/>
      </w:r>
      <w:r w:rsidR="00856223" w:rsidRPr="006816AD">
        <w:rPr>
          <w:rFonts w:cs="Times New Roman"/>
        </w:rPr>
        <w:t>.</w:t>
      </w:r>
      <w:bookmarkEnd w:id="11"/>
    </w:p>
    <w:p w14:paraId="7147FF48" w14:textId="77777777" w:rsidR="0054542B" w:rsidRDefault="0054542B" w:rsidP="0054542B"/>
    <w:p w14:paraId="6CE5D147" w14:textId="3F84DF4F" w:rsidR="0054542B" w:rsidRPr="00E20BA8" w:rsidRDefault="0054542B" w:rsidP="0054542B">
      <w:r w:rsidRPr="00C371B3">
        <w:lastRenderedPageBreak/>
        <w:t xml:space="preserve">The mapping of AEMO’s REZs to the honours regions is shown in </w:t>
      </w:r>
      <w:r w:rsidR="0019684C" w:rsidRPr="00C371B3">
        <w:fldChar w:fldCharType="begin"/>
      </w:r>
      <w:r w:rsidR="0019684C" w:rsidRPr="00C371B3">
        <w:instrText xml:space="preserve"> REF _Ref207206173 \h  \* MERGEFORMAT </w:instrText>
      </w:r>
      <w:r w:rsidR="0019684C" w:rsidRPr="00C371B3">
        <w:fldChar w:fldCharType="separate"/>
      </w:r>
      <w:r w:rsidR="00D439F1" w:rsidRPr="00D439F1">
        <w:t xml:space="preserve">Table </w:t>
      </w:r>
      <w:r w:rsidR="00D439F1" w:rsidRPr="00D439F1">
        <w:rPr>
          <w:noProof/>
        </w:rPr>
        <w:t>3</w:t>
      </w:r>
      <w:r w:rsidR="0019684C" w:rsidRPr="00C371B3">
        <w:fldChar w:fldCharType="end"/>
      </w:r>
      <w:r w:rsidR="0019684C" w:rsidRPr="00C371B3">
        <w:t xml:space="preserve"> </w:t>
      </w:r>
      <w:r w:rsidRPr="00C371B3">
        <w:t xml:space="preserve">and is visually displayed in </w:t>
      </w:r>
      <w:r w:rsidR="00C371B3" w:rsidRPr="00C371B3">
        <w:fldChar w:fldCharType="begin"/>
      </w:r>
      <w:r w:rsidR="00C371B3" w:rsidRPr="00C371B3">
        <w:instrText xml:space="preserve"> REF _Ref207206395 \h  \* MERGEFORMAT </w:instrText>
      </w:r>
      <w:r w:rsidR="00C371B3" w:rsidRPr="00C371B3">
        <w:fldChar w:fldCharType="separate"/>
      </w:r>
      <w:r w:rsidR="00D439F1" w:rsidRPr="00D439F1">
        <w:t xml:space="preserve">Figure </w:t>
      </w:r>
      <w:r w:rsidR="00D439F1" w:rsidRPr="00D439F1">
        <w:rPr>
          <w:noProof/>
        </w:rPr>
        <w:t>2</w:t>
      </w:r>
      <w:r w:rsidR="00C371B3" w:rsidRPr="00C371B3">
        <w:fldChar w:fldCharType="end"/>
      </w:r>
      <w:r w:rsidR="00C371B3" w:rsidRPr="00C371B3">
        <w:t xml:space="preserve">. </w:t>
      </w:r>
      <w:r w:rsidRPr="00C371B3">
        <w:t>To create generation trace data for each honours region, the trace data of generators contained in the region</w:t>
      </w:r>
      <w:r w:rsidRPr="00E20BA8">
        <w:t xml:space="preserve"> are aggregated.</w:t>
      </w:r>
    </w:p>
    <w:p w14:paraId="479A8575" w14:textId="77777777" w:rsidR="0054542B" w:rsidRDefault="0054542B" w:rsidP="0054542B"/>
    <w:p w14:paraId="0DFEAC4E" w14:textId="718F542B" w:rsidR="0054542B" w:rsidRDefault="0019684C" w:rsidP="0019684C">
      <w:pPr>
        <w:pStyle w:val="Caption"/>
        <w:jc w:val="center"/>
      </w:pPr>
      <w:bookmarkStart w:id="12" w:name="_Ref207206173"/>
      <w:bookmarkStart w:id="13" w:name="_Toc180407263"/>
      <w:r w:rsidRPr="0019684C">
        <w:rPr>
          <w:b/>
          <w:bCs/>
        </w:rPr>
        <w:t xml:space="preserve">Table </w:t>
      </w:r>
      <w:r w:rsidRPr="0019684C">
        <w:rPr>
          <w:b/>
          <w:bCs/>
        </w:rPr>
        <w:fldChar w:fldCharType="begin"/>
      </w:r>
      <w:r w:rsidRPr="0019684C">
        <w:rPr>
          <w:b/>
          <w:bCs/>
        </w:rPr>
        <w:instrText xml:space="preserve"> SEQ Table \* ARABIC </w:instrText>
      </w:r>
      <w:r w:rsidRPr="0019684C">
        <w:rPr>
          <w:b/>
          <w:bCs/>
        </w:rPr>
        <w:fldChar w:fldCharType="separate"/>
      </w:r>
      <w:r w:rsidR="00D439F1">
        <w:rPr>
          <w:b/>
          <w:bCs/>
          <w:noProof/>
        </w:rPr>
        <w:t>3</w:t>
      </w:r>
      <w:r w:rsidRPr="0019684C">
        <w:rPr>
          <w:b/>
          <w:bCs/>
        </w:rPr>
        <w:fldChar w:fldCharType="end"/>
      </w:r>
      <w:bookmarkEnd w:id="12"/>
      <w:r w:rsidRPr="0019684C">
        <w:rPr>
          <w:b/>
          <w:bCs/>
        </w:rPr>
        <w:t>:</w:t>
      </w:r>
      <w:r>
        <w:t xml:space="preserve"> </w:t>
      </w:r>
      <w:r w:rsidR="0054542B">
        <w:t>Mapping of REZs to the honours regions.</w:t>
      </w:r>
      <w:bookmarkEnd w:id="13"/>
    </w:p>
    <w:tbl>
      <w:tblPr>
        <w:tblStyle w:val="TableGrid"/>
        <w:tblW w:w="0" w:type="auto"/>
        <w:tblLook w:val="04A0" w:firstRow="1" w:lastRow="0" w:firstColumn="1" w:lastColumn="0" w:noHBand="0" w:noVBand="1"/>
      </w:tblPr>
      <w:tblGrid>
        <w:gridCol w:w="4816"/>
        <w:gridCol w:w="4816"/>
      </w:tblGrid>
      <w:tr w:rsidR="0054542B" w14:paraId="53C60955" w14:textId="77777777" w:rsidTr="00FB2F05">
        <w:trPr>
          <w:cnfStyle w:val="100000000000" w:firstRow="1" w:lastRow="0" w:firstColumn="0" w:lastColumn="0" w:oddVBand="0" w:evenVBand="0" w:oddHBand="0" w:evenHBand="0" w:firstRowFirstColumn="0" w:firstRowLastColumn="0" w:lastRowFirstColumn="0" w:lastRowLastColumn="0"/>
        </w:trPr>
        <w:tc>
          <w:tcPr>
            <w:tcW w:w="4816" w:type="dxa"/>
          </w:tcPr>
          <w:p w14:paraId="7E24D4CB" w14:textId="77777777" w:rsidR="0054542B" w:rsidRDefault="0054542B" w:rsidP="00FB2F05">
            <w:r>
              <w:t>Honours Region</w:t>
            </w:r>
          </w:p>
        </w:tc>
        <w:tc>
          <w:tcPr>
            <w:tcW w:w="4816" w:type="dxa"/>
          </w:tcPr>
          <w:p w14:paraId="6604733E" w14:textId="77777777" w:rsidR="0054542B" w:rsidRDefault="0054542B" w:rsidP="00FB2F05">
            <w:r>
              <w:t>REZs Included</w:t>
            </w:r>
          </w:p>
        </w:tc>
      </w:tr>
      <w:tr w:rsidR="0054542B" w14:paraId="19CFCD9A" w14:textId="77777777" w:rsidTr="00FB2F05">
        <w:tc>
          <w:tcPr>
            <w:tcW w:w="4816" w:type="dxa"/>
          </w:tcPr>
          <w:p w14:paraId="6F60ECB9" w14:textId="77777777" w:rsidR="0054542B" w:rsidRDefault="0054542B" w:rsidP="00FB2F05">
            <w:r>
              <w:t>Adelaide Metro</w:t>
            </w:r>
          </w:p>
        </w:tc>
        <w:tc>
          <w:tcPr>
            <w:tcW w:w="4816" w:type="dxa"/>
          </w:tcPr>
          <w:p w14:paraId="74667628" w14:textId="77777777" w:rsidR="0054542B" w:rsidRDefault="0054542B" w:rsidP="00FB2F05">
            <w:r>
              <w:t>Non-REZ</w:t>
            </w:r>
          </w:p>
        </w:tc>
      </w:tr>
      <w:tr w:rsidR="0054542B" w14:paraId="4EB28C34" w14:textId="77777777" w:rsidTr="00FB2F05">
        <w:tc>
          <w:tcPr>
            <w:tcW w:w="4816" w:type="dxa"/>
          </w:tcPr>
          <w:p w14:paraId="540F442B" w14:textId="77777777" w:rsidR="0054542B" w:rsidRDefault="0054542B" w:rsidP="00FB2F05">
            <w:r>
              <w:t>Eyre Peninsula</w:t>
            </w:r>
          </w:p>
        </w:tc>
        <w:tc>
          <w:tcPr>
            <w:tcW w:w="4816" w:type="dxa"/>
          </w:tcPr>
          <w:p w14:paraId="68B6FA70" w14:textId="77777777" w:rsidR="0054542B" w:rsidRDefault="0054542B" w:rsidP="00FB2F05">
            <w:r>
              <w:t>Western Eyre Peninsula, Eastern Eyre Peninsula</w:t>
            </w:r>
          </w:p>
        </w:tc>
      </w:tr>
      <w:tr w:rsidR="0054542B" w14:paraId="3C2AFA50" w14:textId="77777777" w:rsidTr="00FB2F05">
        <w:tc>
          <w:tcPr>
            <w:tcW w:w="4816" w:type="dxa"/>
          </w:tcPr>
          <w:p w14:paraId="32B987D9" w14:textId="77777777" w:rsidR="0054542B" w:rsidRDefault="0054542B" w:rsidP="00FB2F05">
            <w:r>
              <w:t>Iron Triangle</w:t>
            </w:r>
          </w:p>
        </w:tc>
        <w:tc>
          <w:tcPr>
            <w:tcW w:w="4816" w:type="dxa"/>
          </w:tcPr>
          <w:p w14:paraId="129D6B53" w14:textId="77777777" w:rsidR="0054542B" w:rsidRDefault="0054542B" w:rsidP="00FB2F05">
            <w:r>
              <w:t>Northern SA</w:t>
            </w:r>
          </w:p>
        </w:tc>
      </w:tr>
      <w:tr w:rsidR="0054542B" w14:paraId="65AE4A3C" w14:textId="77777777" w:rsidTr="00FB2F05">
        <w:tc>
          <w:tcPr>
            <w:tcW w:w="4816" w:type="dxa"/>
          </w:tcPr>
          <w:p w14:paraId="57D19A84" w14:textId="77777777" w:rsidR="0054542B" w:rsidRDefault="0054542B" w:rsidP="00FB2F05">
            <w:r>
              <w:t>Upper North</w:t>
            </w:r>
          </w:p>
        </w:tc>
        <w:tc>
          <w:tcPr>
            <w:tcW w:w="4816" w:type="dxa"/>
          </w:tcPr>
          <w:p w14:paraId="1F21906C" w14:textId="77777777" w:rsidR="0054542B" w:rsidRDefault="0054542B" w:rsidP="00FB2F05">
            <w:r>
              <w:t>Roxby Downs and Leigh Creek</w:t>
            </w:r>
          </w:p>
        </w:tc>
      </w:tr>
      <w:tr w:rsidR="0054542B" w14:paraId="49CEC8D3" w14:textId="77777777" w:rsidTr="00FB2F05">
        <w:tc>
          <w:tcPr>
            <w:tcW w:w="4816" w:type="dxa"/>
          </w:tcPr>
          <w:p w14:paraId="6A62D92E" w14:textId="77777777" w:rsidR="0054542B" w:rsidRDefault="0054542B" w:rsidP="00FB2F05">
            <w:r>
              <w:t>Mid North</w:t>
            </w:r>
          </w:p>
        </w:tc>
        <w:tc>
          <w:tcPr>
            <w:tcW w:w="4816" w:type="dxa"/>
          </w:tcPr>
          <w:p w14:paraId="6D329D70" w14:textId="77777777" w:rsidR="0054542B" w:rsidRDefault="0054542B" w:rsidP="00FB2F05">
            <w:r>
              <w:t>Mid North SA and Yorke Peninsula</w:t>
            </w:r>
          </w:p>
        </w:tc>
      </w:tr>
      <w:tr w:rsidR="0054542B" w14:paraId="5798604C" w14:textId="77777777" w:rsidTr="00FB2F05">
        <w:tc>
          <w:tcPr>
            <w:tcW w:w="4816" w:type="dxa"/>
          </w:tcPr>
          <w:p w14:paraId="1CFB194D" w14:textId="77777777" w:rsidR="0054542B" w:rsidRDefault="0054542B" w:rsidP="00FB2F05">
            <w:r>
              <w:t>Riverland</w:t>
            </w:r>
          </w:p>
        </w:tc>
        <w:tc>
          <w:tcPr>
            <w:tcW w:w="4816" w:type="dxa"/>
          </w:tcPr>
          <w:p w14:paraId="68065FDC" w14:textId="77777777" w:rsidR="0054542B" w:rsidRDefault="0054542B" w:rsidP="00FB2F05">
            <w:r>
              <w:t>Riverland</w:t>
            </w:r>
          </w:p>
        </w:tc>
      </w:tr>
      <w:tr w:rsidR="0054542B" w14:paraId="0B007AA3" w14:textId="77777777" w:rsidTr="00FB2F05">
        <w:tc>
          <w:tcPr>
            <w:tcW w:w="4816" w:type="dxa"/>
          </w:tcPr>
          <w:p w14:paraId="0BB33A99" w14:textId="77777777" w:rsidR="0054542B" w:rsidRDefault="0054542B" w:rsidP="00FB2F05">
            <w:r>
              <w:t>South East</w:t>
            </w:r>
          </w:p>
        </w:tc>
        <w:tc>
          <w:tcPr>
            <w:tcW w:w="4816" w:type="dxa"/>
          </w:tcPr>
          <w:p w14:paraId="75DBC423" w14:textId="77777777" w:rsidR="0054542B" w:rsidRDefault="0054542B" w:rsidP="00FB2F05">
            <w:r>
              <w:t>South East SA and South East Coast SA</w:t>
            </w:r>
          </w:p>
        </w:tc>
      </w:tr>
    </w:tbl>
    <w:p w14:paraId="2C6D85E0" w14:textId="77777777" w:rsidR="0054542B" w:rsidRDefault="0054542B" w:rsidP="0054542B"/>
    <w:p w14:paraId="00B5A0DF" w14:textId="77777777" w:rsidR="0054542B" w:rsidRDefault="0054542B" w:rsidP="0054542B">
      <w:pPr>
        <w:spacing w:line="240" w:lineRule="auto"/>
        <w:jc w:val="left"/>
      </w:pPr>
      <w:r>
        <w:br w:type="page"/>
      </w:r>
    </w:p>
    <w:p w14:paraId="52E92ADB" w14:textId="77777777" w:rsidR="0054542B" w:rsidRDefault="0054542B" w:rsidP="0054542B">
      <w:r w:rsidRPr="006374E1">
        <w:rPr>
          <w:noProof/>
        </w:rPr>
        <w:lastRenderedPageBreak/>
        <w:drawing>
          <wp:inline distT="0" distB="0" distL="0" distR="0" wp14:anchorId="0E7D7C59" wp14:editId="7F181042">
            <wp:extent cx="6116320" cy="7129145"/>
            <wp:effectExtent l="0" t="0" r="0" b="0"/>
            <wp:docPr id="683993353" name="Picture 1" descr="A map of land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3353" name="Picture 1" descr="A map of land with different colored circles&#10;&#10;AI-generated content may be incorrect."/>
                    <pic:cNvPicPr/>
                  </pic:nvPicPr>
                  <pic:blipFill>
                    <a:blip r:embed="rId12"/>
                    <a:stretch>
                      <a:fillRect/>
                    </a:stretch>
                  </pic:blipFill>
                  <pic:spPr>
                    <a:xfrm>
                      <a:off x="0" y="0"/>
                      <a:ext cx="6116320" cy="7129145"/>
                    </a:xfrm>
                    <a:prstGeom prst="rect">
                      <a:avLst/>
                    </a:prstGeom>
                  </pic:spPr>
                </pic:pic>
              </a:graphicData>
            </a:graphic>
          </wp:inline>
        </w:drawing>
      </w:r>
    </w:p>
    <w:p w14:paraId="561DF4F7" w14:textId="15422328" w:rsidR="0054542B" w:rsidRDefault="00C371B3" w:rsidP="00C371B3">
      <w:pPr>
        <w:pStyle w:val="Caption"/>
        <w:jc w:val="center"/>
      </w:pPr>
      <w:bookmarkStart w:id="14" w:name="_Ref207206395"/>
      <w:bookmarkStart w:id="15" w:name="_Toc180407473"/>
      <w:r w:rsidRPr="00C371B3">
        <w:rPr>
          <w:b/>
          <w:bCs/>
        </w:rPr>
        <w:t xml:space="preserve">Figure </w:t>
      </w:r>
      <w:r w:rsidRPr="00C371B3">
        <w:rPr>
          <w:b/>
          <w:bCs/>
        </w:rPr>
        <w:fldChar w:fldCharType="begin"/>
      </w:r>
      <w:r w:rsidRPr="00C371B3">
        <w:rPr>
          <w:b/>
          <w:bCs/>
        </w:rPr>
        <w:instrText xml:space="preserve"> SEQ Figure \* ARABIC </w:instrText>
      </w:r>
      <w:r w:rsidRPr="00C371B3">
        <w:rPr>
          <w:b/>
          <w:bCs/>
        </w:rPr>
        <w:fldChar w:fldCharType="separate"/>
      </w:r>
      <w:r w:rsidR="00D439F1">
        <w:rPr>
          <w:b/>
          <w:bCs/>
          <w:noProof/>
        </w:rPr>
        <w:t>2</w:t>
      </w:r>
      <w:r w:rsidRPr="00C371B3">
        <w:rPr>
          <w:b/>
          <w:bCs/>
        </w:rPr>
        <w:fldChar w:fldCharType="end"/>
      </w:r>
      <w:bookmarkEnd w:id="14"/>
      <w:r w:rsidRPr="00C371B3">
        <w:rPr>
          <w:b/>
          <w:bCs/>
        </w:rPr>
        <w:t>:</w:t>
      </w:r>
      <w:r>
        <w:t xml:space="preserve"> </w:t>
      </w:r>
      <w:r w:rsidR="0054542B" w:rsidRPr="00ED7871">
        <w:t xml:space="preserve">A visual depiction of the </w:t>
      </w:r>
      <w:r w:rsidR="0054542B">
        <w:t xml:space="preserve">mapping </w:t>
      </w:r>
      <w:r w:rsidR="0054542B" w:rsidRPr="00ED7871">
        <w:t>between AEMO</w:t>
      </w:r>
      <w:r w:rsidR="0054542B">
        <w:t>’s R</w:t>
      </w:r>
      <w:r w:rsidR="0054542B" w:rsidRPr="00ED7871">
        <w:t>EZ</w:t>
      </w:r>
      <w:r w:rsidR="0054542B">
        <w:t>s</w:t>
      </w:r>
      <w:r w:rsidR="0054542B" w:rsidRPr="00ED7871">
        <w:t xml:space="preserve"> and the hono</w:t>
      </w:r>
      <w:r w:rsidR="0054542B">
        <w:t>u</w:t>
      </w:r>
      <w:r w:rsidR="0054542B" w:rsidRPr="00ED7871">
        <w:t>rs regions</w:t>
      </w:r>
      <w:r w:rsidR="0054542B">
        <w:t>.</w:t>
      </w:r>
      <w:bookmarkEnd w:id="15"/>
    </w:p>
    <w:p w14:paraId="564B9221" w14:textId="77777777" w:rsidR="0054542B" w:rsidRDefault="0054542B" w:rsidP="0054542B"/>
    <w:p w14:paraId="2C31D322" w14:textId="77777777" w:rsidR="0054542B" w:rsidRDefault="0054542B" w:rsidP="0054542B"/>
    <w:p w14:paraId="799F4438" w14:textId="5934C171" w:rsidR="0054542B" w:rsidRDefault="0054542B">
      <w:pPr>
        <w:spacing w:line="240" w:lineRule="auto"/>
        <w:jc w:val="left"/>
      </w:pPr>
      <w:r>
        <w:br w:type="page"/>
      </w:r>
    </w:p>
    <w:p w14:paraId="362B9057" w14:textId="70A7B052" w:rsidR="00751DB7" w:rsidRPr="006816AD" w:rsidRDefault="00751DB7" w:rsidP="00F07089">
      <w:pPr>
        <w:pStyle w:val="Heading2"/>
      </w:pPr>
      <w:bookmarkStart w:id="16" w:name="_Ref174797137"/>
      <w:bookmarkStart w:id="17" w:name="_Toc180407114"/>
      <w:r w:rsidRPr="006816AD">
        <w:lastRenderedPageBreak/>
        <w:t>Generation Data</w:t>
      </w:r>
      <w:bookmarkEnd w:id="16"/>
      <w:bookmarkEnd w:id="17"/>
      <w:r w:rsidR="00F07089">
        <w:t xml:space="preserve"> Breakdown</w:t>
      </w:r>
    </w:p>
    <w:p w14:paraId="404D1FD0" w14:textId="77777777" w:rsidR="00751DB7" w:rsidRPr="006816AD" w:rsidRDefault="00751DB7" w:rsidP="00751DB7">
      <w:r w:rsidRPr="006816AD">
        <w:t>AEMO provides generation trace data for each REZ and current renewable generation site in the NEM. However, these traces contain a floating-point number ranging from 0 to 1, with 0 representing no output at the site for a given time interval and 1 representing the maximum output at the site for a given time interval. Therefore, the first step to create the generation trace data was to determine the existing renewable generator capacities. The second step was to calculate the forecasted development in each REZ using AEMO’s ISP workbook and the existing installed capacity in each REZ. Finally, the time series generation traces were created. The subsequent three subsections describe the process and code used to carry out the aforementioned steps, respectively.</w:t>
      </w:r>
    </w:p>
    <w:p w14:paraId="69CA4FF8" w14:textId="77777777" w:rsidR="00751DB7" w:rsidRPr="006816AD" w:rsidRDefault="00751DB7" w:rsidP="00F07089">
      <w:pPr>
        <w:pStyle w:val="Heading3"/>
      </w:pPr>
      <w:bookmarkStart w:id="18" w:name="_Toc180407115"/>
      <w:r w:rsidRPr="006816AD">
        <w:t>Existing Generators</w:t>
      </w:r>
      <w:bookmarkEnd w:id="18"/>
    </w:p>
    <w:p w14:paraId="116ABC08" w14:textId="12A814FA" w:rsidR="00751DB7" w:rsidRPr="006816AD" w:rsidRDefault="00751DB7" w:rsidP="00751DB7">
      <w:r w:rsidRPr="006816AD">
        <w:t xml:space="preserve">AEMO’s </w:t>
      </w:r>
      <w:r>
        <w:t>Inputs and Assumptions</w:t>
      </w:r>
      <w:r w:rsidRPr="006816AD">
        <w:t xml:space="preserve"> workbook contains a complete list of inputs and assumptions used in the creation of the ISP, </w:t>
      </w:r>
      <w:r>
        <w:t xml:space="preserve">with </w:t>
      </w:r>
      <w:r w:rsidRPr="006816AD">
        <w:t>information relating to existing renewable energy generator capacities. The generator information is based on the data</w:t>
      </w:r>
      <w:r>
        <w:t xml:space="preserve"> published in</w:t>
      </w:r>
      <w:r w:rsidRPr="006816AD">
        <w:t xml:space="preserve"> AEMO’s Generation Information workbook</w:t>
      </w:r>
      <w:r>
        <w:t xml:space="preserve"> </w:t>
      </w:r>
      <w:r>
        <w:fldChar w:fldCharType="begin"/>
      </w:r>
      <w:r>
        <w:instrText xml:space="preserve"> ADDIN EN.CITE &lt;EndNote&gt;&lt;Cite&gt;&lt;Author&gt;AEMO&lt;/Author&gt;&lt;Year&gt;2024&lt;/Year&gt;&lt;RecNum&gt;185&lt;/RecNum&gt;&lt;DisplayText&gt;[84]&lt;/DisplayText&gt;&lt;record&gt;&lt;rec-number&gt;185&lt;/rec-number&gt;&lt;foreign-keys&gt;&lt;key app="EN" db-id="xdzawa9ais5tdte0xsop0p2xxzdpf50sarep" timestamp="1729395030"&gt;185&lt;/key&gt;&lt;/foreign-keys&gt;&lt;ref-type name="Dataset"&gt;59&lt;/ref-type&gt;&lt;contributors&gt;&lt;authors&gt;&lt;author&gt;AEMO&lt;/author&gt;&lt;/authors&gt;&lt;secondary-authors&gt;&lt;author&gt;AEMO&lt;/author&gt;&lt;/secondary-authors&gt;&lt;/contributors&gt;&lt;titles&gt;&lt;title&gt;2024 ISP Generation and Storage Outlook&lt;/title&gt;&lt;/titles&gt;&lt;dates&gt;&lt;year&gt;2024&lt;/year&gt;&lt;/dates&gt;&lt;pub-location&gt;Melbourne, VIC&lt;/pub-location&gt;&lt;urls&gt;&lt;related-urls&gt;&lt;url&gt;https://aemo.com.au/en/energy-systems/major-publications/integrated-system-plan-isp/2024-integrated-system-plan-isp&lt;/url&gt;&lt;/related-urls&gt;&lt;/urls&gt;&lt;access-date&gt;Sep. 22, 2024&lt;/access-date&gt;&lt;/record&gt;&lt;/Cite&gt;&lt;/EndNote&gt;</w:instrText>
      </w:r>
      <w:r>
        <w:fldChar w:fldCharType="separate"/>
      </w:r>
      <w:r>
        <w:rPr>
          <w:noProof/>
        </w:rPr>
        <w:t>[</w:t>
      </w:r>
      <w:hyperlink w:anchor="_ENREF_84" w:tooltip="AEMO, 2024 #185" w:history="1">
        <w:r>
          <w:rPr>
            <w:noProof/>
          </w:rPr>
          <w:t>84</w:t>
        </w:r>
      </w:hyperlink>
      <w:r>
        <w:rPr>
          <w:noProof/>
        </w:rPr>
        <w:t>]</w:t>
      </w:r>
      <w:r>
        <w:fldChar w:fldCharType="end"/>
      </w:r>
      <w:r>
        <w:t>.</w:t>
      </w:r>
      <w:r w:rsidRPr="006816AD">
        <w:t xml:space="preserve"> Since AEMO’s Generation Information workbook contains the most up to date information, it is used in conjunction with the IASR workbook to ensure that any changes in renewable generation capacities are correctly reflected in the developed generation traces.</w:t>
      </w:r>
    </w:p>
    <w:p w14:paraId="46BC37B4" w14:textId="3E59E0D1" w:rsidR="00751DB7" w:rsidRDefault="00751DB7" w:rsidP="00751DB7">
      <w:r w:rsidRPr="006816AD">
        <w:t xml:space="preserve">The most recent iteration of the IASR </w:t>
      </w:r>
      <w:r>
        <w:t>was published for the 2024 ISP</w:t>
      </w:r>
      <w:r w:rsidRPr="006816AD">
        <w:t xml:space="preserve"> in </w:t>
      </w:r>
      <w:r>
        <w:t xml:space="preserve">June </w:t>
      </w:r>
      <w:r w:rsidRPr="006816AD">
        <w:t>of 202</w:t>
      </w:r>
      <w:r>
        <w:t>4</w:t>
      </w:r>
      <w:r w:rsidRPr="006816AD">
        <w:t>. The IASR workbook can be found under the “</w:t>
      </w:r>
      <w:r>
        <w:t>Supporting Materials</w:t>
      </w:r>
      <w:r w:rsidRPr="006816AD">
        <w:t xml:space="preserve">” section </w:t>
      </w:r>
      <w:r>
        <w:t xml:space="preserve">of AEMO’s ISP webpage </w:t>
      </w:r>
      <w:r w:rsidRPr="006816AD">
        <w:t>and is labelled “2</w:t>
      </w:r>
      <w:r>
        <w:t xml:space="preserve">024 ISP </w:t>
      </w:r>
      <w:r w:rsidRPr="0048576B">
        <w:t>Inputs and Assumptions Workbook”, as shown in</w:t>
      </w:r>
      <w:r w:rsidR="0048576B" w:rsidRPr="0048576B">
        <w:t xml:space="preserve"> </w:t>
      </w:r>
      <w:r w:rsidR="0048576B" w:rsidRPr="0048576B">
        <w:fldChar w:fldCharType="begin"/>
      </w:r>
      <w:r w:rsidR="0048576B" w:rsidRPr="0048576B">
        <w:instrText xml:space="preserve"> REF _Ref207206446 \h  \* MERGEFORMAT </w:instrText>
      </w:r>
      <w:r w:rsidR="0048576B" w:rsidRPr="0048576B">
        <w:fldChar w:fldCharType="separate"/>
      </w:r>
      <w:r w:rsidR="00D439F1" w:rsidRPr="00D439F1">
        <w:t xml:space="preserve">Figure </w:t>
      </w:r>
      <w:r w:rsidR="00D439F1" w:rsidRPr="00D439F1">
        <w:rPr>
          <w:noProof/>
        </w:rPr>
        <w:t>3</w:t>
      </w:r>
      <w:r w:rsidR="0048576B" w:rsidRPr="0048576B">
        <w:fldChar w:fldCharType="end"/>
      </w:r>
      <w:r w:rsidRPr="0048576B">
        <w:t>. The relevant worksheet for the generation</w:t>
      </w:r>
      <w:r w:rsidRPr="006816AD">
        <w:t xml:space="preserve"> </w:t>
      </w:r>
      <w:r w:rsidRPr="0048576B">
        <w:t>information is the “Existing Gen Data Summary”, see</w:t>
      </w:r>
      <w:r w:rsidR="0048576B" w:rsidRPr="0048576B">
        <w:t xml:space="preserve"> </w:t>
      </w:r>
      <w:r w:rsidR="0048576B" w:rsidRPr="0048576B">
        <w:fldChar w:fldCharType="begin"/>
      </w:r>
      <w:r w:rsidR="0048576B" w:rsidRPr="0048576B">
        <w:instrText xml:space="preserve"> REF _Ref207206467 \h  \* MERGEFORMAT </w:instrText>
      </w:r>
      <w:r w:rsidR="0048576B" w:rsidRPr="0048576B">
        <w:fldChar w:fldCharType="separate"/>
      </w:r>
      <w:r w:rsidR="00D439F1" w:rsidRPr="00D439F1">
        <w:t xml:space="preserve">Figure </w:t>
      </w:r>
      <w:r w:rsidR="00D439F1" w:rsidRPr="00D439F1">
        <w:rPr>
          <w:noProof/>
        </w:rPr>
        <w:t>4</w:t>
      </w:r>
      <w:r w:rsidR="0048576B" w:rsidRPr="0048576B">
        <w:fldChar w:fldCharType="end"/>
      </w:r>
      <w:r w:rsidRPr="0048576B">
        <w:t>. The three relevant tables in this worksheet are</w:t>
      </w:r>
      <w:r w:rsidRPr="006816AD">
        <w:t xml:space="preserve"> the existing generators, the committed generators, and the anticipated projects.</w:t>
      </w:r>
    </w:p>
    <w:p w14:paraId="3DB1C217" w14:textId="084A5B42" w:rsidR="0054542B" w:rsidRDefault="0054542B">
      <w:pPr>
        <w:spacing w:line="240" w:lineRule="auto"/>
        <w:jc w:val="left"/>
      </w:pPr>
      <w:r>
        <w:br w:type="page"/>
      </w:r>
    </w:p>
    <w:p w14:paraId="676FD40E" w14:textId="77777777" w:rsidR="00751DB7" w:rsidRDefault="00751DB7" w:rsidP="00751DB7">
      <w:r w:rsidRPr="005A69A0">
        <w:rPr>
          <w:noProof/>
        </w:rPr>
        <w:lastRenderedPageBreak/>
        <w:drawing>
          <wp:anchor distT="0" distB="0" distL="114300" distR="114300" simplePos="0" relativeHeight="251683840" behindDoc="1" locked="0" layoutInCell="1" allowOverlap="1" wp14:anchorId="0F1275DE" wp14:editId="02D475E0">
            <wp:simplePos x="0" y="0"/>
            <wp:positionH relativeFrom="margin">
              <wp:align>center</wp:align>
            </wp:positionH>
            <wp:positionV relativeFrom="paragraph">
              <wp:posOffset>91</wp:posOffset>
            </wp:positionV>
            <wp:extent cx="4578350" cy="4680585"/>
            <wp:effectExtent l="0" t="0" r="0" b="5715"/>
            <wp:wrapTight wrapText="bothSides">
              <wp:wrapPolygon edited="0">
                <wp:start x="0" y="0"/>
                <wp:lineTo x="0" y="21538"/>
                <wp:lineTo x="21480" y="21538"/>
                <wp:lineTo x="21480" y="0"/>
                <wp:lineTo x="0" y="0"/>
              </wp:wrapPolygon>
            </wp:wrapTight>
            <wp:docPr id="29342306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3064" name="Picture 1" descr="A screenshot of a repo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8350" cy="4680585"/>
                    </a:xfrm>
                    <a:prstGeom prst="rect">
                      <a:avLst/>
                    </a:prstGeom>
                  </pic:spPr>
                </pic:pic>
              </a:graphicData>
            </a:graphic>
            <wp14:sizeRelH relativeFrom="page">
              <wp14:pctWidth>0</wp14:pctWidth>
            </wp14:sizeRelH>
            <wp14:sizeRelV relativeFrom="page">
              <wp14:pctHeight>0</wp14:pctHeight>
            </wp14:sizeRelV>
          </wp:anchor>
        </w:drawing>
      </w:r>
    </w:p>
    <w:p w14:paraId="482705E9" w14:textId="77777777" w:rsidR="00751DB7" w:rsidRDefault="00751DB7" w:rsidP="00751DB7"/>
    <w:p w14:paraId="1C1A99E8" w14:textId="77777777" w:rsidR="00751DB7" w:rsidRDefault="00751DB7" w:rsidP="00751DB7"/>
    <w:p w14:paraId="438F2017" w14:textId="77777777" w:rsidR="00751DB7" w:rsidRDefault="00751DB7" w:rsidP="00751DB7"/>
    <w:p w14:paraId="64CEDEC8" w14:textId="77777777" w:rsidR="00751DB7" w:rsidRDefault="00751DB7" w:rsidP="00751DB7"/>
    <w:p w14:paraId="6F4582FC" w14:textId="77777777" w:rsidR="00751DB7" w:rsidRDefault="00751DB7" w:rsidP="00751DB7"/>
    <w:p w14:paraId="58BEDFB4" w14:textId="77777777" w:rsidR="00751DB7" w:rsidRDefault="00751DB7" w:rsidP="00751DB7"/>
    <w:p w14:paraId="2D98D46F" w14:textId="77777777" w:rsidR="00751DB7" w:rsidRDefault="00751DB7" w:rsidP="00751DB7"/>
    <w:p w14:paraId="5B1A6A35" w14:textId="77777777" w:rsidR="00751DB7" w:rsidRDefault="00751DB7" w:rsidP="00751DB7"/>
    <w:p w14:paraId="1F6962D3" w14:textId="77777777" w:rsidR="00751DB7" w:rsidRDefault="00751DB7" w:rsidP="00751DB7"/>
    <w:p w14:paraId="2900FDE3" w14:textId="77777777" w:rsidR="00751DB7" w:rsidRDefault="00751DB7" w:rsidP="00751DB7"/>
    <w:p w14:paraId="2618C103" w14:textId="77777777" w:rsidR="00751DB7" w:rsidRDefault="00751DB7" w:rsidP="00751DB7"/>
    <w:p w14:paraId="1EB157E0" w14:textId="77777777" w:rsidR="00751DB7" w:rsidRDefault="00751DB7" w:rsidP="00751DB7"/>
    <w:p w14:paraId="1484E04E" w14:textId="77777777" w:rsidR="00751DB7" w:rsidRDefault="00751DB7" w:rsidP="00751DB7"/>
    <w:p w14:paraId="489DBF17" w14:textId="77777777" w:rsidR="00751DB7" w:rsidRDefault="00751DB7" w:rsidP="00751DB7"/>
    <w:p w14:paraId="66B8BC61" w14:textId="77777777" w:rsidR="00751DB7" w:rsidRDefault="00751DB7" w:rsidP="00751DB7"/>
    <w:p w14:paraId="581FCC13" w14:textId="77777777" w:rsidR="00751DB7" w:rsidRDefault="00751DB7" w:rsidP="00751DB7"/>
    <w:p w14:paraId="56E4D1E3" w14:textId="77777777" w:rsidR="00751DB7" w:rsidRDefault="00751DB7" w:rsidP="00751DB7">
      <w:r w:rsidRPr="006816AD">
        <w:rPr>
          <w:noProof/>
        </w:rPr>
        <mc:AlternateContent>
          <mc:Choice Requires="wps">
            <w:drawing>
              <wp:anchor distT="0" distB="0" distL="114300" distR="114300" simplePos="0" relativeHeight="251684864" behindDoc="0" locked="0" layoutInCell="1" allowOverlap="1" wp14:anchorId="0F93055E" wp14:editId="1641A411">
                <wp:simplePos x="0" y="0"/>
                <wp:positionH relativeFrom="column">
                  <wp:posOffset>937260</wp:posOffset>
                </wp:positionH>
                <wp:positionV relativeFrom="paragraph">
                  <wp:posOffset>64769</wp:posOffset>
                </wp:positionV>
                <wp:extent cx="4324350" cy="264432"/>
                <wp:effectExtent l="19050" t="19050" r="19050" b="21590"/>
                <wp:wrapNone/>
                <wp:docPr id="1305815883" name="Rectangle 1305815883"/>
                <wp:cNvGraphicFramePr/>
                <a:graphic xmlns:a="http://schemas.openxmlformats.org/drawingml/2006/main">
                  <a:graphicData uri="http://schemas.microsoft.com/office/word/2010/wordprocessingShape">
                    <wps:wsp>
                      <wps:cNvSpPr/>
                      <wps:spPr bwMode="auto">
                        <a:xfrm flipV="1">
                          <a:off x="0" y="0"/>
                          <a:ext cx="4324350" cy="264432"/>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81FDF" id="Rectangle 1305815883" o:spid="_x0000_s1026" style="position:absolute;margin-left:73.8pt;margin-top:5.1pt;width:340.5pt;height:20.8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" filled="f" strokecolor="#00833e [3204]" strokeweight="2.25pt"/>
            </w:pict>
          </mc:Fallback>
        </mc:AlternateContent>
      </w:r>
    </w:p>
    <w:p w14:paraId="2354DB44" w14:textId="77777777" w:rsidR="00751DB7" w:rsidRDefault="00751DB7" w:rsidP="00751DB7"/>
    <w:p w14:paraId="096C8577" w14:textId="21165007" w:rsidR="00751DB7" w:rsidRDefault="0048576B" w:rsidP="0048576B">
      <w:pPr>
        <w:pStyle w:val="Caption"/>
        <w:jc w:val="center"/>
      </w:pPr>
      <w:bookmarkStart w:id="19" w:name="_Ref207206446"/>
      <w:bookmarkStart w:id="20" w:name="_Toc180407323"/>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3</w:t>
      </w:r>
      <w:r w:rsidRPr="0048576B">
        <w:rPr>
          <w:b/>
          <w:bCs/>
        </w:rPr>
        <w:fldChar w:fldCharType="end"/>
      </w:r>
      <w:bookmarkEnd w:id="19"/>
      <w:r w:rsidRPr="0048576B">
        <w:rPr>
          <w:b/>
          <w:bCs/>
        </w:rPr>
        <w:t>:</w:t>
      </w:r>
      <w:r>
        <w:t xml:space="preserve"> </w:t>
      </w:r>
      <w:r w:rsidR="00751DB7">
        <w:t>Location of AEMO’s ISP Inputs and Assumptions workbook.</w:t>
      </w:r>
      <w:bookmarkEnd w:id="20"/>
    </w:p>
    <w:p w14:paraId="2348DDD4" w14:textId="77777777" w:rsidR="00751DB7" w:rsidRDefault="00751DB7" w:rsidP="00751DB7"/>
    <w:p w14:paraId="3D72DF50" w14:textId="77777777" w:rsidR="00751DB7" w:rsidRDefault="00751DB7" w:rsidP="00751DB7"/>
    <w:p w14:paraId="7AEDDCF8" w14:textId="77777777" w:rsidR="00751DB7" w:rsidRDefault="00751DB7" w:rsidP="00751DB7">
      <w:r w:rsidRPr="006816AD">
        <w:rPr>
          <w:noProof/>
        </w:rPr>
        <mc:AlternateContent>
          <mc:Choice Requires="wps">
            <w:drawing>
              <wp:anchor distT="0" distB="0" distL="114300" distR="114300" simplePos="0" relativeHeight="251685888" behindDoc="0" locked="0" layoutInCell="1" allowOverlap="1" wp14:anchorId="6F3FED80" wp14:editId="028732BA">
                <wp:simplePos x="0" y="0"/>
                <wp:positionH relativeFrom="column">
                  <wp:posOffset>3092747</wp:posOffset>
                </wp:positionH>
                <wp:positionV relativeFrom="paragraph">
                  <wp:posOffset>2643316</wp:posOffset>
                </wp:positionV>
                <wp:extent cx="872004" cy="202308"/>
                <wp:effectExtent l="19050" t="19050" r="23495" b="26670"/>
                <wp:wrapNone/>
                <wp:docPr id="1677069136" name="Rectangle 1677069136"/>
                <wp:cNvGraphicFramePr/>
                <a:graphic xmlns:a="http://schemas.openxmlformats.org/drawingml/2006/main">
                  <a:graphicData uri="http://schemas.microsoft.com/office/word/2010/wordprocessingShape">
                    <wps:wsp>
                      <wps:cNvSpPr/>
                      <wps:spPr bwMode="auto">
                        <a:xfrm flipV="1">
                          <a:off x="0" y="0"/>
                          <a:ext cx="872004" cy="202308"/>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6B9E3" id="Rectangle 1677069136" o:spid="_x0000_s1026" style="position:absolute;margin-left:243.5pt;margin-top:208.15pt;width:68.65pt;height:15.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" filled="f" strokecolor="#00833e [3204]" strokeweight="2.25pt"/>
            </w:pict>
          </mc:Fallback>
        </mc:AlternateContent>
      </w:r>
      <w:r w:rsidRPr="006872D5">
        <w:rPr>
          <w:noProof/>
        </w:rPr>
        <w:drawing>
          <wp:inline distT="0" distB="0" distL="0" distR="0" wp14:anchorId="17B1BA5A" wp14:editId="1846CBB1">
            <wp:extent cx="6116320" cy="2879090"/>
            <wp:effectExtent l="0" t="0" r="0" b="0"/>
            <wp:docPr id="654298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98402" name="Picture 1" descr="A screenshot of a computer&#10;&#10;AI-generated content may be incorrect."/>
                    <pic:cNvPicPr/>
                  </pic:nvPicPr>
                  <pic:blipFill>
                    <a:blip r:embed="rId14"/>
                    <a:stretch>
                      <a:fillRect/>
                    </a:stretch>
                  </pic:blipFill>
                  <pic:spPr>
                    <a:xfrm>
                      <a:off x="0" y="0"/>
                      <a:ext cx="6116320" cy="2879090"/>
                    </a:xfrm>
                    <a:prstGeom prst="rect">
                      <a:avLst/>
                    </a:prstGeom>
                  </pic:spPr>
                </pic:pic>
              </a:graphicData>
            </a:graphic>
          </wp:inline>
        </w:drawing>
      </w:r>
    </w:p>
    <w:p w14:paraId="12431F4A" w14:textId="082701E3" w:rsidR="00751DB7" w:rsidRDefault="0048576B" w:rsidP="0048576B">
      <w:pPr>
        <w:pStyle w:val="Caption"/>
        <w:jc w:val="center"/>
      </w:pPr>
      <w:bookmarkStart w:id="21" w:name="_Ref207206467"/>
      <w:bookmarkStart w:id="22" w:name="_Toc180407324"/>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4</w:t>
      </w:r>
      <w:r w:rsidRPr="0048576B">
        <w:rPr>
          <w:b/>
          <w:bCs/>
        </w:rPr>
        <w:fldChar w:fldCharType="end"/>
      </w:r>
      <w:bookmarkEnd w:id="21"/>
      <w:r w:rsidRPr="0048576B">
        <w:rPr>
          <w:b/>
          <w:bCs/>
        </w:rPr>
        <w:t>:</w:t>
      </w:r>
      <w:r>
        <w:t xml:space="preserve"> </w:t>
      </w:r>
      <w:r w:rsidR="00751DB7">
        <w:t>Existing Gen Data Summary worksheet is the Inputs and Assumptions workbook.</w:t>
      </w:r>
      <w:bookmarkEnd w:id="22"/>
    </w:p>
    <w:p w14:paraId="341423D7" w14:textId="77777777" w:rsidR="00751DB7" w:rsidRDefault="00751DB7" w:rsidP="00751DB7">
      <w:pPr>
        <w:spacing w:line="240" w:lineRule="auto"/>
        <w:jc w:val="left"/>
      </w:pPr>
      <w:r>
        <w:br w:type="page"/>
      </w:r>
    </w:p>
    <w:p w14:paraId="03AFAD4D" w14:textId="63946FE4" w:rsidR="00751DB7" w:rsidRPr="0019684C" w:rsidRDefault="00751DB7" w:rsidP="00751DB7">
      <w:r w:rsidRPr="006816AD">
        <w:lastRenderedPageBreak/>
        <w:t xml:space="preserve">Wind and large-scale solar PV generator information relating to SA </w:t>
      </w:r>
      <w:r w:rsidRPr="00E94FF0">
        <w:t xml:space="preserve">was copied from the tables and pasted in </w:t>
      </w:r>
      <w:r w:rsidRPr="0019684C">
        <w:t>a new spreadsheet in the format shown in</w:t>
      </w:r>
      <w:r w:rsidR="0019684C" w:rsidRPr="0019684C">
        <w:t xml:space="preserve"> </w:t>
      </w:r>
      <w:r w:rsidR="0019684C" w:rsidRPr="0019684C">
        <w:fldChar w:fldCharType="begin"/>
      </w:r>
      <w:r w:rsidR="0019684C" w:rsidRPr="0019684C">
        <w:instrText xml:space="preserve"> REF _Ref207206198 \h  \* MERGEFORMAT </w:instrText>
      </w:r>
      <w:r w:rsidR="0019684C" w:rsidRPr="0019684C">
        <w:fldChar w:fldCharType="separate"/>
      </w:r>
      <w:r w:rsidR="00D439F1" w:rsidRPr="00D439F1">
        <w:t xml:space="preserve">Table </w:t>
      </w:r>
      <w:r w:rsidR="00D439F1" w:rsidRPr="00D439F1">
        <w:rPr>
          <w:noProof/>
        </w:rPr>
        <w:t>4</w:t>
      </w:r>
      <w:r w:rsidR="0019684C" w:rsidRPr="0019684C">
        <w:fldChar w:fldCharType="end"/>
      </w:r>
      <w:r w:rsidRPr="0019684C">
        <w:t>.</w:t>
      </w:r>
    </w:p>
    <w:p w14:paraId="05980D50" w14:textId="77777777" w:rsidR="00751DB7" w:rsidRPr="006816AD" w:rsidRDefault="00751DB7" w:rsidP="00751DB7"/>
    <w:p w14:paraId="35435B3A" w14:textId="69BE8F19" w:rsidR="00751DB7" w:rsidRPr="006816AD" w:rsidRDefault="0019684C" w:rsidP="0019684C">
      <w:pPr>
        <w:pStyle w:val="Caption"/>
        <w:jc w:val="center"/>
      </w:pPr>
      <w:bookmarkStart w:id="23" w:name="_Ref207206198"/>
      <w:bookmarkStart w:id="24" w:name="_Toc180407217"/>
      <w:r w:rsidRPr="0019684C">
        <w:rPr>
          <w:b/>
          <w:bCs/>
        </w:rPr>
        <w:t xml:space="preserve">Table </w:t>
      </w:r>
      <w:r w:rsidRPr="0019684C">
        <w:rPr>
          <w:b/>
          <w:bCs/>
        </w:rPr>
        <w:fldChar w:fldCharType="begin"/>
      </w:r>
      <w:r w:rsidRPr="0019684C">
        <w:rPr>
          <w:b/>
          <w:bCs/>
        </w:rPr>
        <w:instrText xml:space="preserve"> SEQ Table \* ARABIC </w:instrText>
      </w:r>
      <w:r w:rsidRPr="0019684C">
        <w:rPr>
          <w:b/>
          <w:bCs/>
        </w:rPr>
        <w:fldChar w:fldCharType="separate"/>
      </w:r>
      <w:r w:rsidR="00D439F1">
        <w:rPr>
          <w:b/>
          <w:bCs/>
          <w:noProof/>
        </w:rPr>
        <w:t>4</w:t>
      </w:r>
      <w:r w:rsidRPr="0019684C">
        <w:rPr>
          <w:b/>
          <w:bCs/>
        </w:rPr>
        <w:fldChar w:fldCharType="end"/>
      </w:r>
      <w:bookmarkEnd w:id="23"/>
      <w:r w:rsidRPr="0019684C">
        <w:rPr>
          <w:b/>
          <w:bCs/>
        </w:rPr>
        <w:t>:</w:t>
      </w:r>
      <w:r>
        <w:t xml:space="preserve"> </w:t>
      </w:r>
      <w:r w:rsidR="00751DB7" w:rsidRPr="006816AD">
        <w:t xml:space="preserve">Example data collection format from AEMO’ </w:t>
      </w:r>
      <w:r w:rsidR="00751DB7">
        <w:t>Inputs and Assumptions</w:t>
      </w:r>
      <w:r w:rsidR="00751DB7" w:rsidRPr="006816AD">
        <w:t xml:space="preserve"> workbook.</w:t>
      </w:r>
      <w:bookmarkEnd w:id="24"/>
    </w:p>
    <w:tbl>
      <w:tblPr>
        <w:tblStyle w:val="TableGrid"/>
        <w:tblW w:w="5000" w:type="pct"/>
        <w:tblLook w:val="04A0" w:firstRow="1" w:lastRow="0" w:firstColumn="1" w:lastColumn="0" w:noHBand="0" w:noVBand="1"/>
      </w:tblPr>
      <w:tblGrid>
        <w:gridCol w:w="3038"/>
        <w:gridCol w:w="3298"/>
        <w:gridCol w:w="3296"/>
      </w:tblGrid>
      <w:tr w:rsidR="00751DB7" w:rsidRPr="006816AD" w14:paraId="30190EA0" w14:textId="77777777" w:rsidTr="0054542B">
        <w:trPr>
          <w:cnfStyle w:val="100000000000" w:firstRow="1" w:lastRow="0" w:firstColumn="0" w:lastColumn="0" w:oddVBand="0" w:evenVBand="0" w:oddHBand="0" w:evenHBand="0" w:firstRowFirstColumn="0" w:firstRowLastColumn="0" w:lastRowFirstColumn="0" w:lastRowLastColumn="0"/>
        </w:trPr>
        <w:tc>
          <w:tcPr>
            <w:tcW w:w="1577" w:type="pct"/>
          </w:tcPr>
          <w:p w14:paraId="740F9D81" w14:textId="77777777" w:rsidR="00751DB7" w:rsidRPr="006816AD" w:rsidRDefault="00751DB7" w:rsidP="00FB2F05">
            <w:r w:rsidRPr="006816AD">
              <w:t>Site Name</w:t>
            </w:r>
          </w:p>
        </w:tc>
        <w:tc>
          <w:tcPr>
            <w:tcW w:w="1712" w:type="pct"/>
          </w:tcPr>
          <w:p w14:paraId="161A4B1D" w14:textId="77777777" w:rsidR="00751DB7" w:rsidRPr="006816AD" w:rsidRDefault="00751DB7" w:rsidP="00FB2F05">
            <w:r w:rsidRPr="006816AD">
              <w:t>REZ</w:t>
            </w:r>
          </w:p>
        </w:tc>
        <w:tc>
          <w:tcPr>
            <w:tcW w:w="1712" w:type="pct"/>
          </w:tcPr>
          <w:p w14:paraId="09C044B8" w14:textId="77777777" w:rsidR="00751DB7" w:rsidRPr="006816AD" w:rsidRDefault="00751DB7" w:rsidP="00FB2F05">
            <w:r w:rsidRPr="006816AD">
              <w:t>Type</w:t>
            </w:r>
          </w:p>
        </w:tc>
      </w:tr>
      <w:tr w:rsidR="00751DB7" w:rsidRPr="006816AD" w14:paraId="18F3A6A5" w14:textId="77777777" w:rsidTr="0054542B">
        <w:tc>
          <w:tcPr>
            <w:tcW w:w="1577" w:type="pct"/>
          </w:tcPr>
          <w:p w14:paraId="4C52EA6A" w14:textId="77777777" w:rsidR="00751DB7" w:rsidRPr="006816AD" w:rsidRDefault="00751DB7" w:rsidP="00FB2F05">
            <w:r w:rsidRPr="006816AD">
              <w:t>&lt;Site Name&gt;</w:t>
            </w:r>
          </w:p>
        </w:tc>
        <w:tc>
          <w:tcPr>
            <w:tcW w:w="1712" w:type="pct"/>
          </w:tcPr>
          <w:p w14:paraId="23F7B9A1" w14:textId="77777777" w:rsidR="00751DB7" w:rsidRPr="006816AD" w:rsidRDefault="00751DB7" w:rsidP="00FB2F05">
            <w:r w:rsidRPr="006816AD">
              <w:t>&lt;SA REZ&gt;</w:t>
            </w:r>
          </w:p>
        </w:tc>
        <w:tc>
          <w:tcPr>
            <w:tcW w:w="1712" w:type="pct"/>
          </w:tcPr>
          <w:p w14:paraId="71991626" w14:textId="77777777" w:rsidR="00751DB7" w:rsidRPr="006816AD" w:rsidRDefault="00751DB7" w:rsidP="00FB2F05">
            <w:r w:rsidRPr="006816AD">
              <w:t>&lt;Solar/Wind&gt;</w:t>
            </w:r>
          </w:p>
        </w:tc>
      </w:tr>
    </w:tbl>
    <w:p w14:paraId="564CBEB7" w14:textId="77777777" w:rsidR="00751DB7" w:rsidRPr="006816AD" w:rsidRDefault="00751DB7" w:rsidP="00751DB7"/>
    <w:p w14:paraId="593D43DA" w14:textId="5859BB16" w:rsidR="00751DB7" w:rsidRPr="006816AD" w:rsidRDefault="00751DB7" w:rsidP="00751DB7">
      <w:r w:rsidRPr="006816AD">
        <w:t xml:space="preserve">While the </w:t>
      </w:r>
      <w:r>
        <w:t>Inputs and Assumptions</w:t>
      </w:r>
      <w:r w:rsidRPr="006816AD">
        <w:t xml:space="preserve"> workbook provides the seasonal ratings, expected retirement year, and expected commencement data of committed and anticipated generators, this information can be out of date. Therefore, AEMO’s Generation Information can be used to obtain up to da</w:t>
      </w:r>
      <w:r>
        <w:t>te</w:t>
      </w:r>
      <w:r w:rsidRPr="006816AD">
        <w:t xml:space="preserve"> information on these statistics. The generator information was found at AEMO’s Generation Information page under the “NEM Generation Information Publications” section </w:t>
      </w:r>
      <w:r>
        <w:fldChar w:fldCharType="begin"/>
      </w:r>
      <w:r>
        <w:instrText xml:space="preserve"> ADDIN EN.CITE &lt;EndNote&gt;&lt;Cite&gt;&lt;Author&gt;AEMO&lt;/Author&gt;&lt;Year&gt;2024&lt;/Year&gt;&lt;RecNum&gt;185&lt;/RecNum&gt;&lt;DisplayText&gt;[84]&lt;/DisplayText&gt;&lt;record&gt;&lt;rec-number&gt;185&lt;/rec-number&gt;&lt;foreign-keys&gt;&lt;key app="EN" db-id="xdzawa9ais5tdte0xsop0p2xxzdpf50sarep" timestamp="1729395030"&gt;185&lt;/key&gt;&lt;/foreign-keys&gt;&lt;ref-type name="Dataset"&gt;59&lt;/ref-type&gt;&lt;contributors&gt;&lt;authors&gt;&lt;author&gt;AEMO&lt;/author&gt;&lt;/authors&gt;&lt;secondary-authors&gt;&lt;author&gt;AEMO&lt;/author&gt;&lt;/secondary-authors&gt;&lt;/contributors&gt;&lt;titles&gt;&lt;title&gt;2024 ISP Generation and Storage Outlook&lt;/title&gt;&lt;/titles&gt;&lt;dates&gt;&lt;year&gt;2024&lt;/year&gt;&lt;/dates&gt;&lt;pub-location&gt;Melbourne, VIC&lt;/pub-location&gt;&lt;urls&gt;&lt;related-urls&gt;&lt;url&gt;https://aemo.com.au/en/energy-systems/major-publications/integrated-system-plan-isp/2024-integrated-system-plan-isp&lt;/url&gt;&lt;/related-urls&gt;&lt;/urls&gt;&lt;access-date&gt;Sep. 22, 2024&lt;/access-date&gt;&lt;/record&gt;&lt;/Cite&gt;&lt;/EndNote&gt;</w:instrText>
      </w:r>
      <w:r>
        <w:fldChar w:fldCharType="separate"/>
      </w:r>
      <w:r>
        <w:rPr>
          <w:noProof/>
        </w:rPr>
        <w:t>[</w:t>
      </w:r>
      <w:hyperlink w:anchor="_ENREF_84" w:tooltip="AEMO, 2024 #185" w:history="1">
        <w:r>
          <w:rPr>
            <w:noProof/>
          </w:rPr>
          <w:t>84</w:t>
        </w:r>
      </w:hyperlink>
      <w:r>
        <w:rPr>
          <w:noProof/>
        </w:rPr>
        <w:t>]</w:t>
      </w:r>
      <w:r>
        <w:fldChar w:fldCharType="end"/>
      </w:r>
      <w:r w:rsidRPr="006816AD">
        <w:t>. This workbook is updated almost on a monthly basis, tracking statistics related to all large-scale generators in the NEM.</w:t>
      </w:r>
    </w:p>
    <w:p w14:paraId="1E60E614" w14:textId="31B1392A" w:rsidR="00751DB7" w:rsidRPr="0048576B" w:rsidRDefault="00751DB7" w:rsidP="00751DB7">
      <w:r w:rsidRPr="00D24FE7">
        <w:t xml:space="preserve">After downloading the workbook, the “Scheduled Capacities” worksheet was filtered for generators in SA. </w:t>
      </w:r>
      <w:r w:rsidRPr="0048576B">
        <w:t xml:space="preserve">This is shown </w:t>
      </w:r>
      <w:r w:rsidR="0048576B" w:rsidRPr="0048576B">
        <w:fldChar w:fldCharType="begin"/>
      </w:r>
      <w:r w:rsidR="0048576B" w:rsidRPr="0048576B">
        <w:instrText xml:space="preserve"> REF _Ref207206495 \h  \* MERGEFORMAT </w:instrText>
      </w:r>
      <w:r w:rsidR="0048576B" w:rsidRPr="0048576B">
        <w:fldChar w:fldCharType="separate"/>
      </w:r>
      <w:r w:rsidR="00D439F1" w:rsidRPr="00D439F1">
        <w:t xml:space="preserve">Figure </w:t>
      </w:r>
      <w:r w:rsidR="00D439F1" w:rsidRPr="00D439F1">
        <w:rPr>
          <w:noProof/>
        </w:rPr>
        <w:t>5</w:t>
      </w:r>
      <w:r w:rsidR="0048576B" w:rsidRPr="0048576B">
        <w:fldChar w:fldCharType="end"/>
      </w:r>
      <w:r w:rsidR="0048576B" w:rsidRPr="0048576B">
        <w:t xml:space="preserve"> </w:t>
      </w:r>
      <w:r w:rsidRPr="0048576B">
        <w:t>below.</w:t>
      </w:r>
    </w:p>
    <w:p w14:paraId="0667459E" w14:textId="77777777" w:rsidR="00751DB7" w:rsidRPr="006816AD" w:rsidRDefault="00751DB7" w:rsidP="00751DB7"/>
    <w:p w14:paraId="42E6624A" w14:textId="77777777" w:rsidR="00751DB7" w:rsidRPr="006816AD" w:rsidRDefault="00751DB7" w:rsidP="00751DB7">
      <w:r w:rsidRPr="006816AD">
        <w:rPr>
          <w:noProof/>
        </w:rPr>
        <w:drawing>
          <wp:anchor distT="0" distB="0" distL="114300" distR="114300" simplePos="0" relativeHeight="251681792" behindDoc="1" locked="0" layoutInCell="1" allowOverlap="1" wp14:anchorId="6F010A3B" wp14:editId="68864A12">
            <wp:simplePos x="0" y="0"/>
            <wp:positionH relativeFrom="column">
              <wp:posOffset>588645</wp:posOffset>
            </wp:positionH>
            <wp:positionV relativeFrom="paragraph">
              <wp:posOffset>22225</wp:posOffset>
            </wp:positionV>
            <wp:extent cx="4767580" cy="3385185"/>
            <wp:effectExtent l="0" t="0" r="0" b="5715"/>
            <wp:wrapTight wrapText="bothSides">
              <wp:wrapPolygon edited="0">
                <wp:start x="0" y="0"/>
                <wp:lineTo x="0" y="21515"/>
                <wp:lineTo x="21491" y="21515"/>
                <wp:lineTo x="21491" y="0"/>
                <wp:lineTo x="0" y="0"/>
              </wp:wrapPolygon>
            </wp:wrapTight>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7580" cy="3385185"/>
                    </a:xfrm>
                    <a:prstGeom prst="rect">
                      <a:avLst/>
                    </a:prstGeom>
                  </pic:spPr>
                </pic:pic>
              </a:graphicData>
            </a:graphic>
            <wp14:sizeRelH relativeFrom="page">
              <wp14:pctWidth>0</wp14:pctWidth>
            </wp14:sizeRelH>
            <wp14:sizeRelV relativeFrom="page">
              <wp14:pctHeight>0</wp14:pctHeight>
            </wp14:sizeRelV>
          </wp:anchor>
        </w:drawing>
      </w:r>
    </w:p>
    <w:p w14:paraId="1B558AF3" w14:textId="77777777" w:rsidR="00751DB7" w:rsidRPr="006816AD" w:rsidRDefault="00751DB7" w:rsidP="00751DB7"/>
    <w:p w14:paraId="3BC04C7E" w14:textId="77777777" w:rsidR="00751DB7" w:rsidRPr="006816AD" w:rsidRDefault="00751DB7" w:rsidP="00751DB7"/>
    <w:p w14:paraId="5B434ACC" w14:textId="77777777" w:rsidR="00751DB7" w:rsidRPr="006816AD" w:rsidRDefault="00751DB7" w:rsidP="00751DB7"/>
    <w:p w14:paraId="3F9969D2" w14:textId="77777777" w:rsidR="00751DB7" w:rsidRPr="006816AD" w:rsidRDefault="00751DB7" w:rsidP="00751DB7"/>
    <w:p w14:paraId="7B7D84D6" w14:textId="77777777" w:rsidR="00751DB7" w:rsidRPr="006816AD" w:rsidRDefault="00751DB7" w:rsidP="00751DB7"/>
    <w:p w14:paraId="195E06FF" w14:textId="77777777" w:rsidR="00751DB7" w:rsidRPr="006816AD" w:rsidRDefault="00751DB7" w:rsidP="00751DB7"/>
    <w:p w14:paraId="473F24DA" w14:textId="77777777" w:rsidR="00751DB7" w:rsidRPr="006816AD" w:rsidRDefault="00751DB7" w:rsidP="00751DB7"/>
    <w:p w14:paraId="5C758C38" w14:textId="77777777" w:rsidR="00751DB7" w:rsidRPr="006816AD" w:rsidRDefault="00751DB7" w:rsidP="00751DB7"/>
    <w:p w14:paraId="2491360F" w14:textId="77777777" w:rsidR="00751DB7" w:rsidRPr="006816AD" w:rsidRDefault="00751DB7" w:rsidP="00751DB7"/>
    <w:p w14:paraId="71D39EA2" w14:textId="77777777" w:rsidR="00751DB7" w:rsidRPr="006816AD" w:rsidRDefault="00751DB7" w:rsidP="00751DB7"/>
    <w:p w14:paraId="5E79AE1A" w14:textId="77777777" w:rsidR="00751DB7" w:rsidRPr="006816AD" w:rsidRDefault="00751DB7" w:rsidP="00751DB7"/>
    <w:p w14:paraId="7D190205" w14:textId="77777777" w:rsidR="00751DB7" w:rsidRPr="006816AD" w:rsidRDefault="00751DB7" w:rsidP="00751DB7"/>
    <w:p w14:paraId="436F6D35" w14:textId="77777777" w:rsidR="00751DB7" w:rsidRPr="006816AD" w:rsidRDefault="00751DB7" w:rsidP="00751DB7"/>
    <w:p w14:paraId="24BD599B" w14:textId="0038FEF0" w:rsidR="00751DB7" w:rsidRPr="006816AD" w:rsidRDefault="0048576B" w:rsidP="0048576B">
      <w:pPr>
        <w:pStyle w:val="Caption"/>
        <w:jc w:val="center"/>
      </w:pPr>
      <w:bookmarkStart w:id="25" w:name="_Ref207206495"/>
      <w:bookmarkStart w:id="26" w:name="_Toc180407325"/>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5</w:t>
      </w:r>
      <w:r w:rsidRPr="0048576B">
        <w:rPr>
          <w:b/>
          <w:bCs/>
        </w:rPr>
        <w:fldChar w:fldCharType="end"/>
      </w:r>
      <w:bookmarkEnd w:id="25"/>
      <w:r w:rsidRPr="0048576B">
        <w:rPr>
          <w:b/>
          <w:bCs/>
        </w:rPr>
        <w:t>:</w:t>
      </w:r>
      <w:r>
        <w:t xml:space="preserve"> </w:t>
      </w:r>
      <w:r w:rsidR="00751DB7" w:rsidRPr="006816AD">
        <w:t>Filtering the NEM Generation Information workbook for SA generators.</w:t>
      </w:r>
      <w:bookmarkEnd w:id="26"/>
    </w:p>
    <w:p w14:paraId="0F235080" w14:textId="77777777" w:rsidR="00751DB7" w:rsidRPr="006816AD" w:rsidRDefault="00751DB7" w:rsidP="00751DB7"/>
    <w:p w14:paraId="58D3F306" w14:textId="3D2B818A" w:rsidR="00751DB7" w:rsidRDefault="00751DB7" w:rsidP="00751DB7">
      <w:r w:rsidRPr="006816AD">
        <w:t xml:space="preserve">Since this project is focused on renewable energy sources only, the “Technology Type” column is then filtered for “Solar PV – Fixed”, “Solar PV – Single axis tracking” and “Wind Turbine – Onshore”. The information crucial to gather from this table was the winter, summer typical, and summer peak ratings for each of the generators. For the generators still in the project stage, multiple years of ratings was gathered as the ratings for these sites changes as partial amount of their rated capacity is released in the development stages. An example </w:t>
      </w:r>
      <w:r w:rsidRPr="0048576B">
        <w:t>of this is shown by the green boxes in</w:t>
      </w:r>
      <w:r w:rsidR="0048576B" w:rsidRPr="0048576B">
        <w:t xml:space="preserve"> </w:t>
      </w:r>
      <w:r w:rsidR="0048576B" w:rsidRPr="0048576B">
        <w:fldChar w:fldCharType="begin"/>
      </w:r>
      <w:r w:rsidR="0048576B" w:rsidRPr="0048576B">
        <w:instrText xml:space="preserve"> REF _Ref207206515 \h  \* MERGEFORMAT </w:instrText>
      </w:r>
      <w:r w:rsidR="0048576B" w:rsidRPr="0048576B">
        <w:fldChar w:fldCharType="separate"/>
      </w:r>
      <w:r w:rsidR="00D439F1" w:rsidRPr="00D439F1">
        <w:t xml:space="preserve">Figure </w:t>
      </w:r>
      <w:r w:rsidR="00D439F1" w:rsidRPr="00D439F1">
        <w:rPr>
          <w:noProof/>
        </w:rPr>
        <w:t>6</w:t>
      </w:r>
      <w:r w:rsidR="0048576B" w:rsidRPr="0048576B">
        <w:fldChar w:fldCharType="end"/>
      </w:r>
      <w:r w:rsidRPr="0048576B">
        <w:t>. The other important information gathered from this worksheet</w:t>
      </w:r>
      <w:r w:rsidRPr="006816AD">
        <w:t xml:space="preserve"> was the expected retirement years of each generator which can be obtained in the “Expected Closure Year” column.</w:t>
      </w:r>
    </w:p>
    <w:p w14:paraId="561F13AE" w14:textId="77777777" w:rsidR="00751DB7" w:rsidRDefault="00751DB7" w:rsidP="00751DB7">
      <w:pPr>
        <w:spacing w:line="240" w:lineRule="auto"/>
        <w:jc w:val="left"/>
      </w:pPr>
      <w:r>
        <w:br w:type="page"/>
      </w:r>
    </w:p>
    <w:p w14:paraId="0142E6A3" w14:textId="77777777" w:rsidR="00751DB7" w:rsidRPr="006816AD" w:rsidRDefault="00751DB7" w:rsidP="00751DB7">
      <w:r w:rsidRPr="006816AD">
        <w:rPr>
          <w:noProof/>
        </w:rPr>
        <w:lastRenderedPageBreak/>
        <mc:AlternateContent>
          <mc:Choice Requires="wps">
            <w:drawing>
              <wp:anchor distT="0" distB="0" distL="114300" distR="114300" simplePos="0" relativeHeight="251682816" behindDoc="0" locked="0" layoutInCell="1" allowOverlap="1" wp14:anchorId="12D22CB9" wp14:editId="240A6E9B">
                <wp:simplePos x="0" y="0"/>
                <wp:positionH relativeFrom="column">
                  <wp:posOffset>156210</wp:posOffset>
                </wp:positionH>
                <wp:positionV relativeFrom="paragraph">
                  <wp:posOffset>1655308</wp:posOffset>
                </wp:positionV>
                <wp:extent cx="5918714" cy="252257"/>
                <wp:effectExtent l="19050" t="19050" r="25400" b="14605"/>
                <wp:wrapNone/>
                <wp:docPr id="2" name="Rectangle 2"/>
                <wp:cNvGraphicFramePr/>
                <a:graphic xmlns:a="http://schemas.openxmlformats.org/drawingml/2006/main">
                  <a:graphicData uri="http://schemas.microsoft.com/office/word/2010/wordprocessingShape">
                    <wps:wsp>
                      <wps:cNvSpPr/>
                      <wps:spPr bwMode="auto">
                        <a:xfrm>
                          <a:off x="0" y="0"/>
                          <a:ext cx="5918714" cy="252257"/>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DBA19" id="Rectangle 2" o:spid="_x0000_s1026" style="position:absolute;margin-left:12.3pt;margin-top:130.35pt;width:466.05pt;height:1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" filled="f" strokecolor="#00833e [3204]" strokeweight="2.25pt"/>
            </w:pict>
          </mc:Fallback>
        </mc:AlternateContent>
      </w:r>
      <w:r w:rsidRPr="006816AD">
        <w:rPr>
          <w:noProof/>
        </w:rPr>
        <w:drawing>
          <wp:inline distT="0" distB="0" distL="0" distR="0" wp14:anchorId="3F41E908" wp14:editId="5E959EA3">
            <wp:extent cx="6116320" cy="2223135"/>
            <wp:effectExtent l="0" t="0" r="0" b="5715"/>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6"/>
                    <a:stretch>
                      <a:fillRect/>
                    </a:stretch>
                  </pic:blipFill>
                  <pic:spPr>
                    <a:xfrm>
                      <a:off x="0" y="0"/>
                      <a:ext cx="6116320" cy="2223135"/>
                    </a:xfrm>
                    <a:prstGeom prst="rect">
                      <a:avLst/>
                    </a:prstGeom>
                  </pic:spPr>
                </pic:pic>
              </a:graphicData>
            </a:graphic>
          </wp:inline>
        </w:drawing>
      </w:r>
    </w:p>
    <w:p w14:paraId="7E96A851" w14:textId="523396FB" w:rsidR="00751DB7" w:rsidRPr="006816AD" w:rsidRDefault="0048576B" w:rsidP="0048576B">
      <w:pPr>
        <w:pStyle w:val="Caption"/>
        <w:jc w:val="center"/>
      </w:pPr>
      <w:bookmarkStart w:id="27" w:name="_Ref207206515"/>
      <w:bookmarkStart w:id="28" w:name="_Toc180407326"/>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6</w:t>
      </w:r>
      <w:r w:rsidRPr="0048576B">
        <w:rPr>
          <w:b/>
          <w:bCs/>
        </w:rPr>
        <w:fldChar w:fldCharType="end"/>
      </w:r>
      <w:bookmarkEnd w:id="27"/>
      <w:r w:rsidRPr="0048576B">
        <w:rPr>
          <w:b/>
          <w:bCs/>
        </w:rPr>
        <w:t>:</w:t>
      </w:r>
      <w:r>
        <w:t xml:space="preserve"> </w:t>
      </w:r>
      <w:r w:rsidR="00751DB7" w:rsidRPr="006816AD">
        <w:t>Example of a generator having different rated capacities as</w:t>
      </w:r>
      <w:r w:rsidR="00751DB7">
        <w:t xml:space="preserve"> construction completes</w:t>
      </w:r>
      <w:r w:rsidR="00751DB7" w:rsidRPr="006816AD">
        <w:t>.</w:t>
      </w:r>
      <w:bookmarkEnd w:id="28"/>
    </w:p>
    <w:p w14:paraId="74C438F7" w14:textId="77777777" w:rsidR="00751DB7" w:rsidRPr="006816AD" w:rsidRDefault="00751DB7" w:rsidP="00751DB7"/>
    <w:p w14:paraId="26CA45C2" w14:textId="18B87C1B" w:rsidR="00751DB7" w:rsidRPr="006816AD" w:rsidRDefault="00751DB7" w:rsidP="00751DB7">
      <w:r w:rsidRPr="0048576B">
        <w:t>The information was added as additional columns to</w:t>
      </w:r>
      <w:r w:rsidR="0048576B" w:rsidRPr="0048576B">
        <w:t xml:space="preserve"> </w:t>
      </w:r>
      <w:r w:rsidR="0048576B" w:rsidRPr="0048576B">
        <w:fldChar w:fldCharType="begin"/>
      </w:r>
      <w:r w:rsidR="0048576B" w:rsidRPr="0048576B">
        <w:instrText xml:space="preserve"> REF _Ref207206198 \h  \* MERGEFORMAT </w:instrText>
      </w:r>
      <w:r w:rsidR="0048576B" w:rsidRPr="0048576B">
        <w:fldChar w:fldCharType="separate"/>
      </w:r>
      <w:r w:rsidR="00D439F1" w:rsidRPr="00D439F1">
        <w:t xml:space="preserve">Table </w:t>
      </w:r>
      <w:r w:rsidR="00D439F1" w:rsidRPr="00D439F1">
        <w:rPr>
          <w:noProof/>
        </w:rPr>
        <w:t>4</w:t>
      </w:r>
      <w:r w:rsidR="0048576B" w:rsidRPr="0048576B">
        <w:fldChar w:fldCharType="end"/>
      </w:r>
      <w:r w:rsidRPr="0048576B">
        <w:t>. One observation was that Cultana solar farm</w:t>
      </w:r>
      <w:r w:rsidRPr="006816AD">
        <w:t xml:space="preserve"> and Mt Millar wind farm were not Scheduled Capacities worksheet. Cultana solar farm was not listed due to it being in the early stages of development while Mt Millar was not listed because it is a non-scheduled generator, meaning it does not participate in the central market dispatch.</w:t>
      </w:r>
    </w:p>
    <w:p w14:paraId="38E2D7DA" w14:textId="77777777" w:rsidR="00751DB7" w:rsidRPr="006816AD" w:rsidRDefault="00751DB7" w:rsidP="00751DB7">
      <w:r w:rsidRPr="006816AD">
        <w:t>To find the required information for these generators, a similar process was repeated in the “ExistingGeneration&amp;NewDevs” worksheet. Upon filtering the “ExistingGeneration&amp;NewDevs” worksheet, all generating units, including non-utility scale generators, generators with a capacity less than 5MW, were listed. The nameplate capacity for the two generators was obtained and applied to each seasonal rating since their ratings are not broken down by season.</w:t>
      </w:r>
    </w:p>
    <w:p w14:paraId="717F9EC2" w14:textId="27C3D16C" w:rsidR="00751DB7" w:rsidRPr="005763D9" w:rsidRDefault="00751DB7" w:rsidP="00751DB7">
      <w:r w:rsidRPr="006816AD">
        <w:t xml:space="preserve">As a final check, the gathered seasonal ratings from the Generation Information workbook were checked against the ones listed in the IASR workbook. Cultana solar farm’s nameplate capacity was listed at 357MW in the NEM Generation Information whereas its capacity in the IASR workbook was listed at 280MW. Upon looking through other resources </w:t>
      </w:r>
      <w:r>
        <w:fldChar w:fldCharType="begin"/>
      </w:r>
      <w:r>
        <w:instrText xml:space="preserve"> ADDIN EN.CITE &lt;EndNote&gt;&lt;Cite&gt;&lt;Author&gt;SIMEC&lt;/Author&gt;&lt;Year&gt;2024&lt;/Year&gt;&lt;RecNum&gt;141&lt;/RecNum&gt;&lt;DisplayText&gt;[125]&lt;/DisplayText&gt;&lt;record&gt;&lt;rec-number&gt;141&lt;/rec-number&gt;&lt;foreign-keys&gt;&lt;key app="EN" db-id="xdzawa9ais5tdte0xsop0p2xxzdpf50sarep" timestamp="1729296512" guid="df74f75f-86e6-45d4-a5fb-c7c9d2921597"&gt;141&lt;/key&gt;&lt;/foreign-keys&gt;&lt;ref-type name="Web Page"&gt;12&lt;/ref-type&gt;&lt;contributors&gt;&lt;authors&gt;&lt;author&gt;SIMEC&lt;/author&gt;&lt;/authors&gt;&lt;/contributors&gt;&lt;titles&gt;&lt;title&gt;Cultana Solar Farm&lt;/title&gt;&lt;/titles&gt;&lt;volume&gt;2024&lt;/volume&gt;&lt;number&gt;Jul. 29&lt;/number&gt;&lt;dates&gt;&lt;year&gt;2024&lt;/year&gt;&lt;/dates&gt;&lt;publisher&gt;SIMEC Energy Australia&lt;/publisher&gt;&lt;urls&gt;&lt;related-urls&gt;&lt;url&gt;https://www.simecenergy.com.au/cultanasolarfarm/&lt;/url&gt;&lt;/related-urls&gt;&lt;/urls&gt;&lt;/record&gt;&lt;/Cite&gt;&lt;/EndNote&gt;</w:instrText>
      </w:r>
      <w:r>
        <w:fldChar w:fldCharType="separate"/>
      </w:r>
      <w:r>
        <w:rPr>
          <w:noProof/>
        </w:rPr>
        <w:t>[</w:t>
      </w:r>
      <w:hyperlink w:anchor="_ENREF_125" w:tooltip="SIMEC, 2024 #141" w:history="1">
        <w:r>
          <w:rPr>
            <w:noProof/>
          </w:rPr>
          <w:t>125</w:t>
        </w:r>
      </w:hyperlink>
      <w:r>
        <w:rPr>
          <w:noProof/>
        </w:rPr>
        <w:t>]</w:t>
      </w:r>
      <w:r>
        <w:fldChar w:fldCharType="end"/>
      </w:r>
      <w:r>
        <w:t>,</w:t>
      </w:r>
      <w:r w:rsidRPr="006816AD">
        <w:t xml:space="preserve"> </w:t>
      </w:r>
      <w:r>
        <w:fldChar w:fldCharType="begin"/>
      </w:r>
      <w:r>
        <w:instrText xml:space="preserve"> ADDIN EN.CITE &lt;EndNote&gt;&lt;Cite&gt;&lt;Author&gt;ElectraNet&lt;/Author&gt;&lt;Year&gt;2024&lt;/Year&gt;&lt;RecNum&gt;142&lt;/RecNum&gt;&lt;DisplayText&gt;[126]&lt;/DisplayText&gt;&lt;record&gt;&lt;rec-number&gt;142&lt;/rec-number&gt;&lt;foreign-keys&gt;&lt;key app="EN" db-id="xdzawa9ais5tdte0xsop0p2xxzdpf50sarep" timestamp="1729296566" guid="a530bc8f-ab75-4133-af7e-1843d9067159"&gt;142&lt;/key&gt;&lt;/foreign-keys&gt;&lt;ref-type name="Web Page"&gt;12&lt;/ref-type&gt;&lt;contributors&gt;&lt;authors&gt;&lt;author&gt;ElectraNet&lt;/author&gt;&lt;/authors&gt;&lt;/contributors&gt;&lt;titles&gt;&lt;title&gt;ElectraNet to connect SIMEC Energy Australia’s 280MW Cultana Solar Farm&lt;/title&gt;&lt;/titles&gt;&lt;volume&gt;2024&lt;/volume&gt;&lt;number&gt;Jul. 29&lt;/number&gt;&lt;dates&gt;&lt;year&gt;2024&lt;/year&gt;&lt;/dates&gt;&lt;pub-location&gt;Adelaide, SA&lt;/pub-location&gt;&lt;publisher&gt;ElectraNet&lt;/publisher&gt;&lt;urls&gt;&lt;related-urls&gt;&lt;url&gt;https://www.electranet.com.au/electranet-to-connect-simec-energy-australias-280mw-cultana-solar-farm-1/&lt;/url&gt;&lt;/related-urls&gt;&lt;/urls&gt;&lt;/record&gt;&lt;/Cite&gt;&lt;/EndNote&gt;</w:instrText>
      </w:r>
      <w:r>
        <w:fldChar w:fldCharType="separate"/>
      </w:r>
      <w:r>
        <w:rPr>
          <w:noProof/>
        </w:rPr>
        <w:t>[</w:t>
      </w:r>
      <w:hyperlink w:anchor="_ENREF_126" w:tooltip="ElectraNet, 2024 #142" w:history="1">
        <w:r>
          <w:rPr>
            <w:noProof/>
          </w:rPr>
          <w:t>126</w:t>
        </w:r>
      </w:hyperlink>
      <w:r>
        <w:rPr>
          <w:noProof/>
        </w:rPr>
        <w:t>]</w:t>
      </w:r>
      <w:r>
        <w:fldChar w:fldCharType="end"/>
      </w:r>
      <w:r>
        <w:t xml:space="preserve">, </w:t>
      </w:r>
      <w:r>
        <w:fldChar w:fldCharType="begin"/>
      </w:r>
      <w:r>
        <w:instrText xml:space="preserve"> ADDIN EN.CITE &lt;EndNote&gt;&lt;Cite ExcludeAuth="1"&gt;&lt;Year&gt;2024&lt;/Year&gt;&lt;RecNum&gt;143&lt;/RecNum&gt;&lt;DisplayText&gt;[127]&lt;/DisplayText&gt;&lt;record&gt;&lt;rec-number&gt;143&lt;/rec-number&gt;&lt;foreign-keys&gt;&lt;key app="EN" db-id="xdzawa9ais5tdte0xsop0p2xxzdpf50sarep" timestamp="1729296631" guid="cd0fbaf7-ebb5-4407-a55b-c0ae973adb19"&gt;143&lt;/key&gt;&lt;/foreign-keys&gt;&lt;ref-type name="Web Page"&gt;12&lt;/ref-type&gt;&lt;contributors&gt;&lt;/contributors&gt;&lt;titles&gt;&lt;title&gt;Cultana Solar Farm&lt;/title&gt;&lt;/titles&gt;&lt;volume&gt;2024&lt;/volume&gt;&lt;number&gt;Jul. 29&lt;/number&gt;&lt;dates&gt;&lt;year&gt;2024&lt;/year&gt;&lt;/dates&gt;&lt;publisher&gt;GFG Alliance&lt;/publisher&gt;&lt;urls&gt;&lt;related-urls&gt;&lt;url&gt;https://www.gfgalliance.com/projects/cultana-solar-farm/&lt;/url&gt;&lt;/related-urls&gt;&lt;/urls&gt;&lt;/record&gt;&lt;/Cite&gt;&lt;/EndNote&gt;</w:instrText>
      </w:r>
      <w:r>
        <w:fldChar w:fldCharType="separate"/>
      </w:r>
      <w:r>
        <w:rPr>
          <w:noProof/>
        </w:rPr>
        <w:t>[</w:t>
      </w:r>
      <w:hyperlink w:anchor="_ENREF_127" w:tooltip=", 2024 #143" w:history="1">
        <w:r>
          <w:rPr>
            <w:noProof/>
          </w:rPr>
          <w:t>127</w:t>
        </w:r>
      </w:hyperlink>
      <w:r>
        <w:rPr>
          <w:noProof/>
        </w:rPr>
        <w:t>]</w:t>
      </w:r>
      <w:r>
        <w:fldChar w:fldCharType="end"/>
      </w:r>
      <w:r w:rsidRPr="006816AD">
        <w:t xml:space="preserve">, Cultana’s seasonal ratings were </w:t>
      </w:r>
      <w:r w:rsidRPr="005763D9">
        <w:t>set to 280MW.</w:t>
      </w:r>
    </w:p>
    <w:p w14:paraId="47FA6D24" w14:textId="77777777" w:rsidR="00751DB7" w:rsidRPr="006816AD" w:rsidRDefault="00751DB7" w:rsidP="00751DB7">
      <w:r w:rsidRPr="006816AD">
        <w:t>The next step was to create a table in Excel that listed the capacity of each generator for each year in AEMO’s forecast period. Three separate tables were created, one for the winter ratings, one for the summer ratings, and one for the peak ratings. These tables are omitted from this report due to their size and the lack of new information contained within them. This leads into the next phase of generation development which is creating the future forecast capacities.</w:t>
      </w:r>
    </w:p>
    <w:p w14:paraId="6D39D0DF" w14:textId="77777777" w:rsidR="00751DB7" w:rsidRDefault="00751DB7" w:rsidP="00751DB7"/>
    <w:p w14:paraId="5E0EF033" w14:textId="1DAF35FE" w:rsidR="00751DB7" w:rsidRPr="006816AD" w:rsidRDefault="00751DB7" w:rsidP="00F07089">
      <w:pPr>
        <w:pStyle w:val="Heading3"/>
      </w:pPr>
      <w:bookmarkStart w:id="29" w:name="_Ref177128782"/>
      <w:bookmarkStart w:id="30" w:name="_Toc180407116"/>
      <w:r w:rsidRPr="006816AD">
        <w:t>Future Generat</w:t>
      </w:r>
      <w:bookmarkEnd w:id="29"/>
      <w:bookmarkEnd w:id="30"/>
      <w:r w:rsidR="00F07089">
        <w:t>ors</w:t>
      </w:r>
    </w:p>
    <w:p w14:paraId="7E21B1A9" w14:textId="77777777" w:rsidR="00751DB7" w:rsidRPr="006816AD" w:rsidRDefault="00751DB7" w:rsidP="00751DB7">
      <w:r w:rsidRPr="006816AD">
        <w:t>In AEMO’s ISP workbook, the renewable energy capacity of each REZ over AEMO’s forecast period is listed. These values are inclusive of both existing generators and forecasted generator development. Thus, to ensure there is no double counting, the current generator capacities need to be removed. This is why the current generator information was acquired first.</w:t>
      </w:r>
    </w:p>
    <w:p w14:paraId="6DA99821" w14:textId="0C192C14" w:rsidR="00751DB7" w:rsidRPr="0048576B" w:rsidRDefault="00751DB7" w:rsidP="00751DB7">
      <w:r w:rsidRPr="006816AD">
        <w:t xml:space="preserve">The ISP workbook can was found on the 2024 Integrated System Plan page, under the Supporting materials </w:t>
      </w:r>
      <w:r w:rsidRPr="0048576B">
        <w:t>section in a file named “2024 ISP Generation and Storage Outlook”, see</w:t>
      </w:r>
      <w:r w:rsidR="0048576B" w:rsidRPr="0048576B">
        <w:t xml:space="preserve"> </w:t>
      </w:r>
      <w:r w:rsidR="0048576B" w:rsidRPr="0048576B">
        <w:fldChar w:fldCharType="begin"/>
      </w:r>
      <w:r w:rsidR="0048576B" w:rsidRPr="0048576B">
        <w:instrText xml:space="preserve"> REF _Ref207206635 \h  \* MERGEFORMAT </w:instrText>
      </w:r>
      <w:r w:rsidR="0048576B" w:rsidRPr="0048576B">
        <w:fldChar w:fldCharType="separate"/>
      </w:r>
      <w:r w:rsidR="00D439F1" w:rsidRPr="00D439F1">
        <w:t xml:space="preserve">Figure </w:t>
      </w:r>
      <w:r w:rsidR="00D439F1" w:rsidRPr="00D439F1">
        <w:rPr>
          <w:noProof/>
        </w:rPr>
        <w:t>7</w:t>
      </w:r>
      <w:r w:rsidR="0048576B" w:rsidRPr="0048576B">
        <w:fldChar w:fldCharType="end"/>
      </w:r>
      <w:r w:rsidRPr="0048576B">
        <w:t>.</w:t>
      </w:r>
    </w:p>
    <w:p w14:paraId="1E3E0E05" w14:textId="77777777" w:rsidR="00751DB7" w:rsidRDefault="00751DB7" w:rsidP="00751DB7">
      <w:r w:rsidRPr="005A69A0">
        <w:rPr>
          <w:noProof/>
        </w:rPr>
        <w:lastRenderedPageBreak/>
        <w:drawing>
          <wp:anchor distT="0" distB="0" distL="114300" distR="114300" simplePos="0" relativeHeight="251686912" behindDoc="1" locked="0" layoutInCell="1" allowOverlap="1" wp14:anchorId="2CF3BF0A" wp14:editId="75340A91">
            <wp:simplePos x="0" y="0"/>
            <wp:positionH relativeFrom="margin">
              <wp:align>center</wp:align>
            </wp:positionH>
            <wp:positionV relativeFrom="paragraph">
              <wp:posOffset>109340</wp:posOffset>
            </wp:positionV>
            <wp:extent cx="4578350" cy="4680585"/>
            <wp:effectExtent l="0" t="0" r="0" b="5715"/>
            <wp:wrapTight wrapText="bothSides">
              <wp:wrapPolygon edited="0">
                <wp:start x="0" y="0"/>
                <wp:lineTo x="0" y="21538"/>
                <wp:lineTo x="21480" y="21538"/>
                <wp:lineTo x="21480" y="0"/>
                <wp:lineTo x="0" y="0"/>
              </wp:wrapPolygon>
            </wp:wrapTight>
            <wp:docPr id="1558768993"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3064" name="Picture 1" descr="A screenshot of a repo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8350" cy="4680585"/>
                    </a:xfrm>
                    <a:prstGeom prst="rect">
                      <a:avLst/>
                    </a:prstGeom>
                  </pic:spPr>
                </pic:pic>
              </a:graphicData>
            </a:graphic>
            <wp14:sizeRelH relativeFrom="page">
              <wp14:pctWidth>0</wp14:pctWidth>
            </wp14:sizeRelH>
            <wp14:sizeRelV relativeFrom="page">
              <wp14:pctHeight>0</wp14:pctHeight>
            </wp14:sizeRelV>
          </wp:anchor>
        </w:drawing>
      </w:r>
    </w:p>
    <w:p w14:paraId="4DAC9C2C" w14:textId="77777777" w:rsidR="00751DB7" w:rsidRDefault="00751DB7" w:rsidP="00751DB7"/>
    <w:p w14:paraId="71F03353" w14:textId="77777777" w:rsidR="00751DB7" w:rsidRDefault="00751DB7" w:rsidP="00751DB7"/>
    <w:p w14:paraId="26EDF436" w14:textId="77777777" w:rsidR="00751DB7" w:rsidRDefault="00751DB7" w:rsidP="00751DB7"/>
    <w:p w14:paraId="11BE753D" w14:textId="77777777" w:rsidR="00751DB7" w:rsidRDefault="00751DB7" w:rsidP="00751DB7"/>
    <w:p w14:paraId="52A472C9" w14:textId="77777777" w:rsidR="00751DB7" w:rsidRDefault="00751DB7" w:rsidP="00751DB7"/>
    <w:p w14:paraId="09D469C1" w14:textId="77777777" w:rsidR="00751DB7" w:rsidRDefault="00751DB7" w:rsidP="00751DB7">
      <w:r w:rsidRPr="006816AD">
        <w:rPr>
          <w:noProof/>
        </w:rPr>
        <mc:AlternateContent>
          <mc:Choice Requires="wps">
            <w:drawing>
              <wp:anchor distT="0" distB="0" distL="114300" distR="114300" simplePos="0" relativeHeight="251687936" behindDoc="0" locked="0" layoutInCell="1" allowOverlap="1" wp14:anchorId="4D6008A0" wp14:editId="7837BD89">
                <wp:simplePos x="0" y="0"/>
                <wp:positionH relativeFrom="margin">
                  <wp:posOffset>895985</wp:posOffset>
                </wp:positionH>
                <wp:positionV relativeFrom="paragraph">
                  <wp:posOffset>19822</wp:posOffset>
                </wp:positionV>
                <wp:extent cx="4324350" cy="264432"/>
                <wp:effectExtent l="19050" t="19050" r="19050" b="21590"/>
                <wp:wrapNone/>
                <wp:docPr id="10950987" name="Rectangle 10950987"/>
                <wp:cNvGraphicFramePr/>
                <a:graphic xmlns:a="http://schemas.openxmlformats.org/drawingml/2006/main">
                  <a:graphicData uri="http://schemas.microsoft.com/office/word/2010/wordprocessingShape">
                    <wps:wsp>
                      <wps:cNvSpPr/>
                      <wps:spPr bwMode="auto">
                        <a:xfrm flipV="1">
                          <a:off x="0" y="0"/>
                          <a:ext cx="4324350" cy="264432"/>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2C292" id="Rectangle 10950987" o:spid="_x0000_s1026" style="position:absolute;margin-left:70.55pt;margin-top:1.55pt;width:340.5pt;height:20.8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" filled="f" strokecolor="#00833e [3204]" strokeweight="2.25pt">
                <w10:wrap anchorx="margin"/>
              </v:rect>
            </w:pict>
          </mc:Fallback>
        </mc:AlternateContent>
      </w:r>
    </w:p>
    <w:p w14:paraId="34E9D7B2" w14:textId="77777777" w:rsidR="00751DB7" w:rsidRDefault="00751DB7" w:rsidP="00751DB7"/>
    <w:p w14:paraId="0A04A58E" w14:textId="77777777" w:rsidR="00751DB7" w:rsidRDefault="00751DB7" w:rsidP="00751DB7"/>
    <w:p w14:paraId="6F4FDC8D" w14:textId="77777777" w:rsidR="00751DB7" w:rsidRDefault="00751DB7" w:rsidP="00751DB7"/>
    <w:p w14:paraId="65CCEE41" w14:textId="77777777" w:rsidR="00751DB7" w:rsidRDefault="00751DB7" w:rsidP="00751DB7"/>
    <w:p w14:paraId="01DD1626" w14:textId="77777777" w:rsidR="00751DB7" w:rsidRDefault="00751DB7" w:rsidP="00751DB7"/>
    <w:p w14:paraId="19A75DD0" w14:textId="77777777" w:rsidR="00751DB7" w:rsidRDefault="00751DB7" w:rsidP="00751DB7"/>
    <w:p w14:paraId="44C6BC45" w14:textId="77777777" w:rsidR="00751DB7" w:rsidRDefault="00751DB7" w:rsidP="00751DB7"/>
    <w:p w14:paraId="17318D64" w14:textId="77777777" w:rsidR="00751DB7" w:rsidRDefault="00751DB7" w:rsidP="00751DB7"/>
    <w:p w14:paraId="630A0580" w14:textId="77777777" w:rsidR="00751DB7" w:rsidRDefault="00751DB7" w:rsidP="00751DB7"/>
    <w:p w14:paraId="1281E6FB" w14:textId="77777777" w:rsidR="00751DB7" w:rsidRDefault="00751DB7" w:rsidP="00751DB7"/>
    <w:p w14:paraId="09F06116" w14:textId="77777777" w:rsidR="0054542B" w:rsidRDefault="0054542B" w:rsidP="00751DB7"/>
    <w:p w14:paraId="1C86D8BE" w14:textId="77777777" w:rsidR="00751DB7" w:rsidRDefault="00751DB7" w:rsidP="00751DB7"/>
    <w:p w14:paraId="7C35B548" w14:textId="77777777" w:rsidR="00751DB7" w:rsidRDefault="00751DB7" w:rsidP="00751DB7"/>
    <w:p w14:paraId="33787734" w14:textId="313B9917" w:rsidR="00751DB7" w:rsidRDefault="0048576B" w:rsidP="0048576B">
      <w:pPr>
        <w:pStyle w:val="Caption"/>
        <w:jc w:val="center"/>
      </w:pPr>
      <w:bookmarkStart w:id="31" w:name="_Ref207206635"/>
      <w:bookmarkStart w:id="32" w:name="_Toc180407327"/>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7</w:t>
      </w:r>
      <w:r w:rsidRPr="0048576B">
        <w:rPr>
          <w:b/>
          <w:bCs/>
        </w:rPr>
        <w:fldChar w:fldCharType="end"/>
      </w:r>
      <w:bookmarkEnd w:id="31"/>
      <w:r w:rsidRPr="0048576B">
        <w:rPr>
          <w:b/>
          <w:bCs/>
        </w:rPr>
        <w:t>:</w:t>
      </w:r>
      <w:r>
        <w:t xml:space="preserve"> </w:t>
      </w:r>
      <w:r w:rsidR="00751DB7">
        <w:t>Location of AEMO’s 2024 ISP Generation and Storage Outlook workbook.</w:t>
      </w:r>
      <w:bookmarkEnd w:id="32"/>
    </w:p>
    <w:p w14:paraId="2F81DD09" w14:textId="77777777" w:rsidR="00751DB7" w:rsidRPr="001C7435" w:rsidRDefault="00751DB7" w:rsidP="00751DB7">
      <w:pPr>
        <w:pStyle w:val="FigureStyle"/>
        <w:rPr>
          <w:lang w:eastAsia="en-US"/>
        </w:rPr>
      </w:pPr>
    </w:p>
    <w:p w14:paraId="24095F43" w14:textId="160DFD25" w:rsidR="00751DB7" w:rsidRDefault="00751DB7" w:rsidP="00751DB7">
      <w:r w:rsidRPr="006816AD">
        <w:t xml:space="preserve">After downloading this zip file, both AEMO’s core and sensitivity workbooks were available. Since this report focuses on the </w:t>
      </w:r>
      <w:r w:rsidRPr="006816AD">
        <w:rPr>
          <w:i/>
          <w:iCs/>
        </w:rPr>
        <w:t xml:space="preserve">Step Change </w:t>
      </w:r>
      <w:r w:rsidRPr="006816AD">
        <w:t xml:space="preserve">scenario, the “2024 ISP – Step Change – Core” workbook was used. Contained </w:t>
      </w:r>
      <w:r w:rsidRPr="0048576B">
        <w:t>within the workbook is a worksheet named “REZ Generation Capacity”, as shown in</w:t>
      </w:r>
      <w:r w:rsidR="0048576B" w:rsidRPr="0048576B">
        <w:t xml:space="preserve"> </w:t>
      </w:r>
      <w:r w:rsidR="0048576B" w:rsidRPr="0048576B">
        <w:fldChar w:fldCharType="begin"/>
      </w:r>
      <w:r w:rsidR="0048576B" w:rsidRPr="0048576B">
        <w:instrText xml:space="preserve"> REF _Ref207206657 \h  \* MERGEFORMAT </w:instrText>
      </w:r>
      <w:r w:rsidR="0048576B" w:rsidRPr="0048576B">
        <w:fldChar w:fldCharType="separate"/>
      </w:r>
      <w:r w:rsidR="00D439F1" w:rsidRPr="00D439F1">
        <w:t xml:space="preserve">Figure </w:t>
      </w:r>
      <w:r w:rsidR="00D439F1" w:rsidRPr="00D439F1">
        <w:rPr>
          <w:noProof/>
        </w:rPr>
        <w:t>8</w:t>
      </w:r>
      <w:r w:rsidR="0048576B" w:rsidRPr="0048576B">
        <w:fldChar w:fldCharType="end"/>
      </w:r>
      <w:r w:rsidRPr="0048576B">
        <w:t>, that contains</w:t>
      </w:r>
      <w:r w:rsidRPr="006816AD">
        <w:t xml:space="preserve"> the solar and wind generation capacity in each REZ, in each CDP for the </w:t>
      </w:r>
      <w:r w:rsidRPr="006816AD">
        <w:rPr>
          <w:i/>
          <w:iCs/>
        </w:rPr>
        <w:t xml:space="preserve">Step Change </w:t>
      </w:r>
      <w:r w:rsidRPr="006816AD">
        <w:t>scenario. Since the ODP is CDP14, only data from this CDP was used. The renewable capacities for the SA REZs were taken and placed in a separate workbook.</w:t>
      </w:r>
    </w:p>
    <w:p w14:paraId="169861A3" w14:textId="77777777" w:rsidR="00751DB7" w:rsidRDefault="00751DB7" w:rsidP="00751DB7"/>
    <w:p w14:paraId="6EE66AF3" w14:textId="77777777" w:rsidR="00751DB7" w:rsidRDefault="00751DB7" w:rsidP="00751DB7">
      <w:pPr>
        <w:spacing w:line="240" w:lineRule="auto"/>
        <w:jc w:val="left"/>
      </w:pPr>
      <w:r>
        <w:br w:type="page"/>
      </w:r>
    </w:p>
    <w:p w14:paraId="18A1EA16" w14:textId="77777777" w:rsidR="00751DB7" w:rsidRDefault="00751DB7" w:rsidP="00751DB7">
      <w:r w:rsidRPr="006816AD">
        <w:rPr>
          <w:noProof/>
        </w:rPr>
        <w:lastRenderedPageBreak/>
        <mc:AlternateContent>
          <mc:Choice Requires="wps">
            <w:drawing>
              <wp:anchor distT="0" distB="0" distL="114300" distR="114300" simplePos="0" relativeHeight="251688960" behindDoc="0" locked="0" layoutInCell="1" allowOverlap="1" wp14:anchorId="0D6F21B1" wp14:editId="7B6C2C95">
                <wp:simplePos x="0" y="0"/>
                <wp:positionH relativeFrom="column">
                  <wp:posOffset>2026731</wp:posOffset>
                </wp:positionH>
                <wp:positionV relativeFrom="paragraph">
                  <wp:posOffset>2624679</wp:posOffset>
                </wp:positionV>
                <wp:extent cx="872004" cy="141897"/>
                <wp:effectExtent l="19050" t="19050" r="23495" b="10795"/>
                <wp:wrapNone/>
                <wp:docPr id="577334510" name="Rectangle 577334510"/>
                <wp:cNvGraphicFramePr/>
                <a:graphic xmlns:a="http://schemas.openxmlformats.org/drawingml/2006/main">
                  <a:graphicData uri="http://schemas.microsoft.com/office/word/2010/wordprocessingShape">
                    <wps:wsp>
                      <wps:cNvSpPr/>
                      <wps:spPr bwMode="auto">
                        <a:xfrm flipV="1">
                          <a:off x="0" y="0"/>
                          <a:ext cx="872004" cy="141897"/>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0EA9" id="Rectangle 577334510" o:spid="_x0000_s1026" style="position:absolute;margin-left:159.6pt;margin-top:206.65pt;width:68.65pt;height:11.1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" filled="f" strokecolor="#00833e [3204]" strokeweight="2.25pt"/>
            </w:pict>
          </mc:Fallback>
        </mc:AlternateContent>
      </w:r>
      <w:r w:rsidRPr="00E968B6">
        <w:rPr>
          <w:noProof/>
        </w:rPr>
        <w:drawing>
          <wp:inline distT="0" distB="0" distL="0" distR="0" wp14:anchorId="7FF7538D" wp14:editId="4E4D3924">
            <wp:extent cx="6116320" cy="2776220"/>
            <wp:effectExtent l="0" t="0" r="0" b="5080"/>
            <wp:docPr id="1793528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081" name="Picture 1" descr="A screenshot of a computer&#10;&#10;AI-generated content may be incorrect."/>
                    <pic:cNvPicPr/>
                  </pic:nvPicPr>
                  <pic:blipFill>
                    <a:blip r:embed="rId17"/>
                    <a:stretch>
                      <a:fillRect/>
                    </a:stretch>
                  </pic:blipFill>
                  <pic:spPr>
                    <a:xfrm>
                      <a:off x="0" y="0"/>
                      <a:ext cx="6116320" cy="2776220"/>
                    </a:xfrm>
                    <a:prstGeom prst="rect">
                      <a:avLst/>
                    </a:prstGeom>
                  </pic:spPr>
                </pic:pic>
              </a:graphicData>
            </a:graphic>
          </wp:inline>
        </w:drawing>
      </w:r>
    </w:p>
    <w:p w14:paraId="169E0092" w14:textId="3ED09070" w:rsidR="00751DB7" w:rsidRDefault="0048576B" w:rsidP="0048576B">
      <w:pPr>
        <w:pStyle w:val="Caption"/>
        <w:jc w:val="center"/>
      </w:pPr>
      <w:bookmarkStart w:id="33" w:name="_Ref207206657"/>
      <w:bookmarkStart w:id="34" w:name="_Toc180407328"/>
      <w:r w:rsidRPr="0048576B">
        <w:rPr>
          <w:b/>
          <w:bCs/>
        </w:rPr>
        <w:t xml:space="preserve">Figure </w:t>
      </w:r>
      <w:r w:rsidRPr="0048576B">
        <w:rPr>
          <w:b/>
          <w:bCs/>
        </w:rPr>
        <w:fldChar w:fldCharType="begin"/>
      </w:r>
      <w:r w:rsidRPr="0048576B">
        <w:rPr>
          <w:b/>
          <w:bCs/>
        </w:rPr>
        <w:instrText xml:space="preserve"> SEQ Figure \* ARABIC </w:instrText>
      </w:r>
      <w:r w:rsidRPr="0048576B">
        <w:rPr>
          <w:b/>
          <w:bCs/>
        </w:rPr>
        <w:fldChar w:fldCharType="separate"/>
      </w:r>
      <w:r w:rsidR="00D439F1">
        <w:rPr>
          <w:b/>
          <w:bCs/>
          <w:noProof/>
        </w:rPr>
        <w:t>8</w:t>
      </w:r>
      <w:r w:rsidRPr="0048576B">
        <w:rPr>
          <w:b/>
          <w:bCs/>
        </w:rPr>
        <w:fldChar w:fldCharType="end"/>
      </w:r>
      <w:bookmarkEnd w:id="33"/>
      <w:r w:rsidRPr="0048576B">
        <w:rPr>
          <w:b/>
          <w:bCs/>
        </w:rPr>
        <w:t>:</w:t>
      </w:r>
      <w:r>
        <w:t xml:space="preserve"> </w:t>
      </w:r>
      <w:r w:rsidR="00751DB7">
        <w:t>AEMO’s REZ Generation Capacity worksheet.</w:t>
      </w:r>
      <w:bookmarkEnd w:id="34"/>
    </w:p>
    <w:p w14:paraId="4688ABD1" w14:textId="77777777" w:rsidR="00751DB7" w:rsidRPr="006816AD" w:rsidRDefault="00751DB7" w:rsidP="00751DB7"/>
    <w:p w14:paraId="04345569" w14:textId="77777777" w:rsidR="00751DB7" w:rsidRPr="006816AD" w:rsidRDefault="00751DB7" w:rsidP="00751DB7">
      <w:r w:rsidRPr="006816AD">
        <w:t>To remove the current generator capacities, the following is performed.</w:t>
      </w:r>
    </w:p>
    <w:p w14:paraId="66BD4082" w14:textId="77777777" w:rsidR="00751DB7" w:rsidRPr="006816AD" w:rsidRDefault="00751DB7" w:rsidP="00751DB7">
      <w:pPr>
        <w:pStyle w:val="ListParagraph"/>
        <w:numPr>
          <w:ilvl w:val="0"/>
          <w:numId w:val="30"/>
        </w:numPr>
      </w:pPr>
      <w:r w:rsidRPr="006816AD">
        <w:t>For the current generators, calculate the sum of the winter rating for each solar and wind REZ over each year. This was achieved using a pivot table in Excel to increase reliability and to speed up the operation.</w:t>
      </w:r>
    </w:p>
    <w:p w14:paraId="0560B13E" w14:textId="77777777" w:rsidR="00751DB7" w:rsidRPr="006816AD" w:rsidRDefault="00751DB7" w:rsidP="00751DB7">
      <w:pPr>
        <w:pStyle w:val="ListParagraph"/>
        <w:numPr>
          <w:ilvl w:val="0"/>
          <w:numId w:val="30"/>
        </w:numPr>
      </w:pPr>
      <w:r w:rsidRPr="006816AD">
        <w:t>Subtract the respective sums from the ISP workbook data. This was achieved using a formula that matches the year, technology type, and REZ with the information in the pivot table.</w:t>
      </w:r>
    </w:p>
    <w:p w14:paraId="697C4E38" w14:textId="1DF1A3F8" w:rsidR="00751DB7" w:rsidRPr="00063BB3" w:rsidRDefault="00751DB7" w:rsidP="00751DB7">
      <w:r w:rsidRPr="006816AD">
        <w:t xml:space="preserve">In some instances, there were small rounding errors, resulting in a REZ having an erroneous capacity value in the order of watts. In these cases, the data was manually zeroed. There were also instances where values were off by a few MW. In these cases, the specific current REZ sites were investigated, and values change slightly between the Generation Information workbook and the IASR workbook. This fixed the remaining erroneous </w:t>
      </w:r>
      <w:r w:rsidRPr="00063BB3">
        <w:t>values.</w:t>
      </w:r>
    </w:p>
    <w:p w14:paraId="60D1AB1C" w14:textId="77777777" w:rsidR="00751DB7" w:rsidRDefault="00751DB7" w:rsidP="00751DB7"/>
    <w:p w14:paraId="669E392C" w14:textId="77777777" w:rsidR="00751DB7" w:rsidRPr="006816AD" w:rsidRDefault="00751DB7" w:rsidP="00591E5B">
      <w:pPr>
        <w:pStyle w:val="Heading3"/>
      </w:pPr>
      <w:bookmarkStart w:id="35" w:name="_Ref175577785"/>
      <w:bookmarkStart w:id="36" w:name="_Toc180407117"/>
      <w:r w:rsidRPr="006816AD">
        <w:t>Creating Generation Trace Data</w:t>
      </w:r>
      <w:bookmarkEnd w:id="35"/>
      <w:bookmarkEnd w:id="36"/>
    </w:p>
    <w:p w14:paraId="5F042B51" w14:textId="6E1E4140" w:rsidR="00751DB7" w:rsidRPr="00B87542" w:rsidRDefault="00751DB7" w:rsidP="00751DB7">
      <w:r w:rsidRPr="006816AD">
        <w:t xml:space="preserve">The final stage to create the generation trace data was to create half hourly trace data for each existing site and REZ over AEMO’s forecast period. AEMO provides solar and wind trace data in the Supporting Materials </w:t>
      </w:r>
      <w:r w:rsidRPr="00B87542">
        <w:t xml:space="preserve">section under the ISP model. The files that were downloaded are shown in </w:t>
      </w:r>
      <w:r w:rsidR="00B87542" w:rsidRPr="00B87542">
        <w:fldChar w:fldCharType="begin"/>
      </w:r>
      <w:r w:rsidR="00B87542" w:rsidRPr="00B87542">
        <w:instrText xml:space="preserve"> REF _Ref207206705 \h  \* MERGEFORMAT </w:instrText>
      </w:r>
      <w:r w:rsidR="00B87542" w:rsidRPr="00B87542">
        <w:fldChar w:fldCharType="separate"/>
      </w:r>
      <w:r w:rsidR="00D439F1" w:rsidRPr="00D439F1">
        <w:t xml:space="preserve">Figure </w:t>
      </w:r>
      <w:r w:rsidR="00D439F1" w:rsidRPr="00D439F1">
        <w:rPr>
          <w:noProof/>
        </w:rPr>
        <w:t>9</w:t>
      </w:r>
      <w:r w:rsidR="00B87542" w:rsidRPr="00B87542">
        <w:fldChar w:fldCharType="end"/>
      </w:r>
      <w:r w:rsidR="00B87542" w:rsidRPr="00B87542">
        <w:t>.</w:t>
      </w:r>
    </w:p>
    <w:p w14:paraId="3DFEB691" w14:textId="77777777" w:rsidR="00751DB7" w:rsidRPr="006816AD" w:rsidRDefault="00751DB7" w:rsidP="00751DB7"/>
    <w:p w14:paraId="6FAEA0FB" w14:textId="77777777" w:rsidR="00751DB7" w:rsidRPr="006816AD" w:rsidRDefault="00751DB7" w:rsidP="00751DB7">
      <w:r w:rsidRPr="006816AD">
        <w:rPr>
          <w:noProof/>
        </w:rPr>
        <w:lastRenderedPageBreak/>
        <w:drawing>
          <wp:anchor distT="0" distB="0" distL="114300" distR="114300" simplePos="0" relativeHeight="251689984" behindDoc="1" locked="0" layoutInCell="1" allowOverlap="1" wp14:anchorId="0395E9BB" wp14:editId="10AA6D69">
            <wp:simplePos x="0" y="0"/>
            <wp:positionH relativeFrom="margin">
              <wp:align>center</wp:align>
            </wp:positionH>
            <wp:positionV relativeFrom="paragraph">
              <wp:posOffset>39851</wp:posOffset>
            </wp:positionV>
            <wp:extent cx="4789479" cy="3543876"/>
            <wp:effectExtent l="0" t="0" r="0" b="0"/>
            <wp:wrapTight wrapText="bothSides">
              <wp:wrapPolygon edited="0">
                <wp:start x="0" y="0"/>
                <wp:lineTo x="0" y="21484"/>
                <wp:lineTo x="21480" y="21484"/>
                <wp:lineTo x="21480" y="0"/>
                <wp:lineTo x="0" y="0"/>
              </wp:wrapPolygon>
            </wp:wrapTight>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9479" cy="3543876"/>
                    </a:xfrm>
                    <a:prstGeom prst="rect">
                      <a:avLst/>
                    </a:prstGeom>
                  </pic:spPr>
                </pic:pic>
              </a:graphicData>
            </a:graphic>
            <wp14:sizeRelH relativeFrom="page">
              <wp14:pctWidth>0</wp14:pctWidth>
            </wp14:sizeRelH>
            <wp14:sizeRelV relativeFrom="page">
              <wp14:pctHeight>0</wp14:pctHeight>
            </wp14:sizeRelV>
          </wp:anchor>
        </w:drawing>
      </w:r>
    </w:p>
    <w:p w14:paraId="1962A1E4" w14:textId="77777777" w:rsidR="00751DB7" w:rsidRPr="006816AD" w:rsidRDefault="00751DB7" w:rsidP="00751DB7">
      <w:pPr>
        <w:spacing w:line="240" w:lineRule="auto"/>
        <w:jc w:val="left"/>
      </w:pPr>
    </w:p>
    <w:p w14:paraId="77E96019" w14:textId="77777777" w:rsidR="00751DB7" w:rsidRPr="006816AD" w:rsidRDefault="00751DB7" w:rsidP="00751DB7">
      <w:pPr>
        <w:spacing w:line="240" w:lineRule="auto"/>
        <w:jc w:val="left"/>
      </w:pPr>
    </w:p>
    <w:p w14:paraId="4F1888BB" w14:textId="77777777" w:rsidR="00751DB7" w:rsidRPr="006816AD" w:rsidRDefault="00751DB7" w:rsidP="00751DB7">
      <w:pPr>
        <w:spacing w:line="240" w:lineRule="auto"/>
        <w:jc w:val="left"/>
      </w:pPr>
    </w:p>
    <w:p w14:paraId="7B424C44" w14:textId="77777777" w:rsidR="00751DB7" w:rsidRPr="006816AD" w:rsidRDefault="00751DB7" w:rsidP="00751DB7">
      <w:pPr>
        <w:spacing w:line="240" w:lineRule="auto"/>
        <w:jc w:val="left"/>
      </w:pPr>
    </w:p>
    <w:p w14:paraId="3974C0D8" w14:textId="77777777" w:rsidR="00751DB7" w:rsidRPr="006816AD" w:rsidRDefault="00751DB7" w:rsidP="00751DB7">
      <w:pPr>
        <w:spacing w:line="240" w:lineRule="auto"/>
        <w:jc w:val="left"/>
      </w:pPr>
    </w:p>
    <w:p w14:paraId="4F16E6EC" w14:textId="77777777" w:rsidR="00751DB7" w:rsidRPr="006816AD" w:rsidRDefault="00751DB7" w:rsidP="00751DB7">
      <w:pPr>
        <w:spacing w:line="240" w:lineRule="auto"/>
        <w:jc w:val="left"/>
      </w:pPr>
    </w:p>
    <w:p w14:paraId="3CA5DE60" w14:textId="77777777" w:rsidR="00751DB7" w:rsidRPr="006816AD" w:rsidRDefault="00751DB7" w:rsidP="00751DB7">
      <w:pPr>
        <w:spacing w:line="240" w:lineRule="auto"/>
        <w:jc w:val="left"/>
      </w:pPr>
    </w:p>
    <w:p w14:paraId="4250DF44" w14:textId="77777777" w:rsidR="00751DB7" w:rsidRPr="006816AD" w:rsidRDefault="00751DB7" w:rsidP="00751DB7">
      <w:pPr>
        <w:spacing w:line="240" w:lineRule="auto"/>
        <w:jc w:val="left"/>
      </w:pPr>
      <w:r w:rsidRPr="006816AD">
        <w:rPr>
          <w:noProof/>
        </w:rPr>
        <mc:AlternateContent>
          <mc:Choice Requires="wps">
            <w:drawing>
              <wp:anchor distT="0" distB="0" distL="114300" distR="114300" simplePos="0" relativeHeight="251691008" behindDoc="0" locked="0" layoutInCell="1" allowOverlap="1" wp14:anchorId="59924E41" wp14:editId="227E6E13">
                <wp:simplePos x="0" y="0"/>
                <wp:positionH relativeFrom="column">
                  <wp:posOffset>1048385</wp:posOffset>
                </wp:positionH>
                <wp:positionV relativeFrom="paragraph">
                  <wp:posOffset>80373</wp:posOffset>
                </wp:positionV>
                <wp:extent cx="2031450" cy="324000"/>
                <wp:effectExtent l="19050" t="19050" r="26035" b="19050"/>
                <wp:wrapNone/>
                <wp:docPr id="5" name="Rectangle 5"/>
                <wp:cNvGraphicFramePr/>
                <a:graphic xmlns:a="http://schemas.openxmlformats.org/drawingml/2006/main">
                  <a:graphicData uri="http://schemas.microsoft.com/office/word/2010/wordprocessingShape">
                    <wps:wsp>
                      <wps:cNvSpPr/>
                      <wps:spPr bwMode="auto">
                        <a:xfrm>
                          <a:off x="0" y="0"/>
                          <a:ext cx="2031450" cy="324000"/>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V relativeFrom="margin">
                  <wp14:pctHeight>0</wp14:pctHeight>
                </wp14:sizeRelV>
              </wp:anchor>
            </w:drawing>
          </mc:Choice>
          <mc:Fallback>
            <w:pict>
              <v:rect w14:anchorId="6A5CA4FC" id="Rectangle 5" o:spid="_x0000_s1026" style="position:absolute;margin-left:82.55pt;margin-top:6.35pt;width:159.95pt;height:2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" filled="f" strokecolor="#00833e [3204]" strokeweight="2.25pt"/>
            </w:pict>
          </mc:Fallback>
        </mc:AlternateContent>
      </w:r>
    </w:p>
    <w:p w14:paraId="33921E1A" w14:textId="77777777" w:rsidR="00751DB7" w:rsidRPr="006816AD" w:rsidRDefault="00751DB7" w:rsidP="00751DB7">
      <w:pPr>
        <w:spacing w:line="240" w:lineRule="auto"/>
        <w:jc w:val="left"/>
      </w:pPr>
    </w:p>
    <w:p w14:paraId="0799A297" w14:textId="77777777" w:rsidR="00751DB7" w:rsidRPr="006816AD" w:rsidRDefault="00751DB7" w:rsidP="00751DB7">
      <w:pPr>
        <w:spacing w:line="240" w:lineRule="auto"/>
        <w:jc w:val="left"/>
      </w:pPr>
    </w:p>
    <w:p w14:paraId="2BFF37D9" w14:textId="77777777" w:rsidR="00751DB7" w:rsidRDefault="00751DB7" w:rsidP="00751DB7">
      <w:pPr>
        <w:spacing w:line="240" w:lineRule="auto"/>
        <w:jc w:val="left"/>
      </w:pPr>
    </w:p>
    <w:p w14:paraId="485057FD" w14:textId="651F59D6" w:rsidR="0019684C" w:rsidRPr="006816AD" w:rsidRDefault="00B87542" w:rsidP="00751DB7">
      <w:pPr>
        <w:spacing w:line="240" w:lineRule="auto"/>
        <w:jc w:val="left"/>
      </w:pPr>
      <w:r w:rsidRPr="006816AD">
        <w:rPr>
          <w:noProof/>
        </w:rPr>
        <mc:AlternateContent>
          <mc:Choice Requires="wps">
            <w:drawing>
              <wp:anchor distT="0" distB="0" distL="114300" distR="114300" simplePos="0" relativeHeight="251692032" behindDoc="0" locked="0" layoutInCell="1" allowOverlap="1" wp14:anchorId="5851945E" wp14:editId="09CD2B2C">
                <wp:simplePos x="0" y="0"/>
                <wp:positionH relativeFrom="column">
                  <wp:posOffset>1048385</wp:posOffset>
                </wp:positionH>
                <wp:positionV relativeFrom="paragraph">
                  <wp:posOffset>219347</wp:posOffset>
                </wp:positionV>
                <wp:extent cx="2031365" cy="323850"/>
                <wp:effectExtent l="19050" t="19050" r="26035" b="19050"/>
                <wp:wrapNone/>
                <wp:docPr id="6" name="Rectangle 6"/>
                <wp:cNvGraphicFramePr/>
                <a:graphic xmlns:a="http://schemas.openxmlformats.org/drawingml/2006/main">
                  <a:graphicData uri="http://schemas.microsoft.com/office/word/2010/wordprocessingShape">
                    <wps:wsp>
                      <wps:cNvSpPr/>
                      <wps:spPr bwMode="auto">
                        <a:xfrm>
                          <a:off x="0" y="0"/>
                          <a:ext cx="2031365" cy="323850"/>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V relativeFrom="margin">
                  <wp14:pctHeight>0</wp14:pctHeight>
                </wp14:sizeRelV>
              </wp:anchor>
            </w:drawing>
          </mc:Choice>
          <mc:Fallback>
            <w:pict>
              <v:rect w14:anchorId="58013D77" id="Rectangle 6" o:spid="_x0000_s1026" style="position:absolute;margin-left:82.55pt;margin-top:17.25pt;width:159.95pt;height:2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" filled="f" strokecolor="#00833e [3204]" strokeweight="2.25pt"/>
            </w:pict>
          </mc:Fallback>
        </mc:AlternateContent>
      </w:r>
    </w:p>
    <w:p w14:paraId="790E5420" w14:textId="6EA5AE5F" w:rsidR="00751DB7" w:rsidRPr="006816AD" w:rsidRDefault="00751DB7" w:rsidP="00751DB7">
      <w:pPr>
        <w:spacing w:line="240" w:lineRule="auto"/>
        <w:jc w:val="left"/>
      </w:pPr>
    </w:p>
    <w:p w14:paraId="35BE36BA" w14:textId="77777777" w:rsidR="00751DB7" w:rsidRPr="006816AD" w:rsidRDefault="00751DB7" w:rsidP="00751DB7">
      <w:pPr>
        <w:spacing w:line="240" w:lineRule="auto"/>
        <w:jc w:val="left"/>
      </w:pPr>
    </w:p>
    <w:p w14:paraId="5D465503" w14:textId="77777777" w:rsidR="00751DB7" w:rsidRPr="006816AD" w:rsidRDefault="00751DB7" w:rsidP="00751DB7">
      <w:pPr>
        <w:spacing w:line="240" w:lineRule="auto"/>
        <w:jc w:val="left"/>
      </w:pPr>
    </w:p>
    <w:p w14:paraId="6E382CF4" w14:textId="08DDA6C7" w:rsidR="00751DB7" w:rsidRDefault="00B87542" w:rsidP="00B87542">
      <w:pPr>
        <w:pStyle w:val="Caption"/>
        <w:jc w:val="center"/>
      </w:pPr>
      <w:bookmarkStart w:id="37" w:name="_Ref207206705"/>
      <w:bookmarkStart w:id="38" w:name="_Toc180407329"/>
      <w:r w:rsidRPr="00B87542">
        <w:rPr>
          <w:b/>
          <w:bCs/>
        </w:rPr>
        <w:t xml:space="preserve">Figure </w:t>
      </w:r>
      <w:r w:rsidRPr="00B87542">
        <w:rPr>
          <w:b/>
          <w:bCs/>
        </w:rPr>
        <w:fldChar w:fldCharType="begin"/>
      </w:r>
      <w:r w:rsidRPr="00B87542">
        <w:rPr>
          <w:b/>
          <w:bCs/>
        </w:rPr>
        <w:instrText xml:space="preserve"> SEQ Figure \* ARABIC </w:instrText>
      </w:r>
      <w:r w:rsidRPr="00B87542">
        <w:rPr>
          <w:b/>
          <w:bCs/>
        </w:rPr>
        <w:fldChar w:fldCharType="separate"/>
      </w:r>
      <w:r w:rsidR="00D439F1">
        <w:rPr>
          <w:b/>
          <w:bCs/>
          <w:noProof/>
        </w:rPr>
        <w:t>9</w:t>
      </w:r>
      <w:r w:rsidRPr="00B87542">
        <w:rPr>
          <w:b/>
          <w:bCs/>
        </w:rPr>
        <w:fldChar w:fldCharType="end"/>
      </w:r>
      <w:bookmarkEnd w:id="37"/>
      <w:r w:rsidRPr="00B87542">
        <w:rPr>
          <w:b/>
          <w:bCs/>
        </w:rPr>
        <w:t>:</w:t>
      </w:r>
      <w:r>
        <w:t xml:space="preserve"> </w:t>
      </w:r>
      <w:r w:rsidR="00751DB7" w:rsidRPr="006816AD">
        <w:t>Solar and wind trace data files.</w:t>
      </w:r>
      <w:bookmarkEnd w:id="38"/>
    </w:p>
    <w:p w14:paraId="7C2176D0" w14:textId="77777777" w:rsidR="00751DB7" w:rsidRPr="00C9296C" w:rsidRDefault="00751DB7" w:rsidP="00751DB7">
      <w:pPr>
        <w:pStyle w:val="FigureStyle"/>
        <w:rPr>
          <w:lang w:eastAsia="en-US"/>
        </w:rPr>
      </w:pPr>
    </w:p>
    <w:p w14:paraId="2AD7F23D" w14:textId="77777777" w:rsidR="00751DB7" w:rsidRPr="006816AD" w:rsidRDefault="00751DB7" w:rsidP="00751DB7">
      <w:pPr>
        <w:spacing w:line="240" w:lineRule="auto"/>
        <w:jc w:val="left"/>
        <w:rPr>
          <w:b/>
          <w:bCs/>
        </w:rPr>
      </w:pPr>
      <w:r w:rsidRPr="006816AD">
        <w:rPr>
          <w:b/>
          <w:bCs/>
        </w:rPr>
        <w:t>Solar Trace Data</w:t>
      </w:r>
    </w:p>
    <w:p w14:paraId="3974DE8F" w14:textId="0535F717" w:rsidR="00751DB7" w:rsidRPr="006816AD" w:rsidRDefault="00751DB7" w:rsidP="00751DB7">
      <w:pPr>
        <w:spacing w:after="0"/>
        <w:rPr>
          <w:rFonts w:cs="Times New Roman"/>
        </w:rPr>
      </w:pPr>
      <w:r w:rsidRPr="006816AD">
        <w:rPr>
          <w:rFonts w:cs="Times New Roman"/>
        </w:rPr>
        <w:t xml:space="preserve">Generation trace data for each REZ is split into concentrated solar thermal (CST) and single axis tracking (SAT). At the time of writing, there is one proposed CST in SA from Vast Solar with a nameplate capacity of 34MW </w:t>
      </w:r>
      <w:r w:rsidRPr="006816AD">
        <w:rPr>
          <w:rFonts w:cs="Times New Roman"/>
        </w:rPr>
        <w:fldChar w:fldCharType="begin"/>
      </w:r>
      <w:r>
        <w:rPr>
          <w:rFonts w:cs="Times New Roman"/>
        </w:rPr>
        <w:instrText xml:space="preserve"> ADDIN EN.CITE &lt;EndNote&gt;&lt;Cite&gt;&lt;Author&gt;AEMO&lt;/Author&gt;&lt;Year&gt;2024&lt;/Year&gt;&lt;RecNum&gt;97&lt;/RecNum&gt;&lt;DisplayText&gt;[13]&lt;/DisplayText&gt;&lt;record&gt;&lt;rec-number&gt;97&lt;/rec-number&gt;&lt;foreign-keys&gt;&lt;key app="EN" db-id="xdzawa9ais5tdte0xsop0p2xxzdpf50sarep" timestamp="1716620012" guid="d333a764-23b8-4738-877c-2b05ef2066bf"&gt;97&lt;/key&gt;&lt;/foreign-keys&gt;&lt;ref-type name="Web Page"&gt;12&lt;/ref-type&gt;&lt;contributors&gt;&lt;authors&gt;&lt;author&gt;AEMO&lt;/author&gt;&lt;/authors&gt;&lt;/contributors&gt;&lt;titles&gt;&lt;title&gt;Generation information&lt;/title&gt;&lt;/titles&gt;&lt;volume&gt;2024&lt;/volume&gt;&lt;number&gt;May 7&lt;/number&gt;&lt;dates&gt;&lt;year&gt;2024&lt;/year&gt;&lt;/dates&gt;&lt;pub-location&gt;Melbourne, VIC&lt;/pub-location&gt;&lt;publisher&gt;AEMO&lt;/publisher&gt;&lt;urls&gt;&lt;related-urls&gt;&lt;url&gt;https://aemo.com.au/en/energy-systems/electricity/national-electricity-market-nem/nem-forecasting-and-planning/forecasting-and-planning-data/generation-information&lt;/url&gt;&lt;/related-urls&gt;&lt;/urls&gt;&lt;/record&gt;&lt;/Cite&gt;&lt;/EndNote&gt;</w:instrText>
      </w:r>
      <w:r w:rsidRPr="006816AD">
        <w:rPr>
          <w:rFonts w:cs="Times New Roman"/>
        </w:rPr>
        <w:fldChar w:fldCharType="separate"/>
      </w:r>
      <w:r>
        <w:rPr>
          <w:rFonts w:cs="Times New Roman"/>
          <w:noProof/>
        </w:rPr>
        <w:t>[</w:t>
      </w:r>
      <w:hyperlink w:anchor="_ENREF_13" w:tooltip="AEMO, 2024 #97" w:history="1">
        <w:r>
          <w:rPr>
            <w:rFonts w:cs="Times New Roman"/>
            <w:noProof/>
          </w:rPr>
          <w:t>13</w:t>
        </w:r>
      </w:hyperlink>
      <w:r>
        <w:rPr>
          <w:rFonts w:cs="Times New Roman"/>
          <w:noProof/>
        </w:rPr>
        <w:t>]</w:t>
      </w:r>
      <w:r w:rsidRPr="006816AD">
        <w:rPr>
          <w:rFonts w:cs="Times New Roman"/>
        </w:rPr>
        <w:fldChar w:fldCharType="end"/>
      </w:r>
      <w:r w:rsidRPr="006816AD">
        <w:rPr>
          <w:rFonts w:cs="Times New Roman"/>
        </w:rPr>
        <w:t xml:space="preserve">. Furthermore, AEMO does not disclose the amount of REZ solar resources that could be devoted to CST </w:t>
      </w:r>
      <w:r w:rsidRPr="006816AD">
        <w:rPr>
          <w:rFonts w:cs="Times New Roman"/>
        </w:rPr>
        <w:fldChar w:fldCharType="begin"/>
      </w:r>
      <w:r>
        <w:rPr>
          <w:rFonts w:cs="Times New Roman"/>
        </w:rP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6816AD">
        <w:rPr>
          <w:rFonts w:cs="Times New Roman"/>
        </w:rPr>
        <w:fldChar w:fldCharType="separate"/>
      </w:r>
      <w:r>
        <w:rPr>
          <w:rFonts w:cs="Times New Roman"/>
          <w:noProof/>
        </w:rPr>
        <w:t>[</w:t>
      </w:r>
      <w:hyperlink w:anchor="_ENREF_79" w:tooltip="AEMO, 2023 #77" w:history="1">
        <w:r>
          <w:rPr>
            <w:rFonts w:cs="Times New Roman"/>
            <w:noProof/>
          </w:rPr>
          <w:t>79</w:t>
        </w:r>
      </w:hyperlink>
      <w:r>
        <w:rPr>
          <w:rFonts w:cs="Times New Roman"/>
          <w:noProof/>
        </w:rPr>
        <w:t>]</w:t>
      </w:r>
      <w:r w:rsidRPr="006816AD">
        <w:rPr>
          <w:rFonts w:cs="Times New Roman"/>
        </w:rPr>
        <w:fldChar w:fldCharType="end"/>
      </w:r>
      <w:r w:rsidRPr="006816AD">
        <w:rPr>
          <w:rFonts w:cs="Times New Roman"/>
        </w:rPr>
        <w:t xml:space="preserve">. Due to the aforementioned points and the fact that CST development in Australia has been low compared to solar PV </w:t>
      </w:r>
      <w:r w:rsidRPr="006816AD">
        <w:rPr>
          <w:rFonts w:cs="Times New Roman"/>
        </w:rPr>
        <w:fldChar w:fldCharType="begin"/>
      </w:r>
      <w:r>
        <w:rPr>
          <w:rFonts w:cs="Times New Roman"/>
        </w:rPr>
        <w:instrText xml:space="preserve"> ADDIN EN.CITE &lt;EndNote&gt;&lt;Cite&gt;&lt;Author&gt;ARENA&lt;/Author&gt;&lt;Year&gt;2024&lt;/Year&gt;&lt;RecNum&gt;71&lt;/RecNum&gt;&lt;DisplayText&gt;[128]&lt;/DisplayText&gt;&lt;record&gt;&lt;rec-number&gt;71&lt;/rec-number&gt;&lt;foreign-keys&gt;&lt;key app="EN" db-id="xdzawa9ais5tdte0xsop0p2xxzdpf50sarep" timestamp="1716535544" guid="06782e11-5082-490f-84da-e1a419477236"&gt;71&lt;/key&gt;&lt;/foreign-keys&gt;&lt;ref-type name="Web Page"&gt;12&lt;/ref-type&gt;&lt;contributors&gt;&lt;authors&gt;&lt;author&gt;ARENA&lt;/author&gt;&lt;/authors&gt;&lt;/contributors&gt;&lt;titles&gt;&lt;title&gt;Concentrated solar thermal&lt;/title&gt;&lt;/titles&gt;&lt;volume&gt;2024&lt;/volume&gt;&lt;number&gt;May 9&lt;/number&gt;&lt;dates&gt;&lt;year&gt;2024&lt;/year&gt;&lt;/dates&gt;&lt;publisher&gt;ARENA&lt;/publisher&gt;&lt;urls&gt;&lt;related-urls&gt;&lt;url&gt;https://arena.gov.au/renewable-energy/concentrated-solar-thermal/&lt;/url&gt;&lt;/related-urls&gt;&lt;/urls&gt;&lt;/record&gt;&lt;/Cite&gt;&lt;/EndNote&gt;</w:instrText>
      </w:r>
      <w:r w:rsidRPr="006816AD">
        <w:rPr>
          <w:rFonts w:cs="Times New Roman"/>
        </w:rPr>
        <w:fldChar w:fldCharType="separate"/>
      </w:r>
      <w:r>
        <w:rPr>
          <w:rFonts w:cs="Times New Roman"/>
          <w:noProof/>
        </w:rPr>
        <w:t>[</w:t>
      </w:r>
      <w:hyperlink w:anchor="_ENREF_128" w:tooltip="ARENA, 2024 #71" w:history="1">
        <w:r>
          <w:rPr>
            <w:rFonts w:cs="Times New Roman"/>
            <w:noProof/>
          </w:rPr>
          <w:t>128</w:t>
        </w:r>
      </w:hyperlink>
      <w:r>
        <w:rPr>
          <w:rFonts w:cs="Times New Roman"/>
          <w:noProof/>
        </w:rPr>
        <w:t>]</w:t>
      </w:r>
      <w:r w:rsidRPr="006816AD">
        <w:rPr>
          <w:rFonts w:cs="Times New Roman"/>
        </w:rPr>
        <w:fldChar w:fldCharType="end"/>
      </w:r>
      <w:r w:rsidRPr="006816AD">
        <w:rPr>
          <w:rFonts w:cs="Times New Roman"/>
        </w:rPr>
        <w:t>, future solar developments have been assumed to be solar PV only.</w:t>
      </w:r>
      <w:r>
        <w:rPr>
          <w:rFonts w:cs="Times New Roman"/>
        </w:rPr>
        <w:t xml:space="preserve"> </w:t>
      </w:r>
    </w:p>
    <w:p w14:paraId="538AE9F7" w14:textId="0EFCC923" w:rsidR="00751DB7" w:rsidRPr="006816AD" w:rsidRDefault="00751DB7" w:rsidP="00751DB7">
      <w:pPr>
        <w:spacing w:after="0"/>
        <w:rPr>
          <w:rFonts w:cs="Times New Roman"/>
        </w:rPr>
      </w:pPr>
      <w:r w:rsidRPr="006816AD">
        <w:rPr>
          <w:rFonts w:cs="Times New Roman"/>
        </w:rPr>
        <w:t xml:space="preserve">Current utility scale solar PV arrays are both SAT and fixed flat plate (FFP). SAT can generate a larger amount of energy, compared to FFP, as the panels can track the sun about a single axis. Dual axis tracking (DAT) is another technology that enables the panels to track the sun about both axes. However, SAT generally offers the best cost benefit compared to the other technologies and thus the REZ generation traces consist of figures for SAT systems only </w:t>
      </w:r>
      <w:r w:rsidRPr="006816AD">
        <w:rPr>
          <w:rFonts w:cs="Times New Roman"/>
        </w:rPr>
        <w:fldChar w:fldCharType="begin"/>
      </w:r>
      <w:r>
        <w:rPr>
          <w:rFonts w:cs="Times New Roman"/>
        </w:rP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6816AD">
        <w:rPr>
          <w:rFonts w:cs="Times New Roman"/>
        </w:rPr>
        <w:fldChar w:fldCharType="separate"/>
      </w:r>
      <w:r>
        <w:rPr>
          <w:rFonts w:cs="Times New Roman"/>
          <w:noProof/>
        </w:rPr>
        <w:t>[</w:t>
      </w:r>
      <w:hyperlink w:anchor="_ENREF_79" w:tooltip="AEMO, 2023 #77" w:history="1">
        <w:r>
          <w:rPr>
            <w:rFonts w:cs="Times New Roman"/>
            <w:noProof/>
          </w:rPr>
          <w:t>79</w:t>
        </w:r>
      </w:hyperlink>
      <w:r>
        <w:rPr>
          <w:rFonts w:cs="Times New Roman"/>
          <w:noProof/>
        </w:rPr>
        <w:t>]</w:t>
      </w:r>
      <w:r w:rsidRPr="006816AD">
        <w:rPr>
          <w:rFonts w:cs="Times New Roman"/>
        </w:rPr>
        <w:fldChar w:fldCharType="end"/>
      </w:r>
      <w:r w:rsidRPr="006816AD">
        <w:rPr>
          <w:rFonts w:cs="Times New Roman"/>
        </w:rPr>
        <w:t xml:space="preserve">. </w:t>
      </w:r>
    </w:p>
    <w:p w14:paraId="133E96A7" w14:textId="5A6ED5B1" w:rsidR="00751DB7" w:rsidRPr="00B87542" w:rsidRDefault="00751DB7" w:rsidP="00751DB7">
      <w:r w:rsidRPr="00B87542">
        <w:t xml:space="preserve">Single axis and dual axis solar trackers aim to increase the energy output of solar panels by tracking the sun as it moves in the sky. An example of a SAT is shown in </w:t>
      </w:r>
      <w:r w:rsidR="00B87542" w:rsidRPr="00B87542">
        <w:fldChar w:fldCharType="begin"/>
      </w:r>
      <w:r w:rsidR="00B87542" w:rsidRPr="00B87542">
        <w:instrText xml:space="preserve"> REF _Ref207206731 \h  \* MERGEFORMAT </w:instrText>
      </w:r>
      <w:r w:rsidR="00B87542" w:rsidRPr="00B87542">
        <w:fldChar w:fldCharType="separate"/>
      </w:r>
      <w:r w:rsidR="00D439F1" w:rsidRPr="00D439F1">
        <w:t xml:space="preserve">Figure </w:t>
      </w:r>
      <w:r w:rsidR="00D439F1" w:rsidRPr="00D439F1">
        <w:rPr>
          <w:noProof/>
        </w:rPr>
        <w:t>10</w:t>
      </w:r>
      <w:r w:rsidR="00B87542" w:rsidRPr="00B87542">
        <w:fldChar w:fldCharType="end"/>
      </w:r>
      <w:r w:rsidR="00B87542" w:rsidRPr="00B87542">
        <w:t xml:space="preserve"> </w:t>
      </w:r>
      <w:r w:rsidRPr="00B87542">
        <w:t>and an example of a DAT is shown in</w:t>
      </w:r>
      <w:r w:rsidR="00B87542" w:rsidRPr="00B87542">
        <w:t xml:space="preserve"> </w:t>
      </w:r>
      <w:r w:rsidR="00B87542" w:rsidRPr="00B87542">
        <w:fldChar w:fldCharType="begin"/>
      </w:r>
      <w:r w:rsidR="00B87542" w:rsidRPr="00B87542">
        <w:instrText xml:space="preserve"> REF _Ref207206751 \h  \* MERGEFORMAT </w:instrText>
      </w:r>
      <w:r w:rsidR="00B87542" w:rsidRPr="00B87542">
        <w:fldChar w:fldCharType="separate"/>
      </w:r>
      <w:r w:rsidR="00D439F1" w:rsidRPr="00D439F1">
        <w:t xml:space="preserve">Figure </w:t>
      </w:r>
      <w:r w:rsidR="00D439F1" w:rsidRPr="00D439F1">
        <w:rPr>
          <w:noProof/>
        </w:rPr>
        <w:t>11</w:t>
      </w:r>
      <w:r w:rsidR="00B87542" w:rsidRPr="00B87542">
        <w:fldChar w:fldCharType="end"/>
      </w:r>
      <w:r w:rsidRPr="00B87542">
        <w:t>. A comparison of the power output of fixed, SAT and DAT is presented in</w:t>
      </w:r>
      <w:r w:rsidR="00B87542" w:rsidRPr="00B87542">
        <w:t xml:space="preserve"> </w:t>
      </w:r>
      <w:r w:rsidR="00B87542" w:rsidRPr="00B87542">
        <w:fldChar w:fldCharType="begin"/>
      </w:r>
      <w:r w:rsidR="00B87542" w:rsidRPr="00B87542">
        <w:instrText xml:space="preserve"> REF _Ref207206772 \h  \* MERGEFORMAT </w:instrText>
      </w:r>
      <w:r w:rsidR="00B87542" w:rsidRPr="00B87542">
        <w:fldChar w:fldCharType="separate"/>
      </w:r>
      <w:r w:rsidR="00D439F1" w:rsidRPr="00D439F1">
        <w:t xml:space="preserve">Figure </w:t>
      </w:r>
      <w:r w:rsidR="00D439F1" w:rsidRPr="00D439F1">
        <w:rPr>
          <w:noProof/>
        </w:rPr>
        <w:t>12</w:t>
      </w:r>
      <w:r w:rsidR="00B87542" w:rsidRPr="00B87542">
        <w:fldChar w:fldCharType="end"/>
      </w:r>
      <w:r w:rsidRPr="00B87542">
        <w:t>.</w:t>
      </w:r>
    </w:p>
    <w:p w14:paraId="63264A0D" w14:textId="77777777" w:rsidR="00751DB7" w:rsidRDefault="00751DB7" w:rsidP="00751DB7">
      <w:pPr>
        <w:spacing w:line="240" w:lineRule="auto"/>
        <w:jc w:val="left"/>
      </w:pPr>
      <w:r>
        <w:br w:type="page"/>
      </w:r>
    </w:p>
    <w:p w14:paraId="4EF3B634" w14:textId="77777777" w:rsidR="00751DB7" w:rsidRPr="006816AD" w:rsidRDefault="00751DB7" w:rsidP="00751DB7">
      <w:r w:rsidRPr="006816AD">
        <w:rPr>
          <w:noProof/>
        </w:rPr>
        <w:lastRenderedPageBreak/>
        <w:drawing>
          <wp:anchor distT="0" distB="0" distL="114300" distR="114300" simplePos="0" relativeHeight="251693056" behindDoc="1" locked="0" layoutInCell="1" allowOverlap="1" wp14:anchorId="75B7B530" wp14:editId="23AED725">
            <wp:simplePos x="0" y="0"/>
            <wp:positionH relativeFrom="margin">
              <wp:align>center</wp:align>
            </wp:positionH>
            <wp:positionV relativeFrom="paragraph">
              <wp:posOffset>39279</wp:posOffset>
            </wp:positionV>
            <wp:extent cx="3390900" cy="2114550"/>
            <wp:effectExtent l="0" t="0" r="0" b="0"/>
            <wp:wrapTight wrapText="bothSides">
              <wp:wrapPolygon edited="0">
                <wp:start x="0" y="0"/>
                <wp:lineTo x="0" y="21405"/>
                <wp:lineTo x="21479" y="21405"/>
                <wp:lineTo x="21479" y="0"/>
                <wp:lineTo x="0" y="0"/>
              </wp:wrapPolygon>
            </wp:wrapTight>
            <wp:docPr id="555515882" name="Picture 1" descr="A diagram of a square with a square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5882" name="Picture 1" descr="A diagram of a square with a square on it&#10;&#10;Description automatically generated with medium confidenc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90900" cy="2114550"/>
                    </a:xfrm>
                    <a:prstGeom prst="rect">
                      <a:avLst/>
                    </a:prstGeom>
                  </pic:spPr>
                </pic:pic>
              </a:graphicData>
            </a:graphic>
            <wp14:sizeRelH relativeFrom="page">
              <wp14:pctWidth>0</wp14:pctWidth>
            </wp14:sizeRelH>
            <wp14:sizeRelV relativeFrom="page">
              <wp14:pctHeight>0</wp14:pctHeight>
            </wp14:sizeRelV>
          </wp:anchor>
        </w:drawing>
      </w:r>
    </w:p>
    <w:p w14:paraId="76A1CECA" w14:textId="77777777" w:rsidR="00751DB7" w:rsidRPr="006816AD" w:rsidRDefault="00751DB7" w:rsidP="00751DB7"/>
    <w:p w14:paraId="38871CC9" w14:textId="77777777" w:rsidR="00751DB7" w:rsidRPr="006816AD" w:rsidRDefault="00751DB7" w:rsidP="00751DB7"/>
    <w:p w14:paraId="3268192C" w14:textId="77777777" w:rsidR="00751DB7" w:rsidRPr="006816AD" w:rsidRDefault="00751DB7" w:rsidP="00751DB7"/>
    <w:p w14:paraId="5E9A71C4" w14:textId="77777777" w:rsidR="00751DB7" w:rsidRPr="006816AD" w:rsidRDefault="00751DB7" w:rsidP="00751DB7"/>
    <w:p w14:paraId="660B62AA" w14:textId="77777777" w:rsidR="00751DB7" w:rsidRPr="006816AD" w:rsidRDefault="00751DB7" w:rsidP="00751DB7"/>
    <w:p w14:paraId="5DD4F444" w14:textId="77777777" w:rsidR="00751DB7" w:rsidRPr="006816AD" w:rsidRDefault="00751DB7" w:rsidP="00751DB7"/>
    <w:p w14:paraId="4DABACBE" w14:textId="77777777" w:rsidR="00751DB7" w:rsidRPr="006816AD" w:rsidRDefault="00751DB7" w:rsidP="00751DB7"/>
    <w:p w14:paraId="4E0EDF45" w14:textId="77777777" w:rsidR="00751DB7" w:rsidRPr="006816AD" w:rsidRDefault="00751DB7" w:rsidP="00751DB7"/>
    <w:p w14:paraId="2B9849A3" w14:textId="1355EC2E" w:rsidR="00751DB7" w:rsidRDefault="00B87542" w:rsidP="00B87542">
      <w:pPr>
        <w:pStyle w:val="Caption"/>
      </w:pPr>
      <w:bookmarkStart w:id="39" w:name="_Ref207206731"/>
      <w:bookmarkStart w:id="40" w:name="_Toc180407330"/>
      <w:r w:rsidRPr="00B87542">
        <w:rPr>
          <w:b/>
          <w:bCs/>
        </w:rPr>
        <w:t xml:space="preserve">Figure </w:t>
      </w:r>
      <w:r w:rsidRPr="00B87542">
        <w:rPr>
          <w:b/>
          <w:bCs/>
        </w:rPr>
        <w:fldChar w:fldCharType="begin"/>
      </w:r>
      <w:r w:rsidRPr="00B87542">
        <w:rPr>
          <w:b/>
          <w:bCs/>
        </w:rPr>
        <w:instrText xml:space="preserve"> SEQ Figure \* ARABIC </w:instrText>
      </w:r>
      <w:r w:rsidRPr="00B87542">
        <w:rPr>
          <w:b/>
          <w:bCs/>
        </w:rPr>
        <w:fldChar w:fldCharType="separate"/>
      </w:r>
      <w:r w:rsidR="00D439F1">
        <w:rPr>
          <w:b/>
          <w:bCs/>
          <w:noProof/>
        </w:rPr>
        <w:t>10</w:t>
      </w:r>
      <w:r w:rsidRPr="00B87542">
        <w:rPr>
          <w:b/>
          <w:bCs/>
        </w:rPr>
        <w:fldChar w:fldCharType="end"/>
      </w:r>
      <w:bookmarkEnd w:id="39"/>
      <w:r w:rsidRPr="00B87542">
        <w:rPr>
          <w:b/>
          <w:bCs/>
        </w:rPr>
        <w:t>:</w:t>
      </w:r>
      <w:r>
        <w:t xml:space="preserve"> </w:t>
      </w:r>
      <w:r w:rsidR="00751DB7" w:rsidRPr="006816AD">
        <w:t xml:space="preserve">Diagram of a SAT. Note that the study was conducted in the northern hemisphere and hence is why the panel is facing south </w:t>
      </w:r>
      <w:r w:rsidR="00751DB7" w:rsidRPr="006816AD">
        <w:fldChar w:fldCharType="begin"/>
      </w:r>
      <w:r w:rsidR="00751DB7">
        <w:instrText xml:space="preserve"> ADDIN EN.CITE &lt;EndNote&gt;&lt;Cite&gt;&lt;Author&gt;Verma&lt;/Author&gt;&lt;Year&gt;2020&lt;/Year&gt;&lt;RecNum&gt;104&lt;/RecNum&gt;&lt;DisplayText&gt;[129]&lt;/DisplayText&gt;&lt;record&gt;&lt;rec-number&gt;104&lt;/rec-number&gt;&lt;foreign-keys&gt;&lt;key app="EN" db-id="xdzawa9ais5tdte0xsop0p2xxzdpf50sarep" timestamp="1716626068" guid="045b3f41-5112-4a85-a63b-2eb971731a15"&gt;104&lt;/key&gt;&lt;/foreign-keys&gt;&lt;ref-type name="Journal Article"&gt;17&lt;/ref-type&gt;&lt;contributors&gt;&lt;authors&gt;&lt;author&gt;Bhagwan Deen Verma&lt;/author&gt;&lt;author&gt;Mukesh Pandey&lt;/author&gt;&lt;author&gt;Anurag Gour&lt;/author&gt;&lt;/authors&gt;&lt;/contributors&gt;&lt;titles&gt;&lt;title&gt;A Review Paper on Solar Tracking System for Photovoltaic Power Plant&lt;/title&gt;&lt;secondary-title&gt;International Journal of Engineering Research &amp;amp; Technology (IJERT)&lt;/secondary-title&gt;&lt;/titles&gt;&lt;periodical&gt;&lt;full-title&gt;International Journal of Engineering Research &amp;amp; Technology (IJERT)&lt;/full-title&gt;&lt;/periodical&gt;&lt;volume&gt;9&lt;/volume&gt;&lt;number&gt;2&lt;/number&gt;&lt;dates&gt;&lt;year&gt;2020&lt;/year&gt;&lt;pub-dates&gt;&lt;date&gt;Feb.&lt;/date&gt;&lt;/pub-dates&gt;&lt;/dates&gt;&lt;urls&gt;&lt;/urls&gt;&lt;electronic-resource-num&gt;10.17577/IJERTV9IS020103&lt;/electronic-resource-num&gt;&lt;/record&gt;&lt;/Cite&gt;&lt;/EndNote&gt;</w:instrText>
      </w:r>
      <w:r w:rsidR="00751DB7" w:rsidRPr="006816AD">
        <w:fldChar w:fldCharType="separate"/>
      </w:r>
      <w:r w:rsidR="00751DB7">
        <w:rPr>
          <w:noProof/>
        </w:rPr>
        <w:t>[</w:t>
      </w:r>
      <w:hyperlink w:anchor="_ENREF_129" w:tooltip="Verma, 2020 #104" w:history="1">
        <w:r w:rsidR="00751DB7">
          <w:rPr>
            <w:noProof/>
          </w:rPr>
          <w:t>129</w:t>
        </w:r>
      </w:hyperlink>
      <w:r w:rsidR="00751DB7">
        <w:rPr>
          <w:noProof/>
        </w:rPr>
        <w:t>]</w:t>
      </w:r>
      <w:r w:rsidR="00751DB7" w:rsidRPr="006816AD">
        <w:fldChar w:fldCharType="end"/>
      </w:r>
      <w:r w:rsidR="00751DB7" w:rsidRPr="006816AD">
        <w:t>.</w:t>
      </w:r>
      <w:bookmarkEnd w:id="40"/>
    </w:p>
    <w:p w14:paraId="0C4DB774" w14:textId="77777777" w:rsidR="00751DB7" w:rsidRPr="00C9296C" w:rsidRDefault="00751DB7" w:rsidP="00751DB7">
      <w:pPr>
        <w:pStyle w:val="FigureStyle"/>
        <w:rPr>
          <w:lang w:eastAsia="en-US"/>
        </w:rPr>
      </w:pPr>
    </w:p>
    <w:p w14:paraId="1C838A53" w14:textId="77777777" w:rsidR="00751DB7" w:rsidRPr="00C9296C" w:rsidRDefault="00751DB7" w:rsidP="00751DB7">
      <w:pPr>
        <w:pStyle w:val="FigureStyle"/>
        <w:rPr>
          <w:lang w:eastAsia="en-US"/>
        </w:rPr>
      </w:pPr>
    </w:p>
    <w:p w14:paraId="7D5E59EE" w14:textId="77777777" w:rsidR="00751DB7" w:rsidRPr="006816AD" w:rsidRDefault="00751DB7" w:rsidP="00751DB7">
      <w:r w:rsidRPr="006816AD">
        <w:rPr>
          <w:noProof/>
        </w:rPr>
        <w:drawing>
          <wp:anchor distT="0" distB="0" distL="114300" distR="114300" simplePos="0" relativeHeight="251694080" behindDoc="1" locked="0" layoutInCell="1" allowOverlap="1" wp14:anchorId="05805EB7" wp14:editId="28BE55C5">
            <wp:simplePos x="0" y="0"/>
            <wp:positionH relativeFrom="margin">
              <wp:align>center</wp:align>
            </wp:positionH>
            <wp:positionV relativeFrom="paragraph">
              <wp:posOffset>0</wp:posOffset>
            </wp:positionV>
            <wp:extent cx="4530725" cy="2436495"/>
            <wp:effectExtent l="0" t="0" r="3175" b="1905"/>
            <wp:wrapTight wrapText="bothSides">
              <wp:wrapPolygon edited="0">
                <wp:start x="0" y="0"/>
                <wp:lineTo x="0" y="21448"/>
                <wp:lineTo x="21524" y="21448"/>
                <wp:lineTo x="21524" y="0"/>
                <wp:lineTo x="0" y="0"/>
              </wp:wrapPolygon>
            </wp:wrapTight>
            <wp:docPr id="214548852" name="Picture 1" descr="Diagram of solar panels with symbol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852" name="Picture 1" descr="Diagram of solar panels with symbols and letters&#10;&#10;Description automatically generated"/>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0725" cy="2436495"/>
                    </a:xfrm>
                    <a:prstGeom prst="rect">
                      <a:avLst/>
                    </a:prstGeom>
                  </pic:spPr>
                </pic:pic>
              </a:graphicData>
            </a:graphic>
            <wp14:sizeRelH relativeFrom="page">
              <wp14:pctWidth>0</wp14:pctWidth>
            </wp14:sizeRelH>
            <wp14:sizeRelV relativeFrom="page">
              <wp14:pctHeight>0</wp14:pctHeight>
            </wp14:sizeRelV>
          </wp:anchor>
        </w:drawing>
      </w:r>
    </w:p>
    <w:p w14:paraId="27AD001D" w14:textId="77777777" w:rsidR="00751DB7" w:rsidRPr="006816AD" w:rsidRDefault="00751DB7" w:rsidP="00751DB7"/>
    <w:p w14:paraId="32EA2DBB" w14:textId="77777777" w:rsidR="00751DB7" w:rsidRPr="006816AD" w:rsidRDefault="00751DB7" w:rsidP="00751DB7"/>
    <w:p w14:paraId="5CE92690" w14:textId="77777777" w:rsidR="00751DB7" w:rsidRPr="006816AD" w:rsidRDefault="00751DB7" w:rsidP="00751DB7"/>
    <w:p w14:paraId="77795506" w14:textId="77777777" w:rsidR="00751DB7" w:rsidRPr="006816AD" w:rsidRDefault="00751DB7" w:rsidP="00751DB7"/>
    <w:p w14:paraId="04BFCAE8" w14:textId="77777777" w:rsidR="00751DB7" w:rsidRPr="006816AD" w:rsidRDefault="00751DB7" w:rsidP="00751DB7"/>
    <w:p w14:paraId="4CD7E658" w14:textId="77777777" w:rsidR="00751DB7" w:rsidRPr="006816AD" w:rsidRDefault="00751DB7" w:rsidP="00751DB7"/>
    <w:p w14:paraId="11ACA36D" w14:textId="77777777" w:rsidR="00751DB7" w:rsidRPr="006816AD" w:rsidRDefault="00751DB7" w:rsidP="00751DB7"/>
    <w:p w14:paraId="27063DD4" w14:textId="77777777" w:rsidR="00751DB7" w:rsidRPr="006816AD" w:rsidRDefault="00751DB7" w:rsidP="00751DB7"/>
    <w:p w14:paraId="357EAE74" w14:textId="77777777" w:rsidR="00751DB7" w:rsidRPr="006816AD" w:rsidRDefault="00751DB7" w:rsidP="00751DB7"/>
    <w:p w14:paraId="57F77A12" w14:textId="77777777" w:rsidR="00751DB7" w:rsidRPr="006816AD" w:rsidRDefault="00751DB7" w:rsidP="00751DB7"/>
    <w:p w14:paraId="4C12EDE3" w14:textId="0C20FF5A" w:rsidR="00751DB7" w:rsidRPr="006816AD" w:rsidRDefault="00B87542" w:rsidP="00B87542">
      <w:pPr>
        <w:pStyle w:val="Caption"/>
      </w:pPr>
      <w:bookmarkStart w:id="41" w:name="_Ref207206751"/>
      <w:bookmarkStart w:id="42" w:name="_Toc180407331"/>
      <w:r w:rsidRPr="00B87542">
        <w:rPr>
          <w:b/>
          <w:bCs/>
        </w:rPr>
        <w:t xml:space="preserve">Figure </w:t>
      </w:r>
      <w:r w:rsidRPr="00B87542">
        <w:rPr>
          <w:b/>
          <w:bCs/>
        </w:rPr>
        <w:fldChar w:fldCharType="begin"/>
      </w:r>
      <w:r w:rsidRPr="00B87542">
        <w:rPr>
          <w:b/>
          <w:bCs/>
        </w:rPr>
        <w:instrText xml:space="preserve"> SEQ Figure \* ARABIC </w:instrText>
      </w:r>
      <w:r w:rsidRPr="00B87542">
        <w:rPr>
          <w:b/>
          <w:bCs/>
        </w:rPr>
        <w:fldChar w:fldCharType="separate"/>
      </w:r>
      <w:r w:rsidR="00D439F1">
        <w:rPr>
          <w:b/>
          <w:bCs/>
          <w:noProof/>
        </w:rPr>
        <w:t>11</w:t>
      </w:r>
      <w:r w:rsidRPr="00B87542">
        <w:rPr>
          <w:b/>
          <w:bCs/>
        </w:rPr>
        <w:fldChar w:fldCharType="end"/>
      </w:r>
      <w:bookmarkEnd w:id="41"/>
      <w:r w:rsidRPr="00B87542">
        <w:rPr>
          <w:b/>
          <w:bCs/>
        </w:rPr>
        <w:t>:</w:t>
      </w:r>
      <w:r>
        <w:t xml:space="preserve"> </w:t>
      </w:r>
      <w:r w:rsidR="00751DB7" w:rsidRPr="006816AD">
        <w:t xml:space="preserve">Two ways of achieving DAT. As before, the study was conducted in the northern hemisphere and so the panels face south </w:t>
      </w:r>
      <w:r w:rsidR="00751DB7" w:rsidRPr="006816AD">
        <w:fldChar w:fldCharType="begin"/>
      </w:r>
      <w:r w:rsidR="00751DB7">
        <w:instrText xml:space="preserve"> ADDIN EN.CITE &lt;EndNote&gt;&lt;Cite&gt;&lt;Author&gt;Verma&lt;/Author&gt;&lt;Year&gt;2020&lt;/Year&gt;&lt;RecNum&gt;104&lt;/RecNum&gt;&lt;DisplayText&gt;[129]&lt;/DisplayText&gt;&lt;record&gt;&lt;rec-number&gt;104&lt;/rec-number&gt;&lt;foreign-keys&gt;&lt;key app="EN" db-id="xdzawa9ais5tdte0xsop0p2xxzdpf50sarep" timestamp="1716626068" guid="045b3f41-5112-4a85-a63b-2eb971731a15"&gt;104&lt;/key&gt;&lt;/foreign-keys&gt;&lt;ref-type name="Journal Article"&gt;17&lt;/ref-type&gt;&lt;contributors&gt;&lt;authors&gt;&lt;author&gt;Bhagwan Deen Verma&lt;/author&gt;&lt;author&gt;Mukesh Pandey&lt;/author&gt;&lt;author&gt;Anurag Gour&lt;/author&gt;&lt;/authors&gt;&lt;/contributors&gt;&lt;titles&gt;&lt;title&gt;A Review Paper on Solar Tracking System for Photovoltaic Power Plant&lt;/title&gt;&lt;secondary-title&gt;International Journal of Engineering Research &amp;amp; Technology (IJERT)&lt;/secondary-title&gt;&lt;/titles&gt;&lt;periodical&gt;&lt;full-title&gt;International Journal of Engineering Research &amp;amp; Technology (IJERT)&lt;/full-title&gt;&lt;/periodical&gt;&lt;volume&gt;9&lt;/volume&gt;&lt;number&gt;2&lt;/number&gt;&lt;dates&gt;&lt;year&gt;2020&lt;/year&gt;&lt;pub-dates&gt;&lt;date&gt;Feb.&lt;/date&gt;&lt;/pub-dates&gt;&lt;/dates&gt;&lt;urls&gt;&lt;/urls&gt;&lt;electronic-resource-num&gt;10.17577/IJERTV9IS020103&lt;/electronic-resource-num&gt;&lt;/record&gt;&lt;/Cite&gt;&lt;/EndNote&gt;</w:instrText>
      </w:r>
      <w:r w:rsidR="00751DB7" w:rsidRPr="006816AD">
        <w:fldChar w:fldCharType="separate"/>
      </w:r>
      <w:r w:rsidR="00751DB7">
        <w:rPr>
          <w:noProof/>
        </w:rPr>
        <w:t>[</w:t>
      </w:r>
      <w:hyperlink w:anchor="_ENREF_129" w:tooltip="Verma, 2020 #104" w:history="1">
        <w:r w:rsidR="00751DB7">
          <w:rPr>
            <w:noProof/>
          </w:rPr>
          <w:t>129</w:t>
        </w:r>
      </w:hyperlink>
      <w:r w:rsidR="00751DB7">
        <w:rPr>
          <w:noProof/>
        </w:rPr>
        <w:t>]</w:t>
      </w:r>
      <w:r w:rsidR="00751DB7" w:rsidRPr="006816AD">
        <w:fldChar w:fldCharType="end"/>
      </w:r>
      <w:r w:rsidR="00751DB7" w:rsidRPr="006816AD">
        <w:t>.</w:t>
      </w:r>
      <w:bookmarkEnd w:id="42"/>
    </w:p>
    <w:p w14:paraId="0D3D0625" w14:textId="77777777" w:rsidR="00751DB7" w:rsidRDefault="00751DB7" w:rsidP="00751DB7">
      <w:pPr>
        <w:spacing w:line="240" w:lineRule="auto"/>
        <w:jc w:val="left"/>
      </w:pPr>
      <w:r>
        <w:br w:type="page"/>
      </w:r>
    </w:p>
    <w:p w14:paraId="79216366" w14:textId="77777777" w:rsidR="00751DB7" w:rsidRPr="006816AD" w:rsidRDefault="00751DB7" w:rsidP="00751DB7">
      <w:r w:rsidRPr="006816AD">
        <w:rPr>
          <w:noProof/>
        </w:rPr>
        <w:lastRenderedPageBreak/>
        <w:drawing>
          <wp:inline distT="0" distB="0" distL="0" distR="0" wp14:anchorId="28ED1E64" wp14:editId="58C174CB">
            <wp:extent cx="5755640" cy="4015467"/>
            <wp:effectExtent l="0" t="0" r="0" b="4445"/>
            <wp:docPr id="893299078" name="Picture 2"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9078" name="Picture 2" descr="A graph of a diagram&#10;&#10;Description automatically generated with medium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31"/>
                    <a:stretch/>
                  </pic:blipFill>
                  <pic:spPr bwMode="auto">
                    <a:xfrm>
                      <a:off x="0" y="0"/>
                      <a:ext cx="5755640" cy="4015467"/>
                    </a:xfrm>
                    <a:prstGeom prst="rect">
                      <a:avLst/>
                    </a:prstGeom>
                    <a:noFill/>
                    <a:ln>
                      <a:noFill/>
                    </a:ln>
                    <a:extLst>
                      <a:ext uri="{53640926-AAD7-44D8-BBD7-CCE9431645EC}">
                        <a14:shadowObscured xmlns:a14="http://schemas.microsoft.com/office/drawing/2010/main"/>
                      </a:ext>
                    </a:extLst>
                  </pic:spPr>
                </pic:pic>
              </a:graphicData>
            </a:graphic>
          </wp:inline>
        </w:drawing>
      </w:r>
    </w:p>
    <w:p w14:paraId="10EF3578" w14:textId="7D012CB3" w:rsidR="00751DB7" w:rsidRPr="006816AD" w:rsidRDefault="00B87542" w:rsidP="00B87542">
      <w:pPr>
        <w:pStyle w:val="Caption"/>
      </w:pPr>
      <w:bookmarkStart w:id="43" w:name="_Ref207206772"/>
      <w:bookmarkStart w:id="44" w:name="_Toc180407332"/>
      <w:r w:rsidRPr="00B87542">
        <w:rPr>
          <w:b/>
          <w:bCs/>
        </w:rPr>
        <w:t xml:space="preserve">Figure </w:t>
      </w:r>
      <w:r w:rsidRPr="00B87542">
        <w:rPr>
          <w:b/>
          <w:bCs/>
        </w:rPr>
        <w:fldChar w:fldCharType="begin"/>
      </w:r>
      <w:r w:rsidRPr="00B87542">
        <w:rPr>
          <w:b/>
          <w:bCs/>
        </w:rPr>
        <w:instrText xml:space="preserve"> SEQ Figure \* ARABIC </w:instrText>
      </w:r>
      <w:r w:rsidRPr="00B87542">
        <w:rPr>
          <w:b/>
          <w:bCs/>
        </w:rPr>
        <w:fldChar w:fldCharType="separate"/>
      </w:r>
      <w:r w:rsidR="00D439F1">
        <w:rPr>
          <w:b/>
          <w:bCs/>
          <w:noProof/>
        </w:rPr>
        <w:t>12</w:t>
      </w:r>
      <w:r w:rsidRPr="00B87542">
        <w:rPr>
          <w:b/>
          <w:bCs/>
        </w:rPr>
        <w:fldChar w:fldCharType="end"/>
      </w:r>
      <w:bookmarkEnd w:id="43"/>
      <w:r w:rsidRPr="00B87542">
        <w:rPr>
          <w:b/>
          <w:bCs/>
        </w:rPr>
        <w:t>:</w:t>
      </w:r>
      <w:r>
        <w:t xml:space="preserve"> </w:t>
      </w:r>
      <w:r w:rsidR="00751DB7" w:rsidRPr="006816AD">
        <w:t xml:space="preserve">Comparison of the power generated for a fixed solar panel, single axis solar tracker and dual axis solar tracker </w:t>
      </w:r>
      <w:r w:rsidR="00751DB7" w:rsidRPr="006816AD">
        <w:fldChar w:fldCharType="begin"/>
      </w:r>
      <w:r w:rsidR="00751DB7">
        <w:instrText xml:space="preserve"> ADDIN EN.CITE &lt;EndNote&gt;&lt;Cite&gt;&lt;Year&gt;2015&lt;/Year&gt;&lt;RecNum&gt;105&lt;/RecNum&gt;&lt;DisplayText&gt;[130]&lt;/DisplayText&gt;&lt;record&gt;&lt;rec-number&gt;105&lt;/rec-number&gt;&lt;foreign-keys&gt;&lt;key app="EN" db-id="xdzawa9ais5tdte0xsop0p2xxzdpf50sarep" timestamp="1716626287" guid="a7e43c96-4a4d-414a-8901-44a2672c0f64"&gt;105&lt;/key&gt;&lt;/foreign-keys&gt;&lt;ref-type name="Web Page"&gt;12&lt;/ref-type&gt;&lt;contributors&gt;&lt;/contributors&gt;&lt;titles&gt;&lt;title&gt;Dual-axis tracking array&lt;/title&gt;&lt;/titles&gt;&lt;volume&gt;2024&lt;/volume&gt;&lt;number&gt;May 2&lt;/number&gt;&lt;dates&gt;&lt;year&gt;2015&lt;/year&gt;&lt;/dates&gt;&lt;publisher&gt;University of Queensland - Gatton Solar Research Facility&lt;/publisher&gt;&lt;urls&gt;&lt;related-urls&gt;&lt;url&gt;https://solar-energy.uq.edu.au/facilities/gatton/gatton-solar-research-facility/dual-axis-tracking-array&lt;/url&gt;&lt;/related-urls&gt;&lt;/urls&gt;&lt;/record&gt;&lt;/Cite&gt;&lt;/EndNote&gt;</w:instrText>
      </w:r>
      <w:r w:rsidR="00751DB7" w:rsidRPr="006816AD">
        <w:fldChar w:fldCharType="separate"/>
      </w:r>
      <w:r w:rsidR="00751DB7">
        <w:rPr>
          <w:noProof/>
        </w:rPr>
        <w:t>[</w:t>
      </w:r>
      <w:hyperlink w:anchor="_ENREF_130" w:tooltip=", 2015 #105" w:history="1">
        <w:r w:rsidR="00751DB7">
          <w:rPr>
            <w:noProof/>
          </w:rPr>
          <w:t>130</w:t>
        </w:r>
      </w:hyperlink>
      <w:r w:rsidR="00751DB7">
        <w:rPr>
          <w:noProof/>
        </w:rPr>
        <w:t>]</w:t>
      </w:r>
      <w:r w:rsidR="00751DB7" w:rsidRPr="006816AD">
        <w:fldChar w:fldCharType="end"/>
      </w:r>
      <w:r w:rsidR="00751DB7" w:rsidRPr="006816AD">
        <w:t>.</w:t>
      </w:r>
      <w:bookmarkEnd w:id="44"/>
    </w:p>
    <w:p w14:paraId="43E30859" w14:textId="77777777" w:rsidR="00751DB7" w:rsidRPr="006816AD" w:rsidRDefault="00751DB7" w:rsidP="00751DB7"/>
    <w:p w14:paraId="77C40A4E" w14:textId="7B9CA89D" w:rsidR="00751DB7" w:rsidRPr="006816AD" w:rsidRDefault="00751DB7" w:rsidP="00751DB7">
      <w:r w:rsidRPr="006816AD">
        <w:t xml:space="preserve">The quality of solar resources available is derived using satellite imagery for the global horizontal irradiance and direct normal irradiance </w:t>
      </w:r>
      <w:r>
        <w:fldChar w:fldCharType="begin"/>
      </w:r>
      <w:r>
        <w:instrText xml:space="preserve"> ADDIN EN.CITE &lt;EndNote&gt;&lt;Cite&gt;&lt;Author&gt;AEMO&lt;/Author&gt;&lt;Year&gt;2023&lt;/Year&gt;&lt;RecNum&gt;94&lt;/RecNum&gt;&lt;DisplayText&gt;[78]&lt;/DisplayText&gt;&lt;record&gt;&lt;rec-number&gt;94&lt;/rec-number&gt;&lt;foreign-keys&gt;&lt;key app="EN" db-id="xdzawa9ais5tdte0xsop0p2xxzdpf50sarep" timestamp="1716558028" guid="2e77ead9-26d3-436c-838e-02e87aaa808e"&gt;94&lt;/key&gt;&lt;/foreign-keys&gt;&lt;ref-type name="Report"&gt;27&lt;/ref-type&gt;&lt;contributors&gt;&lt;authors&gt;&lt;author&gt;AEMO&lt;/author&gt;&lt;/authors&gt;&lt;/contributors&gt;&lt;titles&gt;&lt;title&gt;ISP Methodology&lt;/title&gt;&lt;/titles&gt;&lt;dates&gt;&lt;year&gt;2023&lt;/year&gt;&lt;pub-dates&gt;&lt;date&gt;Jun.&lt;/date&gt;&lt;/pub-dates&gt;&lt;/dates&gt;&lt;pub-location&gt;Melbourne, VIC&lt;/pub-location&gt;&lt;publisher&gt;AEMO&lt;/publisher&gt;&lt;urls&gt;&lt;related-urls&gt;&lt;url&gt;https://aemo.com.au/-/media/files/stakeholder_consultation/consultations/nem-consultations/2023/isp-methodology-2023/isp-methodology_june-2023.pdf?la=en&lt;/url&gt;&lt;/related-urls&gt;&lt;/urls&gt;&lt;access-date&gt;May 9, 2024&lt;/access-date&gt;&lt;/record&gt;&lt;/Cite&gt;&lt;/EndNote&gt;</w:instrText>
      </w:r>
      <w:r>
        <w:fldChar w:fldCharType="separate"/>
      </w:r>
      <w:r>
        <w:rPr>
          <w:noProof/>
        </w:rPr>
        <w:t>[</w:t>
      </w:r>
      <w:hyperlink w:anchor="_ENREF_78" w:tooltip="AEMO, 2023 #94" w:history="1">
        <w:r>
          <w:rPr>
            <w:noProof/>
          </w:rPr>
          <w:t>78</w:t>
        </w:r>
      </w:hyperlink>
      <w:r>
        <w:rPr>
          <w:noProof/>
        </w:rPr>
        <w:t>]</w:t>
      </w:r>
      <w:r>
        <w:fldChar w:fldCharType="end"/>
      </w:r>
      <w:r w:rsidRPr="006816AD">
        <w:t xml:space="preserve">. For REZs, the resources are aggregated across multiple sites as there is little variance in the solar resources available from site to site within a small geographic area. For existing generators, the resources for the specific site are used </w:t>
      </w:r>
      <w:r>
        <w:fldChar w:fldCharType="begin"/>
      </w:r>
      <w:r>
        <w:instrText xml:space="preserve"> ADDIN EN.CITE &lt;EndNote&gt;&lt;Cite&gt;&lt;Author&gt;AEMO&lt;/Author&gt;&lt;Year&gt;2023&lt;/Year&gt;&lt;RecNum&gt;94&lt;/RecNum&gt;&lt;DisplayText&gt;[78]&lt;/DisplayText&gt;&lt;record&gt;&lt;rec-number&gt;94&lt;/rec-number&gt;&lt;foreign-keys&gt;&lt;key app="EN" db-id="xdzawa9ais5tdte0xsop0p2xxzdpf50sarep" timestamp="1716558028" guid="2e77ead9-26d3-436c-838e-02e87aaa808e"&gt;94&lt;/key&gt;&lt;/foreign-keys&gt;&lt;ref-type name="Report"&gt;27&lt;/ref-type&gt;&lt;contributors&gt;&lt;authors&gt;&lt;author&gt;AEMO&lt;/author&gt;&lt;/authors&gt;&lt;/contributors&gt;&lt;titles&gt;&lt;title&gt;ISP Methodology&lt;/title&gt;&lt;/titles&gt;&lt;dates&gt;&lt;year&gt;2023&lt;/year&gt;&lt;pub-dates&gt;&lt;date&gt;Jun.&lt;/date&gt;&lt;/pub-dates&gt;&lt;/dates&gt;&lt;pub-location&gt;Melbourne, VIC&lt;/pub-location&gt;&lt;publisher&gt;AEMO&lt;/publisher&gt;&lt;urls&gt;&lt;related-urls&gt;&lt;url&gt;https://aemo.com.au/-/media/files/stakeholder_consultation/consultations/nem-consultations/2023/isp-methodology-2023/isp-methodology_june-2023.pdf?la=en&lt;/url&gt;&lt;/related-urls&gt;&lt;/urls&gt;&lt;access-date&gt;May 9, 2024&lt;/access-date&gt;&lt;/record&gt;&lt;/Cite&gt;&lt;/EndNote&gt;</w:instrText>
      </w:r>
      <w:r>
        <w:fldChar w:fldCharType="separate"/>
      </w:r>
      <w:r>
        <w:rPr>
          <w:noProof/>
        </w:rPr>
        <w:t>[</w:t>
      </w:r>
      <w:hyperlink w:anchor="_ENREF_78" w:tooltip="AEMO, 2023 #94" w:history="1">
        <w:r>
          <w:rPr>
            <w:noProof/>
          </w:rPr>
          <w:t>78</w:t>
        </w:r>
      </w:hyperlink>
      <w:r>
        <w:rPr>
          <w:noProof/>
        </w:rPr>
        <w:t>]</w:t>
      </w:r>
      <w:r>
        <w:fldChar w:fldCharType="end"/>
      </w:r>
      <w:r w:rsidRPr="006816AD">
        <w:t>.</w:t>
      </w:r>
    </w:p>
    <w:p w14:paraId="36CC5995" w14:textId="77777777" w:rsidR="00751DB7" w:rsidRPr="006816AD" w:rsidRDefault="00751DB7" w:rsidP="00751DB7">
      <w:pPr>
        <w:spacing w:after="0"/>
        <w:rPr>
          <w:rFonts w:cs="Times New Roman"/>
          <w:b/>
          <w:bCs/>
        </w:rPr>
      </w:pPr>
      <w:r w:rsidRPr="006816AD">
        <w:rPr>
          <w:rFonts w:cs="Times New Roman"/>
          <w:b/>
          <w:bCs/>
        </w:rPr>
        <w:t>Wind Trace Data</w:t>
      </w:r>
    </w:p>
    <w:p w14:paraId="58957DB9" w14:textId="10F17862" w:rsidR="00751DB7" w:rsidRPr="0019684C" w:rsidRDefault="00751DB7" w:rsidP="00751DB7">
      <w:pPr>
        <w:spacing w:after="0"/>
        <w:rPr>
          <w:rFonts w:cs="Times New Roman"/>
        </w:rPr>
      </w:pPr>
      <w:r w:rsidRPr="006816AD">
        <w:rPr>
          <w:rFonts w:cs="Times New Roman"/>
        </w:rPr>
        <w:t xml:space="preserve">Generation trace data for wind is split into two categories, medium-quality and high-quality. For a site to have medium quality wind resources, the site must be within the top 30% of all sites assessed, in terms of resource quality, excluding high quality sites within the REZ </w:t>
      </w:r>
      <w:r w:rsidRPr="006816AD">
        <w:rPr>
          <w:rFonts w:cs="Times New Roman"/>
        </w:rPr>
        <w:fldChar w:fldCharType="begin"/>
      </w:r>
      <w:r>
        <w:rPr>
          <w:rFonts w:cs="Times New Roman"/>
        </w:rPr>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6816AD">
        <w:rPr>
          <w:rFonts w:cs="Times New Roman"/>
        </w:rPr>
        <w:fldChar w:fldCharType="separate"/>
      </w:r>
      <w:r>
        <w:rPr>
          <w:rFonts w:cs="Times New Roman"/>
          <w:noProof/>
        </w:rPr>
        <w:t>[</w:t>
      </w:r>
      <w:hyperlink w:anchor="_ENREF_79" w:tooltip="AEMO, 2023 #77" w:history="1">
        <w:r>
          <w:rPr>
            <w:rFonts w:cs="Times New Roman"/>
            <w:noProof/>
          </w:rPr>
          <w:t>79</w:t>
        </w:r>
      </w:hyperlink>
      <w:r>
        <w:rPr>
          <w:rFonts w:cs="Times New Roman"/>
          <w:noProof/>
        </w:rPr>
        <w:t>]</w:t>
      </w:r>
      <w:r w:rsidRPr="006816AD">
        <w:rPr>
          <w:rFonts w:cs="Times New Roman"/>
        </w:rPr>
        <w:fldChar w:fldCharType="end"/>
      </w:r>
      <w:r w:rsidRPr="006816AD">
        <w:rPr>
          <w:rFonts w:cs="Times New Roman"/>
        </w:rPr>
        <w:t xml:space="preserve">. High quality wind resources are defined as areas with wind resources in the top 10% of the sites assessed. Each REZ has a limited amount of medium-quality </w:t>
      </w:r>
      <w:r w:rsidRPr="008A6F33">
        <w:rPr>
          <w:rFonts w:cs="Times New Roman"/>
        </w:rPr>
        <w:t>and high-quality wind resources available as shown in</w:t>
      </w:r>
      <w:r w:rsidR="008A6F33" w:rsidRPr="008A6F33">
        <w:rPr>
          <w:rFonts w:cs="Times New Roman"/>
        </w:rPr>
        <w:t xml:space="preserve"> </w:t>
      </w:r>
      <w:r w:rsidR="008A6F33" w:rsidRPr="008A6F33">
        <w:rPr>
          <w:rFonts w:cs="Times New Roman"/>
        </w:rPr>
        <w:fldChar w:fldCharType="begin"/>
      </w:r>
      <w:r w:rsidR="008A6F33" w:rsidRPr="008A6F33">
        <w:rPr>
          <w:rFonts w:cs="Times New Roman"/>
        </w:rPr>
        <w:instrText xml:space="preserve"> REF _Ref207206826 \h  \* MERGEFORMAT </w:instrText>
      </w:r>
      <w:r w:rsidR="008A6F33" w:rsidRPr="008A6F33">
        <w:rPr>
          <w:rFonts w:cs="Times New Roman"/>
        </w:rPr>
      </w:r>
      <w:r w:rsidR="008A6F33" w:rsidRPr="008A6F33">
        <w:rPr>
          <w:rFonts w:cs="Times New Roman"/>
        </w:rPr>
        <w:fldChar w:fldCharType="separate"/>
      </w:r>
      <w:r w:rsidR="00D439F1" w:rsidRPr="00D439F1">
        <w:t xml:space="preserve">Figure </w:t>
      </w:r>
      <w:r w:rsidR="00D439F1" w:rsidRPr="00D439F1">
        <w:rPr>
          <w:noProof/>
        </w:rPr>
        <w:t>13</w:t>
      </w:r>
      <w:r w:rsidR="008A6F33" w:rsidRPr="008A6F33">
        <w:rPr>
          <w:rFonts w:cs="Times New Roman"/>
        </w:rPr>
        <w:fldChar w:fldCharType="end"/>
      </w:r>
      <w:r w:rsidRPr="008A6F33">
        <w:rPr>
          <w:rFonts w:cs="Times New Roman"/>
        </w:rPr>
        <w:t>. However, AEMO does not provide the exact</w:t>
      </w:r>
      <w:r w:rsidRPr="006816AD">
        <w:rPr>
          <w:rFonts w:cs="Times New Roman"/>
        </w:rPr>
        <w:t xml:space="preserve"> number of medium- and high-quality wind sites that are developed.</w:t>
      </w:r>
      <w:r>
        <w:rPr>
          <w:rFonts w:cs="Times New Roman"/>
        </w:rPr>
        <w:t xml:space="preserve"> AEMO does provide the build limits </w:t>
      </w:r>
      <w:r w:rsidRPr="0019684C">
        <w:rPr>
          <w:rFonts w:cs="Times New Roman"/>
        </w:rPr>
        <w:t xml:space="preserve">for medium- and high-quality wind in their assumptions workbook </w:t>
      </w:r>
      <w:r w:rsidRPr="0019684C">
        <w:fldChar w:fldCharType="begin"/>
      </w:r>
      <w:r w:rsidRPr="0019684C">
        <w:instrText xml:space="preserve"> ADDIN EN.CITE &lt;EndNote&gt;&lt;Cite&gt;&lt;Author&gt;AEMO&lt;/Author&gt;&lt;Year&gt;2024&lt;/Year&gt;&lt;RecNum&gt;127&lt;/RecNum&gt;&lt;DisplayText&gt;[131]&lt;/DisplayText&gt;&lt;record&gt;&lt;rec-number&gt;127&lt;/rec-number&gt;&lt;foreign-keys&gt;&lt;key app="EN" db-id="xdzawa9ais5tdte0xsop0p2xxzdpf50sarep" timestamp="1729254947" guid="58e4b179-ab30-43a7-9c0e-21d888545767"&gt;127&lt;/key&gt;&lt;/foreign-keys&gt;&lt;ref-type name="Report"&gt;27&lt;/ref-type&gt;&lt;contributors&gt;&lt;authors&gt;&lt;author&gt;AEMO&lt;/author&gt;&lt;/authors&gt;&lt;/contributors&gt;&lt;titles&gt;&lt;title&gt;2024 ISP Inputs and Assumptions Workbook&lt;/title&gt;&lt;/titles&gt;&lt;dates&gt;&lt;year&gt;2024&lt;/year&gt;&lt;pub-dates&gt;&lt;date&gt;Jul. 7&lt;/date&gt;&lt;/pub-dates&gt;&lt;/dates&gt;&lt;pub-location&gt;Melbourne, VIC&lt;/pub-location&gt;&lt;publisher&gt;AEMO&lt;/publisher&gt;&lt;urls&gt;&lt;related-urls&gt;&lt;url&gt;https://aemo.com.au/-/media/files/major-publications/isp/2024/2024-isp-inputs-and-assumptions-workbook.xlsx?la=en&lt;/url&gt;&lt;/related-urls&gt;&lt;/urls&gt;&lt;access-date&gt;Aug. 10, 2024&lt;/access-date&gt;&lt;/record&gt;&lt;/Cite&gt;&lt;/EndNote&gt;</w:instrText>
      </w:r>
      <w:r w:rsidRPr="0019684C">
        <w:fldChar w:fldCharType="separate"/>
      </w:r>
      <w:r w:rsidRPr="0019684C">
        <w:rPr>
          <w:noProof/>
        </w:rPr>
        <w:t>[</w:t>
      </w:r>
      <w:hyperlink w:anchor="_ENREF_131" w:tooltip="AEMO, 2024 #127" w:history="1">
        <w:r w:rsidRPr="0019684C">
          <w:rPr>
            <w:noProof/>
          </w:rPr>
          <w:t>131</w:t>
        </w:r>
      </w:hyperlink>
      <w:r w:rsidRPr="0019684C">
        <w:rPr>
          <w:noProof/>
        </w:rPr>
        <w:t>]</w:t>
      </w:r>
      <w:r w:rsidRPr="0019684C">
        <w:fldChar w:fldCharType="end"/>
      </w:r>
      <w:r w:rsidRPr="0019684C">
        <w:t xml:space="preserve"> </w:t>
      </w:r>
      <w:r w:rsidRPr="0019684C">
        <w:rPr>
          <w:rFonts w:cs="Times New Roman"/>
        </w:rPr>
        <w:t>which is shown in</w:t>
      </w:r>
      <w:r w:rsidR="0019684C" w:rsidRPr="0019684C">
        <w:rPr>
          <w:rFonts w:cs="Times New Roman"/>
        </w:rPr>
        <w:t xml:space="preserve"> </w:t>
      </w:r>
      <w:r w:rsidR="0019684C" w:rsidRPr="0019684C">
        <w:rPr>
          <w:rFonts w:cs="Times New Roman"/>
        </w:rPr>
        <w:fldChar w:fldCharType="begin"/>
      </w:r>
      <w:r w:rsidR="0019684C" w:rsidRPr="0019684C">
        <w:rPr>
          <w:rFonts w:cs="Times New Roman"/>
        </w:rPr>
        <w:instrText xml:space="preserve"> REF _Ref207206240 \h  \* MERGEFORMAT </w:instrText>
      </w:r>
      <w:r w:rsidR="0019684C" w:rsidRPr="0019684C">
        <w:rPr>
          <w:rFonts w:cs="Times New Roman"/>
        </w:rPr>
      </w:r>
      <w:r w:rsidR="0019684C" w:rsidRPr="0019684C">
        <w:rPr>
          <w:rFonts w:cs="Times New Roman"/>
        </w:rPr>
        <w:fldChar w:fldCharType="separate"/>
      </w:r>
      <w:r w:rsidR="00D439F1" w:rsidRPr="00D439F1">
        <w:t xml:space="preserve">Table </w:t>
      </w:r>
      <w:r w:rsidR="00D439F1" w:rsidRPr="00D439F1">
        <w:rPr>
          <w:noProof/>
        </w:rPr>
        <w:t>5</w:t>
      </w:r>
      <w:r w:rsidR="0019684C" w:rsidRPr="0019684C">
        <w:rPr>
          <w:rFonts w:cs="Times New Roman"/>
        </w:rPr>
        <w:fldChar w:fldCharType="end"/>
      </w:r>
      <w:r w:rsidRPr="0019684C">
        <w:rPr>
          <w:rFonts w:cs="Times New Roman"/>
        </w:rPr>
        <w:t>.</w:t>
      </w:r>
    </w:p>
    <w:p w14:paraId="7A04FED1" w14:textId="6DDFE4B3" w:rsidR="00751DB7" w:rsidRPr="006816AD" w:rsidRDefault="00751DB7" w:rsidP="00751DB7">
      <w:r w:rsidRPr="008A6F33">
        <w:t>As shown in</w:t>
      </w:r>
      <w:r w:rsidR="008A6F33" w:rsidRPr="008A6F33">
        <w:rPr>
          <w:rFonts w:cs="Times New Roman"/>
        </w:rPr>
        <w:t xml:space="preserve"> </w:t>
      </w:r>
      <w:r w:rsidR="008A6F33" w:rsidRPr="008A6F33">
        <w:rPr>
          <w:rFonts w:cs="Times New Roman"/>
        </w:rPr>
        <w:fldChar w:fldCharType="begin"/>
      </w:r>
      <w:r w:rsidR="008A6F33" w:rsidRPr="008A6F33">
        <w:rPr>
          <w:rFonts w:cs="Times New Roman"/>
        </w:rPr>
        <w:instrText xml:space="preserve"> REF _Ref207206826 \h  \* MERGEFORMAT </w:instrText>
      </w:r>
      <w:r w:rsidR="008A6F33" w:rsidRPr="008A6F33">
        <w:rPr>
          <w:rFonts w:cs="Times New Roman"/>
        </w:rPr>
      </w:r>
      <w:r w:rsidR="008A6F33" w:rsidRPr="008A6F33">
        <w:rPr>
          <w:rFonts w:cs="Times New Roman"/>
        </w:rPr>
        <w:fldChar w:fldCharType="separate"/>
      </w:r>
      <w:r w:rsidR="00D439F1" w:rsidRPr="00D439F1">
        <w:t xml:space="preserve">Figure </w:t>
      </w:r>
      <w:r w:rsidR="00D439F1" w:rsidRPr="00D439F1">
        <w:rPr>
          <w:noProof/>
        </w:rPr>
        <w:t>13</w:t>
      </w:r>
      <w:r w:rsidR="008A6F33" w:rsidRPr="008A6F33">
        <w:rPr>
          <w:rFonts w:cs="Times New Roman"/>
        </w:rPr>
        <w:fldChar w:fldCharType="end"/>
      </w:r>
      <w:r w:rsidRPr="008A6F33">
        <w:t>, in each of the South Australia REZs, high quality wind resources are the minority.</w:t>
      </w:r>
      <w:r w:rsidRPr="006816AD">
        <w:t xml:space="preserve"> Since high-quality wind resources in each REZ is the minority, generation data was created using the medium generation traces. </w:t>
      </w:r>
      <w:r>
        <w:t>Another observation from the figure is the current build limitations of each REZ due to current network infrastructure</w:t>
      </w:r>
      <w:r w:rsidRPr="006816AD">
        <w:t xml:space="preserve">. Notably for SA, the </w:t>
      </w:r>
      <w:r>
        <w:t xml:space="preserve">current build </w:t>
      </w:r>
      <w:r w:rsidRPr="006816AD">
        <w:t>limits are below the available renewable resources, indicating the need for REZ expansion projects.</w:t>
      </w:r>
    </w:p>
    <w:p w14:paraId="2CB0853F" w14:textId="77777777" w:rsidR="00751DB7" w:rsidRPr="006816AD" w:rsidRDefault="00751DB7" w:rsidP="00751DB7">
      <w:r w:rsidRPr="006816AD">
        <w:br w:type="page"/>
      </w:r>
    </w:p>
    <w:p w14:paraId="0AF49C54" w14:textId="77777777" w:rsidR="00751DB7" w:rsidRPr="006816AD" w:rsidRDefault="00751DB7" w:rsidP="00751DB7">
      <w:pPr>
        <w:spacing w:after="0"/>
        <w:rPr>
          <w:rFonts w:cs="Times New Roman"/>
        </w:rPr>
      </w:pPr>
      <w:r w:rsidRPr="006816AD">
        <w:rPr>
          <w:rFonts w:eastAsia="Arial" w:cs="Times New Roman"/>
          <w:noProof/>
        </w:rPr>
        <w:lastRenderedPageBreak/>
        <w:drawing>
          <wp:inline distT="0" distB="0" distL="0" distR="0" wp14:anchorId="25611C2C" wp14:editId="19828194">
            <wp:extent cx="5725160" cy="3255010"/>
            <wp:effectExtent l="0" t="0" r="8890" b="2540"/>
            <wp:docPr id="154590732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3231" name="Picture 1" descr="A graph with different colored lin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255010"/>
                    </a:xfrm>
                    <a:prstGeom prst="rect">
                      <a:avLst/>
                    </a:prstGeom>
                    <a:noFill/>
                    <a:ln>
                      <a:noFill/>
                    </a:ln>
                  </pic:spPr>
                </pic:pic>
              </a:graphicData>
            </a:graphic>
          </wp:inline>
        </w:drawing>
      </w:r>
    </w:p>
    <w:p w14:paraId="651DFF35" w14:textId="0D427CAA" w:rsidR="00751DB7" w:rsidRPr="006816AD" w:rsidRDefault="008A6F33" w:rsidP="008A6F33">
      <w:pPr>
        <w:pStyle w:val="Caption"/>
        <w:rPr>
          <w:rFonts w:cs="Times New Roman"/>
        </w:rPr>
      </w:pPr>
      <w:bookmarkStart w:id="45" w:name="_Ref207206826"/>
      <w:bookmarkStart w:id="46" w:name="_Toc180407333"/>
      <w:r w:rsidRPr="008A6F33">
        <w:rPr>
          <w:b/>
          <w:bCs/>
        </w:rPr>
        <w:t xml:space="preserve">Figure </w:t>
      </w:r>
      <w:r w:rsidRPr="008A6F33">
        <w:rPr>
          <w:b/>
          <w:bCs/>
        </w:rPr>
        <w:fldChar w:fldCharType="begin"/>
      </w:r>
      <w:r w:rsidRPr="008A6F33">
        <w:rPr>
          <w:b/>
          <w:bCs/>
        </w:rPr>
        <w:instrText xml:space="preserve"> SEQ Figure \* ARABIC </w:instrText>
      </w:r>
      <w:r w:rsidRPr="008A6F33">
        <w:rPr>
          <w:b/>
          <w:bCs/>
        </w:rPr>
        <w:fldChar w:fldCharType="separate"/>
      </w:r>
      <w:r w:rsidR="00D439F1">
        <w:rPr>
          <w:b/>
          <w:bCs/>
          <w:noProof/>
        </w:rPr>
        <w:t>13</w:t>
      </w:r>
      <w:r w:rsidRPr="008A6F33">
        <w:rPr>
          <w:b/>
          <w:bCs/>
        </w:rPr>
        <w:fldChar w:fldCharType="end"/>
      </w:r>
      <w:bookmarkEnd w:id="45"/>
      <w:r w:rsidRPr="008A6F33">
        <w:rPr>
          <w:b/>
          <w:bCs/>
        </w:rPr>
        <w:t>:</w:t>
      </w:r>
      <w:r>
        <w:t xml:space="preserve"> </w:t>
      </w:r>
      <w:r w:rsidR="00751DB7" w:rsidRPr="006816AD">
        <w:t xml:space="preserve">The total amount of renewable energy capacity available in each REZ along with the current transmission limits of each REZ </w:t>
      </w:r>
      <w:r w:rsidR="00751DB7" w:rsidRPr="006816AD">
        <w:fldChar w:fldCharType="begin"/>
      </w:r>
      <w:r w:rsidR="00751DB7">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00751DB7" w:rsidRPr="006816AD">
        <w:fldChar w:fldCharType="separate"/>
      </w:r>
      <w:r w:rsidR="00751DB7">
        <w:rPr>
          <w:noProof/>
        </w:rPr>
        <w:t>[</w:t>
      </w:r>
      <w:hyperlink w:anchor="_ENREF_79" w:tooltip="AEMO, 2023 #77" w:history="1">
        <w:r w:rsidR="00751DB7">
          <w:rPr>
            <w:noProof/>
          </w:rPr>
          <w:t>79</w:t>
        </w:r>
      </w:hyperlink>
      <w:r w:rsidR="00751DB7">
        <w:rPr>
          <w:noProof/>
        </w:rPr>
        <w:t>]</w:t>
      </w:r>
      <w:r w:rsidR="00751DB7" w:rsidRPr="006816AD">
        <w:fldChar w:fldCharType="end"/>
      </w:r>
      <w:r w:rsidR="00751DB7" w:rsidRPr="006816AD">
        <w:t>.</w:t>
      </w:r>
      <w:bookmarkEnd w:id="46"/>
    </w:p>
    <w:p w14:paraId="4AD4730A" w14:textId="77777777" w:rsidR="00751DB7" w:rsidRDefault="00751DB7" w:rsidP="00751DB7"/>
    <w:p w14:paraId="534E17DB" w14:textId="274D0E5B" w:rsidR="00751DB7" w:rsidRPr="006816AD" w:rsidRDefault="0019684C" w:rsidP="0019684C">
      <w:pPr>
        <w:pStyle w:val="Caption"/>
        <w:jc w:val="center"/>
      </w:pPr>
      <w:bookmarkStart w:id="47" w:name="_Ref207206240"/>
      <w:bookmarkStart w:id="48" w:name="_Toc180407222"/>
      <w:r w:rsidRPr="0019684C">
        <w:rPr>
          <w:b/>
          <w:bCs/>
        </w:rPr>
        <w:t xml:space="preserve">Table </w:t>
      </w:r>
      <w:r w:rsidRPr="0019684C">
        <w:rPr>
          <w:b/>
          <w:bCs/>
        </w:rPr>
        <w:fldChar w:fldCharType="begin"/>
      </w:r>
      <w:r w:rsidRPr="0019684C">
        <w:rPr>
          <w:b/>
          <w:bCs/>
        </w:rPr>
        <w:instrText xml:space="preserve"> SEQ Table \* ARABIC </w:instrText>
      </w:r>
      <w:r w:rsidRPr="0019684C">
        <w:rPr>
          <w:b/>
          <w:bCs/>
        </w:rPr>
        <w:fldChar w:fldCharType="separate"/>
      </w:r>
      <w:r w:rsidR="00D439F1">
        <w:rPr>
          <w:b/>
          <w:bCs/>
          <w:noProof/>
        </w:rPr>
        <w:t>5</w:t>
      </w:r>
      <w:r w:rsidRPr="0019684C">
        <w:rPr>
          <w:b/>
          <w:bCs/>
        </w:rPr>
        <w:fldChar w:fldCharType="end"/>
      </w:r>
      <w:bookmarkEnd w:id="47"/>
      <w:r w:rsidRPr="0019684C">
        <w:rPr>
          <w:b/>
          <w:bCs/>
        </w:rPr>
        <w:t>:</w:t>
      </w:r>
      <w:r>
        <w:t xml:space="preserve"> </w:t>
      </w:r>
      <w:r w:rsidR="00751DB7">
        <w:t xml:space="preserve">Medium and high quality wind resource build limits per REZ </w:t>
      </w:r>
      <w:r w:rsidR="00751DB7">
        <w:fldChar w:fldCharType="begin"/>
      </w:r>
      <w:r w:rsidR="00751DB7">
        <w:instrText xml:space="preserve"> ADDIN EN.CITE &lt;EndNote&gt;&lt;Cite&gt;&lt;Author&gt;AEMO&lt;/Author&gt;&lt;Year&gt;2024&lt;/Year&gt;&lt;RecNum&gt;127&lt;/RecNum&gt;&lt;DisplayText&gt;[131]&lt;/DisplayText&gt;&lt;record&gt;&lt;rec-number&gt;127&lt;/rec-number&gt;&lt;foreign-keys&gt;&lt;key app="EN" db-id="xdzawa9ais5tdte0xsop0p2xxzdpf50sarep" timestamp="1729254947" guid="58e4b179-ab30-43a7-9c0e-21d888545767"&gt;127&lt;/key&gt;&lt;/foreign-keys&gt;&lt;ref-type name="Report"&gt;27&lt;/ref-type&gt;&lt;contributors&gt;&lt;authors&gt;&lt;author&gt;AEMO&lt;/author&gt;&lt;/authors&gt;&lt;/contributors&gt;&lt;titles&gt;&lt;title&gt;2024 ISP Inputs and Assumptions Workbook&lt;/title&gt;&lt;/titles&gt;&lt;dates&gt;&lt;year&gt;2024&lt;/year&gt;&lt;pub-dates&gt;&lt;date&gt;Jul. 7&lt;/date&gt;&lt;/pub-dates&gt;&lt;/dates&gt;&lt;pub-location&gt;Melbourne, VIC&lt;/pub-location&gt;&lt;publisher&gt;AEMO&lt;/publisher&gt;&lt;urls&gt;&lt;related-urls&gt;&lt;url&gt;https://aemo.com.au/-/media/files/major-publications/isp/2024/2024-isp-inputs-and-assumptions-workbook.xlsx?la=en&lt;/url&gt;&lt;/related-urls&gt;&lt;/urls&gt;&lt;access-date&gt;Aug. 10, 2024&lt;/access-date&gt;&lt;/record&gt;&lt;/Cite&gt;&lt;/EndNote&gt;</w:instrText>
      </w:r>
      <w:r w:rsidR="00751DB7">
        <w:fldChar w:fldCharType="separate"/>
      </w:r>
      <w:r w:rsidR="00751DB7">
        <w:rPr>
          <w:noProof/>
        </w:rPr>
        <w:t>[</w:t>
      </w:r>
      <w:hyperlink w:anchor="_ENREF_131" w:tooltip="AEMO, 2024 #127" w:history="1">
        <w:r w:rsidR="00751DB7">
          <w:rPr>
            <w:noProof/>
          </w:rPr>
          <w:t>131</w:t>
        </w:r>
      </w:hyperlink>
      <w:r w:rsidR="00751DB7">
        <w:rPr>
          <w:noProof/>
        </w:rPr>
        <w:t>]</w:t>
      </w:r>
      <w:r w:rsidR="00751DB7">
        <w:fldChar w:fldCharType="end"/>
      </w:r>
      <w:r w:rsidR="00751DB7">
        <w:t>.</w:t>
      </w:r>
      <w:bookmarkEnd w:id="48"/>
    </w:p>
    <w:tbl>
      <w:tblPr>
        <w:tblStyle w:val="TableGrid"/>
        <w:tblW w:w="5000" w:type="pct"/>
        <w:tblLook w:val="04A0" w:firstRow="1" w:lastRow="0" w:firstColumn="1" w:lastColumn="0" w:noHBand="0" w:noVBand="1"/>
      </w:tblPr>
      <w:tblGrid>
        <w:gridCol w:w="3212"/>
        <w:gridCol w:w="3211"/>
        <w:gridCol w:w="3209"/>
      </w:tblGrid>
      <w:tr w:rsidR="00751DB7" w14:paraId="3B9280DE" w14:textId="77777777" w:rsidTr="00FB2F05">
        <w:trPr>
          <w:cnfStyle w:val="100000000000" w:firstRow="1" w:lastRow="0" w:firstColumn="0" w:lastColumn="0" w:oddVBand="0" w:evenVBand="0" w:oddHBand="0" w:evenHBand="0" w:firstRowFirstColumn="0" w:firstRowLastColumn="0" w:lastRowFirstColumn="0" w:lastRowLastColumn="0"/>
        </w:trPr>
        <w:tc>
          <w:tcPr>
            <w:tcW w:w="1667" w:type="pct"/>
          </w:tcPr>
          <w:p w14:paraId="75F60280" w14:textId="77777777" w:rsidR="00751DB7" w:rsidRDefault="00751DB7" w:rsidP="00FB2F05">
            <w:pPr>
              <w:jc w:val="left"/>
              <w:rPr>
                <w:rFonts w:cs="Times New Roman"/>
              </w:rPr>
            </w:pPr>
            <w:r>
              <w:rPr>
                <w:rFonts w:cs="Times New Roman"/>
              </w:rPr>
              <w:t>REZ</w:t>
            </w:r>
          </w:p>
        </w:tc>
        <w:tc>
          <w:tcPr>
            <w:tcW w:w="1667" w:type="pct"/>
          </w:tcPr>
          <w:p w14:paraId="79CACF73" w14:textId="77777777" w:rsidR="00751DB7" w:rsidRDefault="00751DB7" w:rsidP="00FB2F05">
            <w:pPr>
              <w:jc w:val="left"/>
              <w:rPr>
                <w:rFonts w:cs="Times New Roman"/>
              </w:rPr>
            </w:pPr>
            <w:r>
              <w:rPr>
                <w:rFonts w:cs="Times New Roman"/>
              </w:rPr>
              <w:t>Medium Wind Generation Limit (MW)</w:t>
            </w:r>
          </w:p>
        </w:tc>
        <w:tc>
          <w:tcPr>
            <w:tcW w:w="1666" w:type="pct"/>
          </w:tcPr>
          <w:p w14:paraId="74855ECB" w14:textId="77777777" w:rsidR="00751DB7" w:rsidRDefault="00751DB7" w:rsidP="00FB2F05">
            <w:pPr>
              <w:jc w:val="left"/>
              <w:rPr>
                <w:rFonts w:cs="Times New Roman"/>
              </w:rPr>
            </w:pPr>
            <w:r>
              <w:rPr>
                <w:rFonts w:cs="Times New Roman"/>
              </w:rPr>
              <w:t>High Wind Generation Limit (MW)</w:t>
            </w:r>
          </w:p>
        </w:tc>
      </w:tr>
      <w:tr w:rsidR="00751DB7" w14:paraId="57A87AE6" w14:textId="77777777" w:rsidTr="00FB2F05">
        <w:tc>
          <w:tcPr>
            <w:tcW w:w="1667" w:type="pct"/>
          </w:tcPr>
          <w:p w14:paraId="7E668682" w14:textId="77777777" w:rsidR="00751DB7" w:rsidRDefault="00751DB7" w:rsidP="00FB2F05">
            <w:pPr>
              <w:rPr>
                <w:rFonts w:cs="Times New Roman"/>
              </w:rPr>
            </w:pPr>
            <w:r w:rsidRPr="00235714">
              <w:t>South East SA</w:t>
            </w:r>
          </w:p>
        </w:tc>
        <w:tc>
          <w:tcPr>
            <w:tcW w:w="1667" w:type="pct"/>
          </w:tcPr>
          <w:p w14:paraId="3E431C77" w14:textId="77777777" w:rsidR="00751DB7" w:rsidRDefault="00751DB7" w:rsidP="00FB2F05">
            <w:pPr>
              <w:rPr>
                <w:rFonts w:cs="Times New Roman"/>
              </w:rPr>
            </w:pPr>
            <w:r w:rsidRPr="00350F4D">
              <w:t>2400</w:t>
            </w:r>
          </w:p>
        </w:tc>
        <w:tc>
          <w:tcPr>
            <w:tcW w:w="1666" w:type="pct"/>
          </w:tcPr>
          <w:p w14:paraId="2FA7E928" w14:textId="77777777" w:rsidR="00751DB7" w:rsidRDefault="00751DB7" w:rsidP="00FB2F05">
            <w:pPr>
              <w:rPr>
                <w:rFonts w:cs="Times New Roman"/>
              </w:rPr>
            </w:pPr>
            <w:r w:rsidRPr="00407532">
              <w:t>800</w:t>
            </w:r>
          </w:p>
        </w:tc>
      </w:tr>
      <w:tr w:rsidR="00751DB7" w14:paraId="63F81F14" w14:textId="77777777" w:rsidTr="00FB2F05">
        <w:tc>
          <w:tcPr>
            <w:tcW w:w="1667" w:type="pct"/>
          </w:tcPr>
          <w:p w14:paraId="757F9B73" w14:textId="77777777" w:rsidR="00751DB7" w:rsidRDefault="00751DB7" w:rsidP="00FB2F05">
            <w:pPr>
              <w:rPr>
                <w:rFonts w:cs="Times New Roman"/>
              </w:rPr>
            </w:pPr>
            <w:r w:rsidRPr="00235714">
              <w:t>Riverland</w:t>
            </w:r>
          </w:p>
        </w:tc>
        <w:tc>
          <w:tcPr>
            <w:tcW w:w="1667" w:type="pct"/>
          </w:tcPr>
          <w:p w14:paraId="3B7B7913" w14:textId="77777777" w:rsidR="00751DB7" w:rsidRDefault="00751DB7" w:rsidP="00FB2F05">
            <w:pPr>
              <w:rPr>
                <w:rFonts w:cs="Times New Roman"/>
              </w:rPr>
            </w:pPr>
            <w:r w:rsidRPr="00350F4D">
              <w:t>1000</w:t>
            </w:r>
          </w:p>
        </w:tc>
        <w:tc>
          <w:tcPr>
            <w:tcW w:w="1666" w:type="pct"/>
          </w:tcPr>
          <w:p w14:paraId="0AE08FC5" w14:textId="77777777" w:rsidR="00751DB7" w:rsidRDefault="00751DB7" w:rsidP="00FB2F05">
            <w:pPr>
              <w:rPr>
                <w:rFonts w:cs="Times New Roman"/>
              </w:rPr>
            </w:pPr>
            <w:r w:rsidRPr="00407532">
              <w:t>400</w:t>
            </w:r>
          </w:p>
        </w:tc>
      </w:tr>
      <w:tr w:rsidR="00751DB7" w14:paraId="2BD725D8" w14:textId="77777777" w:rsidTr="00FB2F05">
        <w:tc>
          <w:tcPr>
            <w:tcW w:w="1667" w:type="pct"/>
          </w:tcPr>
          <w:p w14:paraId="40CD2A0B" w14:textId="77777777" w:rsidR="00751DB7" w:rsidRDefault="00751DB7" w:rsidP="00FB2F05">
            <w:pPr>
              <w:rPr>
                <w:rFonts w:cs="Times New Roman"/>
              </w:rPr>
            </w:pPr>
            <w:r w:rsidRPr="00235714">
              <w:t>Mid-North SA</w:t>
            </w:r>
          </w:p>
        </w:tc>
        <w:tc>
          <w:tcPr>
            <w:tcW w:w="1667" w:type="pct"/>
          </w:tcPr>
          <w:p w14:paraId="19D2B16E" w14:textId="77777777" w:rsidR="00751DB7" w:rsidRDefault="00751DB7" w:rsidP="00FB2F05">
            <w:pPr>
              <w:rPr>
                <w:rFonts w:cs="Times New Roman"/>
              </w:rPr>
            </w:pPr>
            <w:r w:rsidRPr="00350F4D">
              <w:t>3400</w:t>
            </w:r>
          </w:p>
        </w:tc>
        <w:tc>
          <w:tcPr>
            <w:tcW w:w="1666" w:type="pct"/>
          </w:tcPr>
          <w:p w14:paraId="42ED7CBD" w14:textId="77777777" w:rsidR="00751DB7" w:rsidRDefault="00751DB7" w:rsidP="00FB2F05">
            <w:pPr>
              <w:rPr>
                <w:rFonts w:cs="Times New Roman"/>
              </w:rPr>
            </w:pPr>
            <w:r w:rsidRPr="00407532">
              <w:t>1200</w:t>
            </w:r>
          </w:p>
        </w:tc>
      </w:tr>
      <w:tr w:rsidR="00751DB7" w14:paraId="60537451" w14:textId="77777777" w:rsidTr="00FB2F05">
        <w:tc>
          <w:tcPr>
            <w:tcW w:w="1667" w:type="pct"/>
          </w:tcPr>
          <w:p w14:paraId="77D3985F" w14:textId="77777777" w:rsidR="00751DB7" w:rsidRDefault="00751DB7" w:rsidP="00FB2F05">
            <w:pPr>
              <w:rPr>
                <w:rFonts w:cs="Times New Roman"/>
              </w:rPr>
            </w:pPr>
            <w:r w:rsidRPr="00235714">
              <w:t>Yorke Peninsula</w:t>
            </w:r>
          </w:p>
        </w:tc>
        <w:tc>
          <w:tcPr>
            <w:tcW w:w="1667" w:type="pct"/>
          </w:tcPr>
          <w:p w14:paraId="0B896A9A" w14:textId="77777777" w:rsidR="00751DB7" w:rsidRDefault="00751DB7" w:rsidP="00FB2F05">
            <w:pPr>
              <w:rPr>
                <w:rFonts w:cs="Times New Roman"/>
              </w:rPr>
            </w:pPr>
            <w:r w:rsidRPr="00350F4D">
              <w:t>1000</w:t>
            </w:r>
          </w:p>
        </w:tc>
        <w:tc>
          <w:tcPr>
            <w:tcW w:w="1666" w:type="pct"/>
          </w:tcPr>
          <w:p w14:paraId="31CB539D" w14:textId="77777777" w:rsidR="00751DB7" w:rsidRDefault="00751DB7" w:rsidP="00FB2F05">
            <w:pPr>
              <w:rPr>
                <w:rFonts w:cs="Times New Roman"/>
              </w:rPr>
            </w:pPr>
            <w:r w:rsidRPr="00407532">
              <w:t>400</w:t>
            </w:r>
          </w:p>
        </w:tc>
      </w:tr>
      <w:tr w:rsidR="00751DB7" w14:paraId="0A35C958" w14:textId="77777777" w:rsidTr="00FB2F05">
        <w:tc>
          <w:tcPr>
            <w:tcW w:w="1667" w:type="pct"/>
          </w:tcPr>
          <w:p w14:paraId="7CA22FCC" w14:textId="77777777" w:rsidR="00751DB7" w:rsidRDefault="00751DB7" w:rsidP="00FB2F05">
            <w:pPr>
              <w:rPr>
                <w:rFonts w:cs="Times New Roman"/>
              </w:rPr>
            </w:pPr>
            <w:r w:rsidRPr="00235714">
              <w:t>Northern SA</w:t>
            </w:r>
          </w:p>
        </w:tc>
        <w:tc>
          <w:tcPr>
            <w:tcW w:w="1667" w:type="pct"/>
          </w:tcPr>
          <w:p w14:paraId="7510A648" w14:textId="77777777" w:rsidR="00751DB7" w:rsidRDefault="00751DB7" w:rsidP="00FB2F05">
            <w:pPr>
              <w:rPr>
                <w:rFonts w:cs="Times New Roman"/>
              </w:rPr>
            </w:pPr>
            <w:r w:rsidRPr="00350F4D">
              <w:t>0</w:t>
            </w:r>
          </w:p>
        </w:tc>
        <w:tc>
          <w:tcPr>
            <w:tcW w:w="1666" w:type="pct"/>
          </w:tcPr>
          <w:p w14:paraId="1AC81E0E" w14:textId="77777777" w:rsidR="00751DB7" w:rsidRDefault="00751DB7" w:rsidP="00FB2F05">
            <w:pPr>
              <w:rPr>
                <w:rFonts w:cs="Times New Roman"/>
              </w:rPr>
            </w:pPr>
            <w:r w:rsidRPr="00407532">
              <w:t>0</w:t>
            </w:r>
          </w:p>
        </w:tc>
      </w:tr>
      <w:tr w:rsidR="00751DB7" w14:paraId="0A02C670" w14:textId="77777777" w:rsidTr="00FB2F05">
        <w:tc>
          <w:tcPr>
            <w:tcW w:w="1667" w:type="pct"/>
          </w:tcPr>
          <w:p w14:paraId="4C79E8AB" w14:textId="77777777" w:rsidR="00751DB7" w:rsidRDefault="00751DB7" w:rsidP="00FB2F05">
            <w:pPr>
              <w:rPr>
                <w:rFonts w:cs="Times New Roman"/>
              </w:rPr>
            </w:pPr>
            <w:r w:rsidRPr="00235714">
              <w:t>Leigh Creek</w:t>
            </w:r>
          </w:p>
        </w:tc>
        <w:tc>
          <w:tcPr>
            <w:tcW w:w="1667" w:type="pct"/>
          </w:tcPr>
          <w:p w14:paraId="7BDFCEB2" w14:textId="77777777" w:rsidR="00751DB7" w:rsidRDefault="00751DB7" w:rsidP="00FB2F05">
            <w:pPr>
              <w:rPr>
                <w:rFonts w:cs="Times New Roman"/>
              </w:rPr>
            </w:pPr>
            <w:r w:rsidRPr="00350F4D">
              <w:t>1800</w:t>
            </w:r>
          </w:p>
        </w:tc>
        <w:tc>
          <w:tcPr>
            <w:tcW w:w="1666" w:type="pct"/>
          </w:tcPr>
          <w:p w14:paraId="5409760D" w14:textId="77777777" w:rsidR="00751DB7" w:rsidRDefault="00751DB7" w:rsidP="00FB2F05">
            <w:pPr>
              <w:rPr>
                <w:rFonts w:cs="Times New Roman"/>
              </w:rPr>
            </w:pPr>
            <w:r w:rsidRPr="00407532">
              <w:t>600</w:t>
            </w:r>
          </w:p>
        </w:tc>
      </w:tr>
      <w:tr w:rsidR="00751DB7" w14:paraId="1ADA7388" w14:textId="77777777" w:rsidTr="00FB2F05">
        <w:tc>
          <w:tcPr>
            <w:tcW w:w="1667" w:type="pct"/>
          </w:tcPr>
          <w:p w14:paraId="278377E0" w14:textId="77777777" w:rsidR="00751DB7" w:rsidRDefault="00751DB7" w:rsidP="00FB2F05">
            <w:pPr>
              <w:rPr>
                <w:rFonts w:cs="Times New Roman"/>
              </w:rPr>
            </w:pPr>
            <w:r w:rsidRPr="00235714">
              <w:t>Roxby Downs</w:t>
            </w:r>
          </w:p>
        </w:tc>
        <w:tc>
          <w:tcPr>
            <w:tcW w:w="1667" w:type="pct"/>
          </w:tcPr>
          <w:p w14:paraId="799AA743" w14:textId="77777777" w:rsidR="00751DB7" w:rsidRDefault="00751DB7" w:rsidP="00FB2F05">
            <w:pPr>
              <w:rPr>
                <w:rFonts w:cs="Times New Roman"/>
              </w:rPr>
            </w:pPr>
            <w:r w:rsidRPr="00350F4D">
              <w:t>0</w:t>
            </w:r>
          </w:p>
        </w:tc>
        <w:tc>
          <w:tcPr>
            <w:tcW w:w="1666" w:type="pct"/>
          </w:tcPr>
          <w:p w14:paraId="3D0F9BD8" w14:textId="77777777" w:rsidR="00751DB7" w:rsidRDefault="00751DB7" w:rsidP="00FB2F05">
            <w:pPr>
              <w:rPr>
                <w:rFonts w:cs="Times New Roman"/>
              </w:rPr>
            </w:pPr>
            <w:r w:rsidRPr="00407532">
              <w:t>0</w:t>
            </w:r>
          </w:p>
        </w:tc>
      </w:tr>
      <w:tr w:rsidR="00751DB7" w14:paraId="1CAF75C8" w14:textId="77777777" w:rsidTr="00FB2F05">
        <w:tc>
          <w:tcPr>
            <w:tcW w:w="1667" w:type="pct"/>
          </w:tcPr>
          <w:p w14:paraId="498ED583" w14:textId="77777777" w:rsidR="00751DB7" w:rsidRDefault="00751DB7" w:rsidP="00FB2F05">
            <w:pPr>
              <w:rPr>
                <w:rFonts w:cs="Times New Roman"/>
              </w:rPr>
            </w:pPr>
            <w:r w:rsidRPr="00235714">
              <w:t>Eastern Eyre Peninsula</w:t>
            </w:r>
          </w:p>
        </w:tc>
        <w:tc>
          <w:tcPr>
            <w:tcW w:w="1667" w:type="pct"/>
          </w:tcPr>
          <w:p w14:paraId="07A1E9C5" w14:textId="77777777" w:rsidR="00751DB7" w:rsidRDefault="00751DB7" w:rsidP="00FB2F05">
            <w:pPr>
              <w:rPr>
                <w:rFonts w:cs="Times New Roman"/>
              </w:rPr>
            </w:pPr>
            <w:r w:rsidRPr="00350F4D">
              <w:t>1700</w:t>
            </w:r>
          </w:p>
        </w:tc>
        <w:tc>
          <w:tcPr>
            <w:tcW w:w="1666" w:type="pct"/>
          </w:tcPr>
          <w:p w14:paraId="6991E29C" w14:textId="77777777" w:rsidR="00751DB7" w:rsidRDefault="00751DB7" w:rsidP="00FB2F05">
            <w:pPr>
              <w:rPr>
                <w:rFonts w:cs="Times New Roman"/>
              </w:rPr>
            </w:pPr>
            <w:r w:rsidRPr="00407532">
              <w:t>600</w:t>
            </w:r>
          </w:p>
        </w:tc>
      </w:tr>
      <w:tr w:rsidR="00751DB7" w14:paraId="2F4E8A7C" w14:textId="77777777" w:rsidTr="00FB2F05">
        <w:tc>
          <w:tcPr>
            <w:tcW w:w="1667" w:type="pct"/>
          </w:tcPr>
          <w:p w14:paraId="12463DD8" w14:textId="77777777" w:rsidR="00751DB7" w:rsidRDefault="00751DB7" w:rsidP="00FB2F05">
            <w:pPr>
              <w:rPr>
                <w:rFonts w:cs="Times New Roman"/>
              </w:rPr>
            </w:pPr>
            <w:r w:rsidRPr="00235714">
              <w:t>Western Eyre Peninsula</w:t>
            </w:r>
          </w:p>
        </w:tc>
        <w:tc>
          <w:tcPr>
            <w:tcW w:w="1667" w:type="pct"/>
          </w:tcPr>
          <w:p w14:paraId="2BBF462F" w14:textId="77777777" w:rsidR="00751DB7" w:rsidRDefault="00751DB7" w:rsidP="00FB2F05">
            <w:pPr>
              <w:rPr>
                <w:rFonts w:cs="Times New Roman"/>
              </w:rPr>
            </w:pPr>
            <w:r w:rsidRPr="00350F4D">
              <w:t>1100</w:t>
            </w:r>
          </w:p>
        </w:tc>
        <w:tc>
          <w:tcPr>
            <w:tcW w:w="1666" w:type="pct"/>
          </w:tcPr>
          <w:p w14:paraId="63F4542F" w14:textId="77777777" w:rsidR="00751DB7" w:rsidRDefault="00751DB7" w:rsidP="00FB2F05">
            <w:pPr>
              <w:rPr>
                <w:rFonts w:cs="Times New Roman"/>
              </w:rPr>
            </w:pPr>
            <w:r w:rsidRPr="00407532">
              <w:t>400</w:t>
            </w:r>
          </w:p>
        </w:tc>
      </w:tr>
    </w:tbl>
    <w:p w14:paraId="732370BD" w14:textId="77777777" w:rsidR="00751DB7" w:rsidRDefault="00751DB7" w:rsidP="00751DB7">
      <w:pPr>
        <w:spacing w:after="0"/>
        <w:rPr>
          <w:rFonts w:cs="Times New Roman"/>
        </w:rPr>
      </w:pPr>
    </w:p>
    <w:p w14:paraId="31A8FD9E" w14:textId="77777777" w:rsidR="00751DB7" w:rsidRPr="00A76C12" w:rsidRDefault="00751DB7" w:rsidP="00751DB7">
      <w:pPr>
        <w:spacing w:after="0"/>
        <w:rPr>
          <w:rFonts w:cs="Times New Roman"/>
          <w:b/>
          <w:bCs/>
        </w:rPr>
      </w:pPr>
      <w:r w:rsidRPr="00A76C12">
        <w:rPr>
          <w:rFonts w:cs="Times New Roman"/>
          <w:b/>
          <w:bCs/>
        </w:rPr>
        <w:t>Hydrogen</w:t>
      </w:r>
      <w:r>
        <w:rPr>
          <w:rFonts w:cs="Times New Roman"/>
          <w:b/>
          <w:bCs/>
        </w:rPr>
        <w:t xml:space="preserve"> Generation</w:t>
      </w:r>
    </w:p>
    <w:p w14:paraId="3B167316" w14:textId="2D72C837" w:rsidR="00751DB7" w:rsidRDefault="00751DB7" w:rsidP="00751DB7">
      <w:pPr>
        <w:spacing w:after="0"/>
        <w:rPr>
          <w:rFonts w:cs="Times New Roman"/>
        </w:rPr>
      </w:pPr>
      <w:r w:rsidRPr="006816AD">
        <w:rPr>
          <w:rFonts w:cs="Times New Roman"/>
        </w:rPr>
        <w:t xml:space="preserve">Due to the level of uncertainty surrounding hydrogen, generation traces on a half hourly basis are not provided by AEMO </w:t>
      </w:r>
      <w:r w:rsidRPr="006816AD">
        <w:rPr>
          <w:rFonts w:cs="Times New Roman"/>
        </w:rPr>
        <w:fldChar w:fldCharType="begin"/>
      </w:r>
      <w:r>
        <w:rPr>
          <w:rFonts w:cs="Times New Roman"/>
        </w:rPr>
        <w:instrText xml:space="preserve"> ADDIN EN.CITE &lt;EndNote&gt;&lt;Cite&gt;&lt;Author&gt;AEMO&lt;/Author&gt;&lt;Year&gt;2023&lt;/Year&gt;&lt;RecNum&gt;94&lt;/RecNum&gt;&lt;DisplayText&gt;[78]&lt;/DisplayText&gt;&lt;record&gt;&lt;rec-number&gt;94&lt;/rec-number&gt;&lt;foreign-keys&gt;&lt;key app="EN" db-id="xdzawa9ais5tdte0xsop0p2xxzdpf50sarep" timestamp="1716558028" guid="2e77ead9-26d3-436c-838e-02e87aaa808e"&gt;94&lt;/key&gt;&lt;/foreign-keys&gt;&lt;ref-type name="Report"&gt;27&lt;/ref-type&gt;&lt;contributors&gt;&lt;authors&gt;&lt;author&gt;AEMO&lt;/author&gt;&lt;/authors&gt;&lt;/contributors&gt;&lt;titles&gt;&lt;title&gt;ISP Methodology&lt;/title&gt;&lt;/titles&gt;&lt;dates&gt;&lt;year&gt;2023&lt;/year&gt;&lt;pub-dates&gt;&lt;date&gt;Jun.&lt;/date&gt;&lt;/pub-dates&gt;&lt;/dates&gt;&lt;pub-location&gt;Melbourne, VIC&lt;/pub-location&gt;&lt;publisher&gt;AEMO&lt;/publisher&gt;&lt;urls&gt;&lt;related-urls&gt;&lt;url&gt;https://aemo.com.au/-/media/files/stakeholder_consultation/consultations/nem-consultations/2023/isp-methodology-2023/isp-methodology_june-2023.pdf?la=en&lt;/url&gt;&lt;/related-urls&gt;&lt;/urls&gt;&lt;access-date&gt;May 9, 2024&lt;/access-date&gt;&lt;/record&gt;&lt;/Cite&gt;&lt;/EndNote&gt;</w:instrText>
      </w:r>
      <w:r w:rsidRPr="006816AD">
        <w:rPr>
          <w:rFonts w:cs="Times New Roman"/>
        </w:rPr>
        <w:fldChar w:fldCharType="separate"/>
      </w:r>
      <w:r>
        <w:rPr>
          <w:rFonts w:cs="Times New Roman"/>
          <w:noProof/>
        </w:rPr>
        <w:t>[</w:t>
      </w:r>
      <w:hyperlink w:anchor="_ENREF_78" w:tooltip="AEMO, 2023 #94" w:history="1">
        <w:r>
          <w:rPr>
            <w:rFonts w:cs="Times New Roman"/>
            <w:noProof/>
          </w:rPr>
          <w:t>78</w:t>
        </w:r>
      </w:hyperlink>
      <w:r>
        <w:rPr>
          <w:rFonts w:cs="Times New Roman"/>
          <w:noProof/>
        </w:rPr>
        <w:t>]</w:t>
      </w:r>
      <w:r w:rsidRPr="006816AD">
        <w:rPr>
          <w:rFonts w:cs="Times New Roman"/>
        </w:rPr>
        <w:fldChar w:fldCharType="end"/>
      </w:r>
      <w:r w:rsidRPr="006816AD">
        <w:rPr>
          <w:rFonts w:cs="Times New Roman"/>
        </w:rPr>
        <w:t xml:space="preserve">. Furthermore, as of the 2024 ISP, AEMO no longer models hydrogen generation as its own component and instead aggregates it with flexible gas </w:t>
      </w:r>
      <w:r>
        <w:rPr>
          <w:rFonts w:cs="Times New Roman"/>
        </w:rPr>
        <w:fldChar w:fldCharType="begin"/>
      </w:r>
      <w:r>
        <w:rPr>
          <w:rFonts w:cs="Times New Roman"/>
        </w:rPr>
        <w:instrText xml:space="preserve"> ADDIN EN.CITE &lt;EndNote&gt;&lt;Cite&gt;&lt;Author&gt;AEMO&lt;/Author&gt;&lt;Year&gt;2024&lt;/Year&gt;&lt;RecNum&gt;13&lt;/RecNum&gt;&lt;DisplayText&gt;[33]&lt;/DisplayText&gt;&lt;record&gt;&lt;rec-number&gt;13&lt;/rec-number&gt;&lt;foreign-keys&gt;&lt;key app="EN" db-id="xdzawa9ais5tdte0xsop0p2xxzdpf50sarep" timestamp="1716463613" guid="b7c10016-15af-482a-80a5-89d38cb170cd"&gt;13&lt;/key&gt;&lt;/foreign-keys&gt;&lt;ref-type name="Report"&gt;27&lt;/ref-type&gt;&lt;contributors&gt;&lt;authors&gt;&lt;author&gt;AEMO&lt;/author&gt;&lt;/authors&gt;&lt;/contributors&gt;&lt;titles&gt;&lt;title&gt;2024 Integrated System Plan&lt;/title&gt;&lt;/titles&gt;&lt;dates&gt;&lt;year&gt;2024&lt;/year&gt;&lt;pub-dates&gt;&lt;date&gt;Jun. 26&lt;/date&gt;&lt;/pub-dates&gt;&lt;/dates&gt;&lt;pub-location&gt;Melbourne, VIC&lt;/pub-location&gt;&lt;publisher&gt;AEMO&lt;/publisher&gt;&lt;urls&gt;&lt;related-urls&gt;&lt;url&gt;https://aemo.com.au/-/media/files/stakeholder_consultation/consultations/nem-consultations/2023/draft-2024-isp-consultation/draft-2024-isp.pdf?la=en&lt;/url&gt;&lt;/related-urls&gt;&lt;/urls&gt;&lt;access-date&gt;Jun. 29, 2024&lt;/access-date&gt;&lt;/record&gt;&lt;/Cite&gt;&lt;/EndNote&gt;</w:instrText>
      </w:r>
      <w:r>
        <w:rPr>
          <w:rFonts w:cs="Times New Roman"/>
        </w:rPr>
        <w:fldChar w:fldCharType="separate"/>
      </w:r>
      <w:r>
        <w:rPr>
          <w:rFonts w:cs="Times New Roman"/>
          <w:noProof/>
        </w:rPr>
        <w:t>[</w:t>
      </w:r>
      <w:hyperlink w:anchor="_ENREF_33" w:tooltip="AEMO, 2024 #13" w:history="1">
        <w:r>
          <w:rPr>
            <w:rFonts w:cs="Times New Roman"/>
            <w:noProof/>
          </w:rPr>
          <w:t>33</w:t>
        </w:r>
      </w:hyperlink>
      <w:r>
        <w:rPr>
          <w:rFonts w:cs="Times New Roman"/>
          <w:noProof/>
        </w:rPr>
        <w:t>]</w:t>
      </w:r>
      <w:r>
        <w:rPr>
          <w:rFonts w:cs="Times New Roman"/>
        </w:rPr>
        <w:fldChar w:fldCharType="end"/>
      </w:r>
      <w:r>
        <w:rPr>
          <w:rFonts w:cs="Times New Roman"/>
        </w:rPr>
        <w:t>.</w:t>
      </w:r>
      <w:r w:rsidRPr="006816AD">
        <w:rPr>
          <w:rFonts w:cs="Times New Roman"/>
        </w:rPr>
        <w:t xml:space="preserve"> Due to these limitations, hydrogen generation is not considered in the base generation source of any models but is instead used in the sensitivity analyses to explore how hydrogen could complement renewable energy resources and reduce the overall reliance on battery storage.</w:t>
      </w:r>
    </w:p>
    <w:p w14:paraId="6749E0EA" w14:textId="77777777" w:rsidR="00751DB7" w:rsidRDefault="00751DB7" w:rsidP="00751DB7">
      <w:pPr>
        <w:spacing w:after="0"/>
        <w:rPr>
          <w:rFonts w:cs="Times New Roman"/>
        </w:rPr>
      </w:pPr>
    </w:p>
    <w:p w14:paraId="18466D9E" w14:textId="77777777" w:rsidR="00751DB7" w:rsidRPr="006816AD" w:rsidRDefault="00751DB7" w:rsidP="00751DB7">
      <w:pPr>
        <w:spacing w:after="0"/>
        <w:rPr>
          <w:rFonts w:cs="Times New Roman"/>
        </w:rPr>
      </w:pPr>
    </w:p>
    <w:p w14:paraId="60E7FC7F" w14:textId="77777777" w:rsidR="00751DB7" w:rsidRPr="006816AD" w:rsidRDefault="00751DB7" w:rsidP="00751DB7">
      <w:pPr>
        <w:spacing w:after="0"/>
        <w:rPr>
          <w:rFonts w:cs="Times New Roman"/>
          <w:b/>
          <w:bCs/>
        </w:rPr>
      </w:pPr>
      <w:r w:rsidRPr="006816AD">
        <w:rPr>
          <w:rFonts w:cs="Times New Roman"/>
          <w:b/>
          <w:bCs/>
        </w:rPr>
        <w:lastRenderedPageBreak/>
        <w:t>Creating Traces</w:t>
      </w:r>
    </w:p>
    <w:p w14:paraId="3ECE7385" w14:textId="14CAEC2D" w:rsidR="00751DB7" w:rsidRPr="009257B7" w:rsidRDefault="00751DB7" w:rsidP="00751DB7">
      <w:pPr>
        <w:spacing w:after="0"/>
        <w:rPr>
          <w:rFonts w:cs="Times New Roman"/>
        </w:rPr>
      </w:pPr>
      <w:r w:rsidRPr="006816AD">
        <w:rPr>
          <w:rFonts w:cs="Times New Roman"/>
        </w:rPr>
        <w:t xml:space="preserve">Once the correct instances of the trace data were downloaded, a mapping table was created which mapped each site and REZ to one of AEMO’s trace data files. This mapping table also included each sites’ capacity </w:t>
      </w:r>
      <w:r w:rsidRPr="009257B7">
        <w:rPr>
          <w:rFonts w:cs="Times New Roman"/>
        </w:rPr>
        <w:t xml:space="preserve">for each year in AEMO’s forecast period. The structure of the mapping table in shown in </w:t>
      </w:r>
      <w:r w:rsidR="009257B7" w:rsidRPr="009257B7">
        <w:rPr>
          <w:rFonts w:cs="Times New Roman"/>
        </w:rPr>
        <w:fldChar w:fldCharType="begin"/>
      </w:r>
      <w:r w:rsidR="009257B7" w:rsidRPr="009257B7">
        <w:rPr>
          <w:rFonts w:cs="Times New Roman"/>
        </w:rPr>
        <w:instrText xml:space="preserve"> REF _Ref207206264 \h  \* MERGEFORMAT </w:instrText>
      </w:r>
      <w:r w:rsidR="009257B7" w:rsidRPr="009257B7">
        <w:rPr>
          <w:rFonts w:cs="Times New Roman"/>
        </w:rPr>
      </w:r>
      <w:r w:rsidR="009257B7" w:rsidRPr="009257B7">
        <w:rPr>
          <w:rFonts w:cs="Times New Roman"/>
        </w:rPr>
        <w:fldChar w:fldCharType="separate"/>
      </w:r>
      <w:r w:rsidR="00D439F1" w:rsidRPr="00D439F1">
        <w:t xml:space="preserve">Table </w:t>
      </w:r>
      <w:r w:rsidR="00D439F1" w:rsidRPr="00D439F1">
        <w:rPr>
          <w:noProof/>
        </w:rPr>
        <w:t>6</w:t>
      </w:r>
      <w:r w:rsidR="009257B7" w:rsidRPr="009257B7">
        <w:rPr>
          <w:rFonts w:cs="Times New Roman"/>
        </w:rPr>
        <w:fldChar w:fldCharType="end"/>
      </w:r>
      <w:r w:rsidR="009257B7" w:rsidRPr="009257B7">
        <w:rPr>
          <w:rFonts w:cs="Times New Roman"/>
        </w:rPr>
        <w:t xml:space="preserve"> </w:t>
      </w:r>
      <w:r w:rsidRPr="009257B7">
        <w:rPr>
          <w:rFonts w:cs="Times New Roman"/>
        </w:rPr>
        <w:t>below.</w:t>
      </w:r>
    </w:p>
    <w:p w14:paraId="113297ED" w14:textId="77777777" w:rsidR="00751DB7" w:rsidRDefault="00751DB7" w:rsidP="00751DB7">
      <w:pPr>
        <w:spacing w:line="240" w:lineRule="auto"/>
        <w:jc w:val="left"/>
        <w:rPr>
          <w:rFonts w:cs="Times New Roman"/>
        </w:rPr>
      </w:pPr>
    </w:p>
    <w:p w14:paraId="5CFB1412" w14:textId="0A5841C9" w:rsidR="00751DB7" w:rsidRPr="006816AD" w:rsidRDefault="009257B7" w:rsidP="009257B7">
      <w:pPr>
        <w:pStyle w:val="Caption"/>
        <w:jc w:val="center"/>
        <w:rPr>
          <w:rFonts w:cs="Times New Roman"/>
        </w:rPr>
      </w:pPr>
      <w:bookmarkStart w:id="49" w:name="_Ref207206264"/>
      <w:bookmarkStart w:id="50" w:name="_Toc180407223"/>
      <w:r w:rsidRPr="009257B7">
        <w:rPr>
          <w:b/>
          <w:bCs/>
        </w:rPr>
        <w:t xml:space="preserve">Table </w:t>
      </w:r>
      <w:r w:rsidRPr="009257B7">
        <w:rPr>
          <w:b/>
          <w:bCs/>
        </w:rPr>
        <w:fldChar w:fldCharType="begin"/>
      </w:r>
      <w:r w:rsidRPr="009257B7">
        <w:rPr>
          <w:b/>
          <w:bCs/>
        </w:rPr>
        <w:instrText xml:space="preserve"> SEQ Table \* ARABIC </w:instrText>
      </w:r>
      <w:r w:rsidRPr="009257B7">
        <w:rPr>
          <w:b/>
          <w:bCs/>
        </w:rPr>
        <w:fldChar w:fldCharType="separate"/>
      </w:r>
      <w:r w:rsidR="00D439F1">
        <w:rPr>
          <w:b/>
          <w:bCs/>
          <w:noProof/>
        </w:rPr>
        <w:t>6</w:t>
      </w:r>
      <w:r w:rsidRPr="009257B7">
        <w:rPr>
          <w:b/>
          <w:bCs/>
        </w:rPr>
        <w:fldChar w:fldCharType="end"/>
      </w:r>
      <w:bookmarkEnd w:id="49"/>
      <w:r w:rsidRPr="009257B7">
        <w:rPr>
          <w:b/>
          <w:bCs/>
        </w:rPr>
        <w:t>:</w:t>
      </w:r>
      <w:r>
        <w:t xml:space="preserve"> </w:t>
      </w:r>
      <w:r w:rsidR="00751DB7" w:rsidRPr="006816AD">
        <w:t>Structure of the renewable energy generation mapping table.</w:t>
      </w:r>
      <w:bookmarkEnd w:id="50"/>
    </w:p>
    <w:tbl>
      <w:tblPr>
        <w:tblStyle w:val="TableGrid"/>
        <w:tblW w:w="0" w:type="auto"/>
        <w:tblLook w:val="04A0" w:firstRow="1" w:lastRow="0" w:firstColumn="1" w:lastColumn="0" w:noHBand="0" w:noVBand="1"/>
      </w:tblPr>
      <w:tblGrid>
        <w:gridCol w:w="1595"/>
        <w:gridCol w:w="1618"/>
        <w:gridCol w:w="1818"/>
        <w:gridCol w:w="1584"/>
        <w:gridCol w:w="1584"/>
        <w:gridCol w:w="1433"/>
      </w:tblGrid>
      <w:tr w:rsidR="00751DB7" w:rsidRPr="006816AD" w14:paraId="270352BF" w14:textId="77777777" w:rsidTr="00FB2F05">
        <w:trPr>
          <w:cnfStyle w:val="100000000000" w:firstRow="1" w:lastRow="0" w:firstColumn="0" w:lastColumn="0" w:oddVBand="0" w:evenVBand="0" w:oddHBand="0" w:evenHBand="0" w:firstRowFirstColumn="0" w:firstRowLastColumn="0" w:lastRowFirstColumn="0" w:lastRowLastColumn="0"/>
        </w:trPr>
        <w:tc>
          <w:tcPr>
            <w:tcW w:w="1595" w:type="dxa"/>
          </w:tcPr>
          <w:p w14:paraId="273DE07D" w14:textId="77777777" w:rsidR="00751DB7" w:rsidRPr="006816AD" w:rsidRDefault="00751DB7" w:rsidP="00FB2F05">
            <w:pPr>
              <w:rPr>
                <w:rFonts w:cs="Times New Roman"/>
              </w:rPr>
            </w:pPr>
            <w:r w:rsidRPr="006816AD">
              <w:rPr>
                <w:rFonts w:cs="Times New Roman"/>
              </w:rPr>
              <w:t>Site Name</w:t>
            </w:r>
          </w:p>
        </w:tc>
        <w:tc>
          <w:tcPr>
            <w:tcW w:w="1618" w:type="dxa"/>
          </w:tcPr>
          <w:p w14:paraId="0BD9EF1C" w14:textId="77777777" w:rsidR="00751DB7" w:rsidRPr="006816AD" w:rsidRDefault="00751DB7" w:rsidP="00FB2F05">
            <w:pPr>
              <w:rPr>
                <w:rFonts w:cs="Times New Roman"/>
              </w:rPr>
            </w:pPr>
            <w:r w:rsidRPr="006816AD">
              <w:rPr>
                <w:rFonts w:cs="Times New Roman"/>
              </w:rPr>
              <w:t>Type</w:t>
            </w:r>
          </w:p>
        </w:tc>
        <w:tc>
          <w:tcPr>
            <w:tcW w:w="1818" w:type="dxa"/>
          </w:tcPr>
          <w:p w14:paraId="42B6B487" w14:textId="77777777" w:rsidR="00751DB7" w:rsidRPr="006816AD" w:rsidRDefault="00751DB7" w:rsidP="00FB2F05">
            <w:pPr>
              <w:rPr>
                <w:rFonts w:cs="Times New Roman"/>
              </w:rPr>
            </w:pPr>
            <w:r w:rsidRPr="006816AD">
              <w:rPr>
                <w:rFonts w:cs="Times New Roman"/>
              </w:rPr>
              <w:t>File Name</w:t>
            </w:r>
          </w:p>
        </w:tc>
        <w:tc>
          <w:tcPr>
            <w:tcW w:w="1584" w:type="dxa"/>
          </w:tcPr>
          <w:p w14:paraId="76387116" w14:textId="77777777" w:rsidR="00751DB7" w:rsidRPr="006816AD" w:rsidRDefault="00751DB7" w:rsidP="00FB2F05">
            <w:pPr>
              <w:rPr>
                <w:rFonts w:cs="Times New Roman"/>
              </w:rPr>
            </w:pPr>
            <w:r w:rsidRPr="006816AD">
              <w:rPr>
                <w:rFonts w:cs="Times New Roman"/>
              </w:rPr>
              <w:t>2025</w:t>
            </w:r>
          </w:p>
        </w:tc>
        <w:tc>
          <w:tcPr>
            <w:tcW w:w="1584" w:type="dxa"/>
          </w:tcPr>
          <w:p w14:paraId="6E575539" w14:textId="77777777" w:rsidR="00751DB7" w:rsidRPr="006816AD" w:rsidRDefault="00751DB7" w:rsidP="00FB2F05">
            <w:pPr>
              <w:rPr>
                <w:rFonts w:cs="Times New Roman"/>
              </w:rPr>
            </w:pPr>
            <w:r w:rsidRPr="006816AD">
              <w:rPr>
                <w:rFonts w:cs="Times New Roman"/>
              </w:rPr>
              <w:t>2026</w:t>
            </w:r>
          </w:p>
        </w:tc>
        <w:tc>
          <w:tcPr>
            <w:tcW w:w="1433" w:type="dxa"/>
          </w:tcPr>
          <w:p w14:paraId="276D4BD8" w14:textId="77777777" w:rsidR="00751DB7" w:rsidRPr="006816AD" w:rsidRDefault="00751DB7" w:rsidP="00FB2F05">
            <w:pPr>
              <w:rPr>
                <w:rFonts w:cs="Times New Roman"/>
              </w:rPr>
            </w:pPr>
            <w:r w:rsidRPr="006816AD">
              <w:rPr>
                <w:rFonts w:cs="Times New Roman"/>
              </w:rPr>
              <w:t>…</w:t>
            </w:r>
          </w:p>
        </w:tc>
      </w:tr>
      <w:tr w:rsidR="00751DB7" w:rsidRPr="006816AD" w14:paraId="57A8B569" w14:textId="77777777" w:rsidTr="00FB2F05">
        <w:tc>
          <w:tcPr>
            <w:tcW w:w="1595" w:type="dxa"/>
          </w:tcPr>
          <w:p w14:paraId="458A227B" w14:textId="77777777" w:rsidR="00751DB7" w:rsidRPr="006816AD" w:rsidRDefault="00751DB7" w:rsidP="00FB2F05">
            <w:pPr>
              <w:jc w:val="left"/>
              <w:rPr>
                <w:rFonts w:cs="Times New Roman"/>
              </w:rPr>
            </w:pPr>
            <w:r w:rsidRPr="006816AD">
              <w:rPr>
                <w:rFonts w:cs="Times New Roman"/>
              </w:rPr>
              <w:t>&lt;Site Name&gt;</w:t>
            </w:r>
          </w:p>
        </w:tc>
        <w:tc>
          <w:tcPr>
            <w:tcW w:w="1618" w:type="dxa"/>
          </w:tcPr>
          <w:p w14:paraId="5F59B242" w14:textId="77777777" w:rsidR="00751DB7" w:rsidRPr="006816AD" w:rsidRDefault="00751DB7" w:rsidP="00FB2F05">
            <w:pPr>
              <w:jc w:val="left"/>
              <w:rPr>
                <w:rFonts w:cs="Times New Roman"/>
              </w:rPr>
            </w:pPr>
            <w:r w:rsidRPr="006816AD">
              <w:rPr>
                <w:rFonts w:cs="Times New Roman"/>
              </w:rPr>
              <w:t>&lt;Solar/Wind&gt;</w:t>
            </w:r>
          </w:p>
        </w:tc>
        <w:tc>
          <w:tcPr>
            <w:tcW w:w="1818" w:type="dxa"/>
          </w:tcPr>
          <w:p w14:paraId="0F186532" w14:textId="77777777" w:rsidR="00751DB7" w:rsidRPr="006816AD" w:rsidRDefault="00751DB7" w:rsidP="00FB2F05">
            <w:pPr>
              <w:jc w:val="left"/>
              <w:rPr>
                <w:rFonts w:cs="Times New Roman"/>
              </w:rPr>
            </w:pPr>
            <w:r w:rsidRPr="006816AD">
              <w:rPr>
                <w:rFonts w:cs="Times New Roman"/>
              </w:rPr>
              <w:t>&lt;Site Name&gt; RefYear4006.csv</w:t>
            </w:r>
          </w:p>
        </w:tc>
        <w:tc>
          <w:tcPr>
            <w:tcW w:w="1584" w:type="dxa"/>
          </w:tcPr>
          <w:p w14:paraId="35EEF320" w14:textId="77777777" w:rsidR="00751DB7" w:rsidRPr="006816AD" w:rsidRDefault="00751DB7" w:rsidP="00FB2F05">
            <w:pPr>
              <w:jc w:val="left"/>
              <w:rPr>
                <w:rFonts w:cs="Times New Roman"/>
              </w:rPr>
            </w:pPr>
            <w:r w:rsidRPr="006816AD">
              <w:rPr>
                <w:rFonts w:cs="Times New Roman"/>
              </w:rPr>
              <w:t>&lt;FY 2025 Capacity&gt;</w:t>
            </w:r>
          </w:p>
        </w:tc>
        <w:tc>
          <w:tcPr>
            <w:tcW w:w="1584" w:type="dxa"/>
          </w:tcPr>
          <w:p w14:paraId="2AF1E2CD" w14:textId="77777777" w:rsidR="00751DB7" w:rsidRPr="006816AD" w:rsidRDefault="00751DB7" w:rsidP="00FB2F05">
            <w:pPr>
              <w:jc w:val="left"/>
              <w:rPr>
                <w:rFonts w:cs="Times New Roman"/>
              </w:rPr>
            </w:pPr>
            <w:r w:rsidRPr="006816AD">
              <w:rPr>
                <w:rFonts w:cs="Times New Roman"/>
              </w:rPr>
              <w:t>&lt;FY 2026 Capacity&gt;</w:t>
            </w:r>
          </w:p>
        </w:tc>
        <w:tc>
          <w:tcPr>
            <w:tcW w:w="1433" w:type="dxa"/>
          </w:tcPr>
          <w:p w14:paraId="1C969396" w14:textId="77777777" w:rsidR="00751DB7" w:rsidRPr="006816AD" w:rsidRDefault="00751DB7" w:rsidP="00FB2F05">
            <w:pPr>
              <w:jc w:val="left"/>
              <w:rPr>
                <w:rFonts w:cs="Times New Roman"/>
              </w:rPr>
            </w:pPr>
          </w:p>
        </w:tc>
      </w:tr>
    </w:tbl>
    <w:p w14:paraId="7E4467C4" w14:textId="77777777" w:rsidR="00751DB7" w:rsidRPr="006816AD" w:rsidRDefault="00751DB7" w:rsidP="00751DB7">
      <w:pPr>
        <w:spacing w:after="0"/>
        <w:rPr>
          <w:rFonts w:cs="Times New Roman"/>
        </w:rPr>
      </w:pPr>
    </w:p>
    <w:p w14:paraId="214DB640" w14:textId="66495F27" w:rsidR="00751DB7" w:rsidRDefault="00751DB7" w:rsidP="00751DB7">
      <w:pPr>
        <w:spacing w:after="0"/>
        <w:rPr>
          <w:rFonts w:cs="Times New Roman"/>
        </w:rPr>
      </w:pPr>
      <w:r w:rsidRPr="006816AD">
        <w:rPr>
          <w:rFonts w:cs="Times New Roman"/>
        </w:rPr>
        <w:t xml:space="preserve">Before diving into the code used to create the traces, it is important to understand the structure of AEMO’s </w:t>
      </w:r>
      <w:r w:rsidRPr="008C6BA6">
        <w:rPr>
          <w:rFonts w:cs="Times New Roman"/>
        </w:rPr>
        <w:t>trace data. The structure of the downloaded files is shown in</w:t>
      </w:r>
      <w:r w:rsidR="008C6BA6" w:rsidRPr="008C6BA6">
        <w:rPr>
          <w:rFonts w:cs="Times New Roman"/>
        </w:rPr>
        <w:t xml:space="preserve"> </w:t>
      </w:r>
      <w:r w:rsidR="008C6BA6" w:rsidRPr="008C6BA6">
        <w:rPr>
          <w:rFonts w:cs="Times New Roman"/>
        </w:rPr>
        <w:fldChar w:fldCharType="begin"/>
      </w:r>
      <w:r w:rsidR="008C6BA6" w:rsidRPr="008C6BA6">
        <w:rPr>
          <w:rFonts w:cs="Times New Roman"/>
        </w:rPr>
        <w:instrText xml:space="preserve"> REF _Ref207206296 \h  \* MERGEFORMAT </w:instrText>
      </w:r>
      <w:r w:rsidR="008C6BA6" w:rsidRPr="008C6BA6">
        <w:rPr>
          <w:rFonts w:cs="Times New Roman"/>
        </w:rPr>
      </w:r>
      <w:r w:rsidR="008C6BA6" w:rsidRPr="008C6BA6">
        <w:rPr>
          <w:rFonts w:cs="Times New Roman"/>
        </w:rPr>
        <w:fldChar w:fldCharType="separate"/>
      </w:r>
      <w:r w:rsidR="00D439F1" w:rsidRPr="00D439F1">
        <w:t xml:space="preserve">Table </w:t>
      </w:r>
      <w:r w:rsidR="00D439F1" w:rsidRPr="00D439F1">
        <w:rPr>
          <w:noProof/>
        </w:rPr>
        <w:t>7</w:t>
      </w:r>
      <w:r w:rsidR="008C6BA6" w:rsidRPr="008C6BA6">
        <w:rPr>
          <w:rFonts w:cs="Times New Roman"/>
        </w:rPr>
        <w:fldChar w:fldCharType="end"/>
      </w:r>
      <w:r w:rsidRPr="008C6BA6">
        <w:rPr>
          <w:rFonts w:cs="Times New Roman"/>
        </w:rPr>
        <w:t>. As illustrated in the table, the year,</w:t>
      </w:r>
      <w:r w:rsidRPr="006816AD">
        <w:rPr>
          <w:rFonts w:cs="Times New Roman"/>
        </w:rPr>
        <w:t xml:space="preserve"> month and day are in separate columns. To make the data frame easier to work with, one of the first steps was to merge these columns into a single date time column. Furthermore, the generation amount for each half hour period was spread across 48 columns. </w:t>
      </w:r>
      <w:r>
        <w:rPr>
          <w:rFonts w:cs="Times New Roman"/>
        </w:rPr>
        <w:t>For example, t</w:t>
      </w:r>
      <w:r w:rsidRPr="006816AD">
        <w:rPr>
          <w:rFonts w:cs="Times New Roman"/>
        </w:rPr>
        <w:t>he “1” column and “2” column represent the first half hour period of the day and the second half hour period of the data</w:t>
      </w:r>
      <w:r>
        <w:rPr>
          <w:rFonts w:cs="Times New Roman"/>
        </w:rPr>
        <w:t>, respectively</w:t>
      </w:r>
      <w:r w:rsidRPr="006816AD">
        <w:rPr>
          <w:rFonts w:cs="Times New Roman"/>
        </w:rPr>
        <w:t>. Therefore, the year, month, and day columns had to be merged and the hour hourly columns unpivoted.</w:t>
      </w:r>
    </w:p>
    <w:p w14:paraId="15F7BBB0" w14:textId="77777777" w:rsidR="00751DB7" w:rsidRPr="006816AD" w:rsidRDefault="00751DB7" w:rsidP="00751DB7">
      <w:pPr>
        <w:spacing w:after="0"/>
        <w:rPr>
          <w:rFonts w:cs="Times New Roman"/>
        </w:rPr>
      </w:pPr>
    </w:p>
    <w:p w14:paraId="5BE7FCDE" w14:textId="6500400A" w:rsidR="00751DB7" w:rsidRPr="006816AD" w:rsidRDefault="008C6BA6" w:rsidP="008C6BA6">
      <w:pPr>
        <w:pStyle w:val="Caption"/>
        <w:jc w:val="center"/>
        <w:rPr>
          <w:rFonts w:cs="Times New Roman"/>
        </w:rPr>
      </w:pPr>
      <w:bookmarkStart w:id="51" w:name="_Ref207206296"/>
      <w:bookmarkStart w:id="52" w:name="_Toc180407224"/>
      <w:r w:rsidRPr="008C6BA6">
        <w:rPr>
          <w:b/>
          <w:bCs/>
        </w:rPr>
        <w:t xml:space="preserve">Table </w:t>
      </w:r>
      <w:r w:rsidRPr="008C6BA6">
        <w:rPr>
          <w:b/>
          <w:bCs/>
        </w:rPr>
        <w:fldChar w:fldCharType="begin"/>
      </w:r>
      <w:r w:rsidRPr="008C6BA6">
        <w:rPr>
          <w:b/>
          <w:bCs/>
        </w:rPr>
        <w:instrText xml:space="preserve"> SEQ Table \* ARABIC </w:instrText>
      </w:r>
      <w:r w:rsidRPr="008C6BA6">
        <w:rPr>
          <w:b/>
          <w:bCs/>
        </w:rPr>
        <w:fldChar w:fldCharType="separate"/>
      </w:r>
      <w:r w:rsidR="00D439F1">
        <w:rPr>
          <w:b/>
          <w:bCs/>
          <w:noProof/>
        </w:rPr>
        <w:t>7</w:t>
      </w:r>
      <w:r w:rsidRPr="008C6BA6">
        <w:rPr>
          <w:b/>
          <w:bCs/>
        </w:rPr>
        <w:fldChar w:fldCharType="end"/>
      </w:r>
      <w:bookmarkEnd w:id="51"/>
      <w:r w:rsidRPr="008C6BA6">
        <w:rPr>
          <w:b/>
          <w:bCs/>
        </w:rPr>
        <w:t>:</w:t>
      </w:r>
      <w:r>
        <w:t xml:space="preserve"> </w:t>
      </w:r>
      <w:r w:rsidR="00751DB7" w:rsidRPr="006816AD">
        <w:t>AEMO’s generation trace file structure.</w:t>
      </w:r>
      <w:bookmarkEnd w:id="52"/>
    </w:p>
    <w:tbl>
      <w:tblPr>
        <w:tblStyle w:val="TableGrid"/>
        <w:tblW w:w="5000" w:type="pct"/>
        <w:tblLook w:val="04A0" w:firstRow="1" w:lastRow="0" w:firstColumn="1" w:lastColumn="0" w:noHBand="0" w:noVBand="1"/>
      </w:tblPr>
      <w:tblGrid>
        <w:gridCol w:w="1606"/>
        <w:gridCol w:w="1606"/>
        <w:gridCol w:w="1605"/>
        <w:gridCol w:w="1605"/>
        <w:gridCol w:w="1605"/>
        <w:gridCol w:w="1605"/>
      </w:tblGrid>
      <w:tr w:rsidR="00751DB7" w:rsidRPr="006816AD" w14:paraId="7FCFF128" w14:textId="77777777" w:rsidTr="00FB2F05">
        <w:trPr>
          <w:cnfStyle w:val="100000000000" w:firstRow="1" w:lastRow="0" w:firstColumn="0" w:lastColumn="0" w:oddVBand="0" w:evenVBand="0" w:oddHBand="0" w:evenHBand="0" w:firstRowFirstColumn="0" w:firstRowLastColumn="0" w:lastRowFirstColumn="0" w:lastRowLastColumn="0"/>
        </w:trPr>
        <w:tc>
          <w:tcPr>
            <w:tcW w:w="833" w:type="pct"/>
          </w:tcPr>
          <w:p w14:paraId="6DDCB7BF" w14:textId="77777777" w:rsidR="00751DB7" w:rsidRPr="006816AD" w:rsidRDefault="00751DB7" w:rsidP="00FB2F05">
            <w:pPr>
              <w:rPr>
                <w:rFonts w:cs="Times New Roman"/>
              </w:rPr>
            </w:pPr>
            <w:r w:rsidRPr="006816AD">
              <w:rPr>
                <w:rFonts w:cs="Times New Roman"/>
              </w:rPr>
              <w:t>Year</w:t>
            </w:r>
          </w:p>
        </w:tc>
        <w:tc>
          <w:tcPr>
            <w:tcW w:w="833" w:type="pct"/>
          </w:tcPr>
          <w:p w14:paraId="47821831" w14:textId="77777777" w:rsidR="00751DB7" w:rsidRPr="006816AD" w:rsidRDefault="00751DB7" w:rsidP="00FB2F05">
            <w:pPr>
              <w:rPr>
                <w:rFonts w:cs="Times New Roman"/>
              </w:rPr>
            </w:pPr>
            <w:r w:rsidRPr="006816AD">
              <w:rPr>
                <w:rFonts w:cs="Times New Roman"/>
              </w:rPr>
              <w:t>Month</w:t>
            </w:r>
          </w:p>
        </w:tc>
        <w:tc>
          <w:tcPr>
            <w:tcW w:w="833" w:type="pct"/>
          </w:tcPr>
          <w:p w14:paraId="64E6E8BD" w14:textId="77777777" w:rsidR="00751DB7" w:rsidRPr="006816AD" w:rsidRDefault="00751DB7" w:rsidP="00FB2F05">
            <w:pPr>
              <w:rPr>
                <w:rFonts w:cs="Times New Roman"/>
              </w:rPr>
            </w:pPr>
            <w:r w:rsidRPr="006816AD">
              <w:rPr>
                <w:rFonts w:cs="Times New Roman"/>
              </w:rPr>
              <w:t>Day</w:t>
            </w:r>
          </w:p>
        </w:tc>
        <w:tc>
          <w:tcPr>
            <w:tcW w:w="833" w:type="pct"/>
          </w:tcPr>
          <w:p w14:paraId="097B8BCE" w14:textId="77777777" w:rsidR="00751DB7" w:rsidRPr="006816AD" w:rsidRDefault="00751DB7" w:rsidP="00FB2F05">
            <w:pPr>
              <w:rPr>
                <w:rFonts w:cs="Times New Roman"/>
              </w:rPr>
            </w:pPr>
            <w:r w:rsidRPr="006816AD">
              <w:rPr>
                <w:rFonts w:cs="Times New Roman"/>
              </w:rPr>
              <w:t>1</w:t>
            </w:r>
          </w:p>
        </w:tc>
        <w:tc>
          <w:tcPr>
            <w:tcW w:w="833" w:type="pct"/>
          </w:tcPr>
          <w:p w14:paraId="63AF1BF3" w14:textId="77777777" w:rsidR="00751DB7" w:rsidRPr="006816AD" w:rsidRDefault="00751DB7" w:rsidP="00FB2F05">
            <w:pPr>
              <w:rPr>
                <w:rFonts w:cs="Times New Roman"/>
              </w:rPr>
            </w:pPr>
            <w:r w:rsidRPr="006816AD">
              <w:rPr>
                <w:rFonts w:cs="Times New Roman"/>
              </w:rPr>
              <w:t>2</w:t>
            </w:r>
          </w:p>
        </w:tc>
        <w:tc>
          <w:tcPr>
            <w:tcW w:w="833" w:type="pct"/>
          </w:tcPr>
          <w:p w14:paraId="4FD0295F" w14:textId="77777777" w:rsidR="00751DB7" w:rsidRPr="006816AD" w:rsidRDefault="00751DB7" w:rsidP="00FB2F05">
            <w:pPr>
              <w:rPr>
                <w:rFonts w:cs="Times New Roman"/>
              </w:rPr>
            </w:pPr>
            <w:r w:rsidRPr="006816AD">
              <w:rPr>
                <w:rFonts w:cs="Times New Roman"/>
              </w:rPr>
              <w:t>…</w:t>
            </w:r>
          </w:p>
        </w:tc>
      </w:tr>
      <w:tr w:rsidR="00751DB7" w:rsidRPr="006816AD" w14:paraId="40E8445B" w14:textId="77777777" w:rsidTr="00FB2F05">
        <w:tc>
          <w:tcPr>
            <w:tcW w:w="833" w:type="pct"/>
          </w:tcPr>
          <w:p w14:paraId="67638EF4" w14:textId="77777777" w:rsidR="00751DB7" w:rsidRPr="006816AD" w:rsidRDefault="00751DB7" w:rsidP="00FB2F05">
            <w:pPr>
              <w:rPr>
                <w:rFonts w:cs="Times New Roman"/>
              </w:rPr>
            </w:pPr>
            <w:r w:rsidRPr="006816AD">
              <w:rPr>
                <w:rFonts w:cs="Times New Roman"/>
              </w:rPr>
              <w:t>[2024, 2053]</w:t>
            </w:r>
          </w:p>
        </w:tc>
        <w:tc>
          <w:tcPr>
            <w:tcW w:w="833" w:type="pct"/>
          </w:tcPr>
          <w:p w14:paraId="7170178E" w14:textId="77777777" w:rsidR="00751DB7" w:rsidRPr="006816AD" w:rsidRDefault="00751DB7" w:rsidP="00FB2F05">
            <w:pPr>
              <w:rPr>
                <w:rFonts w:cs="Times New Roman"/>
              </w:rPr>
            </w:pPr>
            <w:r w:rsidRPr="006816AD">
              <w:rPr>
                <w:rFonts w:cs="Times New Roman"/>
              </w:rPr>
              <w:t>[1, 12]</w:t>
            </w:r>
          </w:p>
        </w:tc>
        <w:tc>
          <w:tcPr>
            <w:tcW w:w="833" w:type="pct"/>
          </w:tcPr>
          <w:p w14:paraId="74449885" w14:textId="77777777" w:rsidR="00751DB7" w:rsidRPr="006816AD" w:rsidRDefault="00751DB7" w:rsidP="00FB2F05">
            <w:pPr>
              <w:rPr>
                <w:rFonts w:cs="Times New Roman"/>
              </w:rPr>
            </w:pPr>
            <w:r w:rsidRPr="006816AD">
              <w:rPr>
                <w:rFonts w:cs="Times New Roman"/>
              </w:rPr>
              <w:t>[1, 31]</w:t>
            </w:r>
          </w:p>
        </w:tc>
        <w:tc>
          <w:tcPr>
            <w:tcW w:w="833" w:type="pct"/>
          </w:tcPr>
          <w:p w14:paraId="069C22ED" w14:textId="77777777" w:rsidR="00751DB7" w:rsidRPr="006816AD" w:rsidRDefault="00751DB7" w:rsidP="00FB2F05">
            <w:pPr>
              <w:rPr>
                <w:rFonts w:cs="Times New Roman"/>
              </w:rPr>
            </w:pPr>
            <w:r w:rsidRPr="006816AD">
              <w:rPr>
                <w:rFonts w:cs="Times New Roman"/>
              </w:rPr>
              <w:t>[0, 1]</w:t>
            </w:r>
          </w:p>
        </w:tc>
        <w:tc>
          <w:tcPr>
            <w:tcW w:w="833" w:type="pct"/>
          </w:tcPr>
          <w:p w14:paraId="2EF49446" w14:textId="77777777" w:rsidR="00751DB7" w:rsidRPr="006816AD" w:rsidRDefault="00751DB7" w:rsidP="00FB2F05">
            <w:pPr>
              <w:rPr>
                <w:rFonts w:cs="Times New Roman"/>
              </w:rPr>
            </w:pPr>
            <w:r w:rsidRPr="006816AD">
              <w:rPr>
                <w:rFonts w:cs="Times New Roman"/>
              </w:rPr>
              <w:t>[0, 1]</w:t>
            </w:r>
          </w:p>
        </w:tc>
        <w:tc>
          <w:tcPr>
            <w:tcW w:w="833" w:type="pct"/>
          </w:tcPr>
          <w:p w14:paraId="77E9016A" w14:textId="77777777" w:rsidR="00751DB7" w:rsidRPr="006816AD" w:rsidRDefault="00751DB7" w:rsidP="00FB2F05">
            <w:pPr>
              <w:rPr>
                <w:rFonts w:cs="Times New Roman"/>
              </w:rPr>
            </w:pPr>
            <w:r w:rsidRPr="006816AD">
              <w:rPr>
                <w:rFonts w:cs="Times New Roman"/>
              </w:rPr>
              <w:t>[0, 1]</w:t>
            </w:r>
          </w:p>
        </w:tc>
      </w:tr>
    </w:tbl>
    <w:p w14:paraId="299332D9" w14:textId="77777777" w:rsidR="00751DB7" w:rsidRPr="006816AD" w:rsidRDefault="00751DB7" w:rsidP="00751DB7">
      <w:pPr>
        <w:spacing w:after="0"/>
        <w:rPr>
          <w:rFonts w:cs="Times New Roman"/>
        </w:rPr>
      </w:pPr>
    </w:p>
    <w:p w14:paraId="6A93C622" w14:textId="3EB1CA15" w:rsidR="00751DB7" w:rsidRDefault="00751DB7">
      <w:pPr>
        <w:spacing w:line="240" w:lineRule="auto"/>
        <w:jc w:val="left"/>
      </w:pPr>
      <w:r>
        <w:br w:type="page"/>
      </w:r>
    </w:p>
    <w:p w14:paraId="626694E5" w14:textId="25FFAD4E" w:rsidR="00751DB7" w:rsidRDefault="00751DB7" w:rsidP="00751DB7">
      <w:pPr>
        <w:pStyle w:val="Heading1"/>
      </w:pPr>
      <w:bookmarkStart w:id="53" w:name="_Ref167706468"/>
      <w:bookmarkStart w:id="54" w:name="_Toc180407108"/>
      <w:r>
        <w:lastRenderedPageBreak/>
        <w:t>Demand</w:t>
      </w:r>
    </w:p>
    <w:p w14:paraId="3873EDBC" w14:textId="4791B53C" w:rsidR="00591E5B" w:rsidRPr="00591E5B" w:rsidRDefault="00E74885" w:rsidP="00591E5B">
      <w:pPr>
        <w:pStyle w:val="BodyText"/>
      </w:pPr>
      <w:r>
        <w:t xml:space="preserve">The following chapter is split into three sections. The first section describes the demand terms used by AEMO. This importantly covers the nuances associated with each to avoid confusion. The next section </w:t>
      </w:r>
      <w:r w:rsidR="0096517D">
        <w:t>breaks down how AEMO’s demand was sourced and used to create traces. Finally, the regional demand division and mapping is discussed using ElectraNet’s data.</w:t>
      </w:r>
    </w:p>
    <w:p w14:paraId="6D9905A7" w14:textId="16FC26BB" w:rsidR="00856223" w:rsidRPr="006816AD" w:rsidRDefault="00856223" w:rsidP="00751DB7">
      <w:pPr>
        <w:pStyle w:val="Heading2"/>
      </w:pPr>
      <w:r w:rsidRPr="006816AD">
        <w:t>Breaking Down AEMO’s Demand Terms</w:t>
      </w:r>
      <w:bookmarkEnd w:id="53"/>
      <w:bookmarkEnd w:id="54"/>
    </w:p>
    <w:p w14:paraId="227ABEB2" w14:textId="77777777" w:rsidR="00856223" w:rsidRPr="006816AD" w:rsidRDefault="00856223" w:rsidP="00856223">
      <w:r w:rsidRPr="006816AD">
        <w:t>The following subsections provide a more in depth look at some of the demand terms used by AEMO.</w:t>
      </w:r>
    </w:p>
    <w:p w14:paraId="59F28336" w14:textId="77777777" w:rsidR="00856223" w:rsidRPr="006816AD" w:rsidRDefault="00856223" w:rsidP="00591E5B">
      <w:pPr>
        <w:pStyle w:val="Heading3"/>
      </w:pPr>
      <w:bookmarkStart w:id="55" w:name="_Toc180407109"/>
      <w:r w:rsidRPr="006816AD">
        <w:t>Operational Demand, Delivered Demand and Underlying Demand</w:t>
      </w:r>
      <w:bookmarkEnd w:id="55"/>
    </w:p>
    <w:p w14:paraId="47A09292" w14:textId="4C12AA8D" w:rsidR="00856223" w:rsidRPr="0096517D" w:rsidRDefault="00856223" w:rsidP="00856223">
      <w:r w:rsidRPr="0096517D">
        <w:rPr>
          <w:rFonts w:cs="Times New Roman"/>
          <w:noProof/>
        </w:rPr>
        <w:drawing>
          <wp:anchor distT="0" distB="0" distL="114300" distR="114300" simplePos="0" relativeHeight="251662336" behindDoc="1" locked="0" layoutInCell="1" allowOverlap="1" wp14:anchorId="7F56BD91" wp14:editId="3DB351AC">
            <wp:simplePos x="0" y="0"/>
            <wp:positionH relativeFrom="margin">
              <wp:align>center</wp:align>
            </wp:positionH>
            <wp:positionV relativeFrom="paragraph">
              <wp:posOffset>1106170</wp:posOffset>
            </wp:positionV>
            <wp:extent cx="5911215" cy="3213735"/>
            <wp:effectExtent l="0" t="0" r="0" b="5715"/>
            <wp:wrapTight wrapText="bothSides">
              <wp:wrapPolygon edited="0">
                <wp:start x="0" y="0"/>
                <wp:lineTo x="0" y="21510"/>
                <wp:lineTo x="21510" y="21510"/>
                <wp:lineTo x="21510" y="0"/>
                <wp:lineTo x="0" y="0"/>
              </wp:wrapPolygon>
            </wp:wrapTight>
            <wp:docPr id="117670471"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9089" name="Picture 25"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11215" cy="3213735"/>
                    </a:xfrm>
                    <a:prstGeom prst="rect">
                      <a:avLst/>
                    </a:prstGeom>
                  </pic:spPr>
                </pic:pic>
              </a:graphicData>
            </a:graphic>
            <wp14:sizeRelH relativeFrom="page">
              <wp14:pctWidth>0</wp14:pctWidth>
            </wp14:sizeRelH>
            <wp14:sizeRelV relativeFrom="page">
              <wp14:pctHeight>0</wp14:pctHeight>
            </wp14:sizeRelV>
          </wp:anchor>
        </w:drawing>
      </w:r>
      <w:r w:rsidRPr="0096517D">
        <w:t>The term operational demand is best described with the aid of</w:t>
      </w:r>
      <w:r w:rsidR="0096517D" w:rsidRPr="0096517D">
        <w:t xml:space="preserve"> </w:t>
      </w:r>
      <w:r w:rsidR="0096517D" w:rsidRPr="0096517D">
        <w:fldChar w:fldCharType="begin"/>
      </w:r>
      <w:r w:rsidR="0096517D" w:rsidRPr="0096517D">
        <w:instrText xml:space="preserve"> REF _Ref207206962 \h  \* MERGEFORMAT </w:instrText>
      </w:r>
      <w:r w:rsidR="0096517D" w:rsidRPr="0096517D">
        <w:fldChar w:fldCharType="separate"/>
      </w:r>
      <w:r w:rsidR="00D439F1" w:rsidRPr="00D439F1">
        <w:t xml:space="preserve">Figure </w:t>
      </w:r>
      <w:r w:rsidR="00D439F1" w:rsidRPr="00D439F1">
        <w:rPr>
          <w:noProof/>
        </w:rPr>
        <w:t>14</w:t>
      </w:r>
      <w:r w:rsidR="0096517D" w:rsidRPr="0096517D">
        <w:fldChar w:fldCharType="end"/>
      </w:r>
      <w:r w:rsidRPr="0096517D">
        <w:t>. As shown in</w:t>
      </w:r>
      <w:r w:rsidR="0096517D" w:rsidRPr="0096517D">
        <w:t xml:space="preserve"> </w:t>
      </w:r>
      <w:r w:rsidR="0096517D" w:rsidRPr="0096517D">
        <w:fldChar w:fldCharType="begin"/>
      </w:r>
      <w:r w:rsidR="0096517D" w:rsidRPr="0096517D">
        <w:instrText xml:space="preserve"> REF _Ref207206962 \h  \* MERGEFORMAT </w:instrText>
      </w:r>
      <w:r w:rsidR="0096517D" w:rsidRPr="0096517D">
        <w:fldChar w:fldCharType="separate"/>
      </w:r>
      <w:r w:rsidR="00D439F1" w:rsidRPr="00D439F1">
        <w:t xml:space="preserve">Figure </w:t>
      </w:r>
      <w:r w:rsidR="00D439F1" w:rsidRPr="00D439F1">
        <w:rPr>
          <w:noProof/>
        </w:rPr>
        <w:t>14</w:t>
      </w:r>
      <w:r w:rsidR="0096517D" w:rsidRPr="0096517D">
        <w:fldChar w:fldCharType="end"/>
      </w:r>
      <w:r w:rsidRPr="0096517D">
        <w:t xml:space="preserve">, operational demand also includes transmission and distribution network losses. </w:t>
      </w:r>
      <w:r w:rsidR="0096517D" w:rsidRPr="0096517D">
        <w:fldChar w:fldCharType="begin"/>
      </w:r>
      <w:r w:rsidR="0096517D" w:rsidRPr="0096517D">
        <w:instrText xml:space="preserve"> REF _Ref207206962 \h  \* MERGEFORMAT </w:instrText>
      </w:r>
      <w:r w:rsidR="0096517D" w:rsidRPr="0096517D">
        <w:fldChar w:fldCharType="separate"/>
      </w:r>
      <w:r w:rsidR="00D439F1" w:rsidRPr="00D439F1">
        <w:t xml:space="preserve">Figure </w:t>
      </w:r>
      <w:r w:rsidR="00D439F1" w:rsidRPr="00D439F1">
        <w:rPr>
          <w:noProof/>
        </w:rPr>
        <w:t>14</w:t>
      </w:r>
      <w:r w:rsidR="0096517D" w:rsidRPr="0096517D">
        <w:fldChar w:fldCharType="end"/>
      </w:r>
      <w:r w:rsidR="0096517D">
        <w:t xml:space="preserve"> </w:t>
      </w:r>
      <w:r w:rsidRPr="0096517D">
        <w:t>also splits operational demand</w:t>
      </w:r>
      <w:r w:rsidRPr="006816AD">
        <w:t xml:space="preserve"> into “as generated” and “sent out”. Operational “as generated” demand is the demand that is inclusive of generator auxiliary units whereas operational “sent out” excludes generator auxiliary amounts.</w:t>
      </w:r>
      <w:r>
        <w:t xml:space="preserve"> These </w:t>
      </w:r>
      <w:r w:rsidRPr="0096517D">
        <w:t>categorisations are further illustrated in</w:t>
      </w:r>
      <w:r w:rsidR="0096517D" w:rsidRPr="0096517D">
        <w:t xml:space="preserve"> </w:t>
      </w:r>
      <w:r w:rsidR="0096517D" w:rsidRPr="0096517D">
        <w:fldChar w:fldCharType="begin"/>
      </w:r>
      <w:r w:rsidR="0096517D" w:rsidRPr="0096517D">
        <w:instrText xml:space="preserve"> REF _Ref207207019 \h  \* MERGEFORMAT </w:instrText>
      </w:r>
      <w:r w:rsidR="0096517D" w:rsidRPr="0096517D">
        <w:fldChar w:fldCharType="separate"/>
      </w:r>
      <w:r w:rsidR="00D439F1" w:rsidRPr="00D439F1">
        <w:t xml:space="preserve">Figure </w:t>
      </w:r>
      <w:r w:rsidR="00D439F1" w:rsidRPr="00D439F1">
        <w:rPr>
          <w:noProof/>
        </w:rPr>
        <w:t>15</w:t>
      </w:r>
      <w:r w:rsidR="0096517D" w:rsidRPr="0096517D">
        <w:fldChar w:fldCharType="end"/>
      </w:r>
      <w:r w:rsidRPr="0096517D">
        <w:t>.</w:t>
      </w:r>
    </w:p>
    <w:p w14:paraId="7623D0B7" w14:textId="5BAD2B25" w:rsidR="00856223" w:rsidRPr="006816AD" w:rsidRDefault="0096517D" w:rsidP="0096517D">
      <w:pPr>
        <w:pStyle w:val="Caption"/>
        <w:jc w:val="center"/>
      </w:pPr>
      <w:bookmarkStart w:id="56" w:name="_Ref207206962"/>
      <w:bookmarkStart w:id="57" w:name="_Toc180407315"/>
      <w:r w:rsidRPr="0096517D">
        <w:rPr>
          <w:b/>
          <w:bCs/>
        </w:rPr>
        <w:t xml:space="preserve">Figure </w:t>
      </w:r>
      <w:r w:rsidRPr="0096517D">
        <w:rPr>
          <w:b/>
          <w:bCs/>
        </w:rPr>
        <w:fldChar w:fldCharType="begin"/>
      </w:r>
      <w:r w:rsidRPr="0096517D">
        <w:rPr>
          <w:b/>
          <w:bCs/>
        </w:rPr>
        <w:instrText xml:space="preserve"> SEQ Figure \* ARABIC </w:instrText>
      </w:r>
      <w:r w:rsidRPr="0096517D">
        <w:rPr>
          <w:b/>
          <w:bCs/>
        </w:rPr>
        <w:fldChar w:fldCharType="separate"/>
      </w:r>
      <w:r w:rsidR="00D439F1">
        <w:rPr>
          <w:b/>
          <w:bCs/>
          <w:noProof/>
        </w:rPr>
        <w:t>14</w:t>
      </w:r>
      <w:r w:rsidRPr="0096517D">
        <w:rPr>
          <w:b/>
          <w:bCs/>
        </w:rPr>
        <w:fldChar w:fldCharType="end"/>
      </w:r>
      <w:bookmarkEnd w:id="56"/>
      <w:r w:rsidRPr="0096517D">
        <w:rPr>
          <w:b/>
          <w:bCs/>
        </w:rPr>
        <w:t>:</w:t>
      </w:r>
      <w:r>
        <w:t xml:space="preserve"> </w:t>
      </w:r>
      <w:r w:rsidR="00856223" w:rsidRPr="006816AD">
        <w:t xml:space="preserve">AEMO’s definition of different demand terminologies </w:t>
      </w:r>
      <w:r w:rsidR="00856223" w:rsidRPr="006816AD">
        <w:fldChar w:fldCharType="begin"/>
      </w:r>
      <w:r w:rsidR="00856223">
        <w:instrText xml:space="preserve"> ADDIN EN.CITE &lt;EndNote&gt;&lt;Cite&gt;&lt;Author&gt;AEMO&lt;/Author&gt;&lt;Year&gt;2019&lt;/Year&gt;&lt;RecNum&gt;79&lt;/RecNum&gt;&lt;DisplayText&gt;[80]&lt;/DisplayText&gt;&lt;record&gt;&lt;rec-number&gt;79&lt;/rec-number&gt;&lt;foreign-keys&gt;&lt;key app="EN" db-id="xdzawa9ais5tdte0xsop0p2xxzdpf50sarep" timestamp="1716537764" guid="36307a2b-8d75-4781-ad96-f8d882dd7014"&gt;79&lt;/key&gt;&lt;/foreign-keys&gt;&lt;ref-type name="Web Page"&gt;12&lt;/ref-type&gt;&lt;contributors&gt;&lt;authors&gt;&lt;author&gt;AEMO&lt;/author&gt;&lt;/authors&gt;&lt;/contributors&gt;&lt;titles&gt;&lt;title&gt;Operational Consumption Definition&lt;/title&gt;&lt;/titles&gt;&lt;volume&gt;2024&lt;/volume&gt;&lt;number&gt;May 1&lt;/number&gt;&lt;dates&gt;&lt;year&gt;2019&lt;/year&gt;&lt;/dates&gt;&lt;pub-location&gt;Melbourne, VIC&lt;/pub-location&gt;&lt;publisher&gt;AEMO&lt;/publisher&gt;&lt;urls&gt;&lt;related-urls&gt;&lt;url&gt;https://aemo.com.au/-/media/files/electricity/nem/planning_and_forecasting/demand-forecasts/operational-consumption-definition.pdf&lt;/url&gt;&lt;/related-urls&gt;&lt;/urls&gt;&lt;/record&gt;&lt;/Cite&gt;&lt;/EndNote&gt;</w:instrText>
      </w:r>
      <w:r w:rsidR="00856223" w:rsidRPr="006816AD">
        <w:fldChar w:fldCharType="separate"/>
      </w:r>
      <w:r w:rsidR="00856223">
        <w:rPr>
          <w:noProof/>
        </w:rPr>
        <w:t>[</w:t>
      </w:r>
      <w:hyperlink w:anchor="_ENREF_80" w:tooltip="AEMO, 2019 #79" w:history="1">
        <w:r w:rsidR="00856223">
          <w:rPr>
            <w:noProof/>
          </w:rPr>
          <w:t>80</w:t>
        </w:r>
      </w:hyperlink>
      <w:r w:rsidR="00856223">
        <w:rPr>
          <w:noProof/>
        </w:rPr>
        <w:t>]</w:t>
      </w:r>
      <w:r w:rsidR="00856223" w:rsidRPr="006816AD">
        <w:fldChar w:fldCharType="end"/>
      </w:r>
      <w:r w:rsidR="00856223" w:rsidRPr="006816AD">
        <w:t>.</w:t>
      </w:r>
      <w:bookmarkEnd w:id="57"/>
    </w:p>
    <w:p w14:paraId="570AE8FA" w14:textId="77777777" w:rsidR="00856223" w:rsidRDefault="00856223" w:rsidP="00856223">
      <w:r w:rsidRPr="006816AD">
        <w:rPr>
          <w:noProof/>
        </w:rPr>
        <w:lastRenderedPageBreak/>
        <w:drawing>
          <wp:anchor distT="0" distB="0" distL="114300" distR="114300" simplePos="0" relativeHeight="251663360" behindDoc="1" locked="0" layoutInCell="1" allowOverlap="1" wp14:anchorId="2350FFD7" wp14:editId="7573921A">
            <wp:simplePos x="0" y="0"/>
            <wp:positionH relativeFrom="margin">
              <wp:align>center</wp:align>
            </wp:positionH>
            <wp:positionV relativeFrom="paragraph">
              <wp:posOffset>189436</wp:posOffset>
            </wp:positionV>
            <wp:extent cx="5179695" cy="3088005"/>
            <wp:effectExtent l="0" t="0" r="1905" b="0"/>
            <wp:wrapTight wrapText="bothSides">
              <wp:wrapPolygon edited="0">
                <wp:start x="0" y="0"/>
                <wp:lineTo x="0" y="21453"/>
                <wp:lineTo x="21529" y="21453"/>
                <wp:lineTo x="21529" y="0"/>
                <wp:lineTo x="0" y="0"/>
              </wp:wrapPolygon>
            </wp:wrapTight>
            <wp:docPr id="11" name="Picture 11" descr="A diagram of a networ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network diagram&#10;&#10;AI-generated content may be incorrect."/>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9695" cy="3088005"/>
                    </a:xfrm>
                    <a:prstGeom prst="rect">
                      <a:avLst/>
                    </a:prstGeom>
                  </pic:spPr>
                </pic:pic>
              </a:graphicData>
            </a:graphic>
            <wp14:sizeRelH relativeFrom="page">
              <wp14:pctWidth>0</wp14:pctWidth>
            </wp14:sizeRelH>
            <wp14:sizeRelV relativeFrom="page">
              <wp14:pctHeight>0</wp14:pctHeight>
            </wp14:sizeRelV>
          </wp:anchor>
        </w:drawing>
      </w:r>
    </w:p>
    <w:p w14:paraId="58989942" w14:textId="77777777" w:rsidR="00856223" w:rsidRDefault="00856223" w:rsidP="00856223"/>
    <w:p w14:paraId="33C30BD4" w14:textId="77777777" w:rsidR="0096517D" w:rsidRDefault="0096517D" w:rsidP="00856223"/>
    <w:p w14:paraId="3859B24B" w14:textId="77777777" w:rsidR="0096517D" w:rsidRDefault="0096517D" w:rsidP="00856223"/>
    <w:p w14:paraId="0F152DAF" w14:textId="77777777" w:rsidR="0096517D" w:rsidRDefault="0096517D" w:rsidP="00856223"/>
    <w:p w14:paraId="01DDB77A" w14:textId="77777777" w:rsidR="0096517D" w:rsidRDefault="0096517D" w:rsidP="00856223"/>
    <w:p w14:paraId="770C5B2F" w14:textId="77777777" w:rsidR="0096517D" w:rsidRDefault="0096517D" w:rsidP="00856223"/>
    <w:p w14:paraId="1DD90D9D" w14:textId="77777777" w:rsidR="0096517D" w:rsidRDefault="0096517D" w:rsidP="00856223"/>
    <w:p w14:paraId="64B78FD9" w14:textId="77777777" w:rsidR="0096517D" w:rsidRDefault="0096517D" w:rsidP="00856223"/>
    <w:p w14:paraId="25847320" w14:textId="77777777" w:rsidR="0096517D" w:rsidRDefault="0096517D" w:rsidP="00856223"/>
    <w:p w14:paraId="3E4B6602" w14:textId="77777777" w:rsidR="0096517D" w:rsidRDefault="0096517D" w:rsidP="00856223"/>
    <w:p w14:paraId="5E00DDED" w14:textId="77777777" w:rsidR="0096517D" w:rsidRDefault="0096517D" w:rsidP="00856223"/>
    <w:p w14:paraId="086E2046" w14:textId="77777777" w:rsidR="0096517D" w:rsidRPr="006816AD" w:rsidRDefault="0096517D" w:rsidP="00856223"/>
    <w:p w14:paraId="713C5C07" w14:textId="7F93BD43" w:rsidR="00856223" w:rsidRPr="006816AD" w:rsidRDefault="0096517D" w:rsidP="0096517D">
      <w:pPr>
        <w:pStyle w:val="Caption"/>
        <w:jc w:val="center"/>
      </w:pPr>
      <w:bookmarkStart w:id="58" w:name="_Ref207207019"/>
      <w:bookmarkStart w:id="59" w:name="_Toc180407316"/>
      <w:r w:rsidRPr="0096517D">
        <w:rPr>
          <w:b/>
          <w:bCs/>
        </w:rPr>
        <w:t xml:space="preserve">Figure </w:t>
      </w:r>
      <w:r w:rsidRPr="0096517D">
        <w:rPr>
          <w:b/>
          <w:bCs/>
        </w:rPr>
        <w:fldChar w:fldCharType="begin"/>
      </w:r>
      <w:r w:rsidRPr="0096517D">
        <w:rPr>
          <w:b/>
          <w:bCs/>
        </w:rPr>
        <w:instrText xml:space="preserve"> SEQ Figure \* ARABIC </w:instrText>
      </w:r>
      <w:r w:rsidRPr="0096517D">
        <w:rPr>
          <w:b/>
          <w:bCs/>
        </w:rPr>
        <w:fldChar w:fldCharType="separate"/>
      </w:r>
      <w:r w:rsidR="00D439F1">
        <w:rPr>
          <w:b/>
          <w:bCs/>
          <w:noProof/>
        </w:rPr>
        <w:t>15</w:t>
      </w:r>
      <w:r w:rsidRPr="0096517D">
        <w:rPr>
          <w:b/>
          <w:bCs/>
        </w:rPr>
        <w:fldChar w:fldCharType="end"/>
      </w:r>
      <w:bookmarkEnd w:id="58"/>
      <w:r w:rsidRPr="0096517D">
        <w:rPr>
          <w:b/>
          <w:bCs/>
        </w:rPr>
        <w:t>:</w:t>
      </w:r>
      <w:r>
        <w:t xml:space="preserve"> </w:t>
      </w:r>
      <w:r w:rsidR="00856223" w:rsidRPr="006816AD">
        <w:t>Visual comparison of “as generated”, “sent out”, and “as consumed” demand.</w:t>
      </w:r>
      <w:bookmarkEnd w:id="59"/>
    </w:p>
    <w:p w14:paraId="1F51DE68" w14:textId="77777777" w:rsidR="0096517D" w:rsidRDefault="0096517D" w:rsidP="00856223"/>
    <w:p w14:paraId="33A37DB1" w14:textId="328F5E94" w:rsidR="00856223" w:rsidRPr="006816AD" w:rsidRDefault="00856223" w:rsidP="00856223">
      <w:r w:rsidRPr="0096517D">
        <w:t>Another way of viewing operational demand is outlined in</w:t>
      </w:r>
      <w:r w:rsidR="0096517D" w:rsidRPr="0096517D">
        <w:t xml:space="preserve"> </w:t>
      </w:r>
      <w:r w:rsidR="0096517D" w:rsidRPr="0096517D">
        <w:fldChar w:fldCharType="begin"/>
      </w:r>
      <w:r w:rsidR="0096517D" w:rsidRPr="0096517D">
        <w:instrText xml:space="preserve"> REF _Ref207207042 \h  \* MERGEFORMAT </w:instrText>
      </w:r>
      <w:r w:rsidR="0096517D" w:rsidRPr="0096517D">
        <w:fldChar w:fldCharType="separate"/>
      </w:r>
      <w:r w:rsidR="00D439F1" w:rsidRPr="00D439F1">
        <w:t xml:space="preserve">Figure </w:t>
      </w:r>
      <w:r w:rsidR="00D439F1" w:rsidRPr="00D439F1">
        <w:rPr>
          <w:noProof/>
        </w:rPr>
        <w:t>16</w:t>
      </w:r>
      <w:r w:rsidR="0096517D" w:rsidRPr="0096517D">
        <w:fldChar w:fldCharType="end"/>
      </w:r>
      <w:r w:rsidRPr="0096517D">
        <w:t>. The categories presented here are used</w:t>
      </w:r>
      <w:r>
        <w:t xml:space="preserve"> in AEMO’s EMMS Data Model.</w:t>
      </w:r>
    </w:p>
    <w:p w14:paraId="2219C09A" w14:textId="77777777" w:rsidR="00856223" w:rsidRPr="00390C64" w:rsidRDefault="00856223" w:rsidP="00856223"/>
    <w:p w14:paraId="50FE8A7E" w14:textId="77777777" w:rsidR="00856223" w:rsidRPr="006816AD" w:rsidRDefault="00856223" w:rsidP="00856223">
      <w:r w:rsidRPr="006816AD">
        <w:rPr>
          <w:noProof/>
        </w:rPr>
        <w:drawing>
          <wp:inline distT="0" distB="0" distL="0" distR="0" wp14:anchorId="6DB8D5B8" wp14:editId="66EBF1CC">
            <wp:extent cx="6116320" cy="1911646"/>
            <wp:effectExtent l="0" t="0" r="0" b="0"/>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pic:nvPicPr>
                  <pic:blipFill rotWithShape="1">
                    <a:blip r:embed="rId28"/>
                    <a:srcRect t="9241"/>
                    <a:stretch/>
                  </pic:blipFill>
                  <pic:spPr bwMode="auto">
                    <a:xfrm>
                      <a:off x="0" y="0"/>
                      <a:ext cx="6116320" cy="1911646"/>
                    </a:xfrm>
                    <a:prstGeom prst="rect">
                      <a:avLst/>
                    </a:prstGeom>
                    <a:ln>
                      <a:noFill/>
                    </a:ln>
                    <a:extLst>
                      <a:ext uri="{53640926-AAD7-44D8-BBD7-CCE9431645EC}">
                        <a14:shadowObscured xmlns:a14="http://schemas.microsoft.com/office/drawing/2010/main"/>
                      </a:ext>
                    </a:extLst>
                  </pic:spPr>
                </pic:pic>
              </a:graphicData>
            </a:graphic>
          </wp:inline>
        </w:drawing>
      </w:r>
    </w:p>
    <w:p w14:paraId="5013E69A" w14:textId="551B1949" w:rsidR="00856223" w:rsidRPr="006816AD" w:rsidRDefault="0096517D" w:rsidP="0096517D">
      <w:pPr>
        <w:pStyle w:val="Caption"/>
        <w:jc w:val="center"/>
      </w:pPr>
      <w:bookmarkStart w:id="60" w:name="_Ref207207042"/>
      <w:bookmarkStart w:id="61" w:name="_Toc180407317"/>
      <w:r w:rsidRPr="0096517D">
        <w:rPr>
          <w:b/>
          <w:bCs/>
        </w:rPr>
        <w:t xml:space="preserve">Figure </w:t>
      </w:r>
      <w:r w:rsidRPr="0096517D">
        <w:rPr>
          <w:b/>
          <w:bCs/>
        </w:rPr>
        <w:fldChar w:fldCharType="begin"/>
      </w:r>
      <w:r w:rsidRPr="0096517D">
        <w:rPr>
          <w:b/>
          <w:bCs/>
        </w:rPr>
        <w:instrText xml:space="preserve"> SEQ Figure \* ARABIC </w:instrText>
      </w:r>
      <w:r w:rsidRPr="0096517D">
        <w:rPr>
          <w:b/>
          <w:bCs/>
        </w:rPr>
        <w:fldChar w:fldCharType="separate"/>
      </w:r>
      <w:r w:rsidR="00D439F1">
        <w:rPr>
          <w:b/>
          <w:bCs/>
          <w:noProof/>
        </w:rPr>
        <w:t>16</w:t>
      </w:r>
      <w:r w:rsidRPr="0096517D">
        <w:rPr>
          <w:b/>
          <w:bCs/>
        </w:rPr>
        <w:fldChar w:fldCharType="end"/>
      </w:r>
      <w:bookmarkEnd w:id="60"/>
      <w:r w:rsidRPr="0096517D">
        <w:rPr>
          <w:b/>
          <w:bCs/>
        </w:rPr>
        <w:t>:</w:t>
      </w:r>
      <w:r>
        <w:t xml:space="preserve"> </w:t>
      </w:r>
      <w:r w:rsidR="00856223" w:rsidRPr="006816AD">
        <w:t xml:space="preserve">Operational demand definition from EMMS Data Model </w:t>
      </w:r>
      <w:r w:rsidR="00856223">
        <w:fldChar w:fldCharType="begin"/>
      </w:r>
      <w:r w:rsidR="00856223">
        <w:instrText xml:space="preserve"> ADDIN EN.CITE &lt;EndNote&gt;&lt;Cite&gt;&lt;Author&gt;AEMO&lt;/Author&gt;&lt;Year&gt;2024&lt;/Year&gt;&lt;RecNum&gt;140&lt;/RecNum&gt;&lt;DisplayText&gt;[120]&lt;/DisplayText&gt;&lt;record&gt;&lt;rec-number&gt;140&lt;/rec-number&gt;&lt;foreign-keys&gt;&lt;key app="EN" db-id="xdzawa9ais5tdte0xsop0p2xxzdpf50sarep" timestamp="1729295858" guid="bb166f37-3a11-422d-bc99-ec30c22df0f6"&gt;140&lt;/key&gt;&lt;/foreign-keys&gt;&lt;ref-type name="Report"&gt;27&lt;/ref-type&gt;&lt;contributors&gt;&lt;authors&gt;&lt;author&gt;AEMO&lt;/author&gt;&lt;/authors&gt;&lt;/contributors&gt;&lt;titles&gt;&lt;title&gt;Demand Terms in EMMS Data Model&lt;/title&gt;&lt;/titles&gt;&lt;dates&gt;&lt;year&gt;2024&lt;/year&gt;&lt;pub-dates&gt;&lt;date&gt;Jun. 3&lt;/date&gt;&lt;/pub-dates&gt;&lt;/dates&gt;&lt;pub-location&gt;Melbourne, VIC&lt;/pub-location&gt;&lt;publisher&gt;AEMO&lt;/publisher&gt;&lt;urls&gt;&lt;related-urls&gt;&lt;url&gt;https://aemo.com.au/-/media/files/electricity/nem/security_and_reliability/dispatch/policy_and_process/demand-terms-in-emms-data-model.pdf?la=en&amp;amp;hash=4095438A02E6638F369C4D7CB31F41C3&lt;/url&gt;&lt;/related-urls&gt;&lt;/urls&gt;&lt;/record&gt;&lt;/Cite&gt;&lt;/EndNote&gt;</w:instrText>
      </w:r>
      <w:r w:rsidR="00856223">
        <w:fldChar w:fldCharType="separate"/>
      </w:r>
      <w:r w:rsidR="00856223">
        <w:rPr>
          <w:noProof/>
        </w:rPr>
        <w:t>[</w:t>
      </w:r>
      <w:hyperlink w:anchor="_ENREF_120" w:tooltip="AEMO, 2024 #140" w:history="1">
        <w:r w:rsidR="00856223">
          <w:rPr>
            <w:noProof/>
          </w:rPr>
          <w:t>120</w:t>
        </w:r>
      </w:hyperlink>
      <w:r w:rsidR="00856223">
        <w:rPr>
          <w:noProof/>
        </w:rPr>
        <w:t>]</w:t>
      </w:r>
      <w:r w:rsidR="00856223">
        <w:fldChar w:fldCharType="end"/>
      </w:r>
      <w:r w:rsidR="00856223" w:rsidRPr="006816AD">
        <w:t>.</w:t>
      </w:r>
      <w:bookmarkEnd w:id="61"/>
    </w:p>
    <w:p w14:paraId="26829231" w14:textId="77777777" w:rsidR="00856223" w:rsidRPr="006816AD" w:rsidRDefault="00856223" w:rsidP="00856223"/>
    <w:p w14:paraId="7A2F1905" w14:textId="77777777" w:rsidR="00856223" w:rsidRPr="006816AD" w:rsidRDefault="00856223" w:rsidP="00856223">
      <w:pPr>
        <w:spacing w:after="0"/>
        <w:rPr>
          <w:rFonts w:cs="Times New Roman"/>
        </w:rPr>
      </w:pPr>
      <w:r w:rsidRPr="006816AD">
        <w:rPr>
          <w:rFonts w:cs="Times New Roman"/>
        </w:rPr>
        <w:t>For modelling purposes, AEMO uses operational demand “sent out”. Therefore, when the term “demand” is used throughout the report, it refers to the operational demand “sent out”.</w:t>
      </w:r>
    </w:p>
    <w:p w14:paraId="7BDFCFFF" w14:textId="2D133DE2" w:rsidR="00856223" w:rsidRPr="006816AD" w:rsidRDefault="00856223" w:rsidP="00856223">
      <w:r w:rsidRPr="006816AD">
        <w:t xml:space="preserve">As part of their modelling, AEMO creates half hourly demand traces for each region in the NEM. Demand traces are provided for every scenario’s ODP. The half-hourly demand trace is defined by AEMO as ‘OPSO_MODELLING’, a variant of operational demand which is described in </w:t>
      </w:r>
      <w:r>
        <w:t xml:space="preserve">Eq. </w:t>
      </w:r>
      <w:r w:rsidR="0096517D">
        <w:fldChar w:fldCharType="begin"/>
      </w:r>
      <w:r w:rsidR="0096517D">
        <w:instrText xml:space="preserve"> REF _Ref207207097 \h </w:instrText>
      </w:r>
      <w:r w:rsidR="0096517D">
        <w:fldChar w:fldCharType="separate"/>
      </w:r>
      <w:r w:rsidR="00D439F1">
        <w:rPr>
          <w:rFonts w:eastAsiaTheme="minorEastAsia"/>
        </w:rPr>
        <w:t>(</w:t>
      </w:r>
      <w:r w:rsidR="00D439F1">
        <w:rPr>
          <w:rFonts w:eastAsiaTheme="minorEastAsia"/>
          <w:noProof/>
        </w:rPr>
        <w:t>2</w:t>
      </w:r>
      <w:r w:rsidR="00D439F1">
        <w:rPr>
          <w:rFonts w:eastAsiaTheme="minorEastAsia"/>
        </w:rPr>
        <w:t>.</w:t>
      </w:r>
      <w:r w:rsidR="00D439F1">
        <w:rPr>
          <w:rFonts w:eastAsiaTheme="minorEastAsia"/>
          <w:noProof/>
        </w:rPr>
        <w:t>1</w:t>
      </w:r>
      <w:r w:rsidR="0096517D">
        <w:fldChar w:fldCharType="end"/>
      </w:r>
      <w:r w:rsidR="0096517D">
        <w:fldChar w:fldCharType="begin"/>
      </w:r>
      <w:r w:rsidR="0096517D">
        <w:instrText xml:space="preserve"> REF _Ref179659284 \h </w:instrText>
      </w:r>
      <w:r w:rsidR="0096517D">
        <w:fldChar w:fldCharType="separate"/>
      </w:r>
      <w:r w:rsidR="00D439F1">
        <w:rPr>
          <w:rFonts w:eastAsiaTheme="minorEastAsia"/>
        </w:rPr>
        <w:t>(</w:t>
      </w:r>
      <w:r w:rsidR="00D439F1">
        <w:rPr>
          <w:rFonts w:eastAsiaTheme="minorEastAsia"/>
          <w:noProof/>
        </w:rPr>
        <w:t>2</w:t>
      </w:r>
      <w:r w:rsidR="00D439F1">
        <w:rPr>
          <w:rFonts w:eastAsiaTheme="minorEastAsia"/>
        </w:rPr>
        <w:t>.</w:t>
      </w:r>
      <w:r w:rsidR="00D439F1">
        <w:rPr>
          <w:rFonts w:eastAsiaTheme="minorEastAsia"/>
          <w:noProof/>
        </w:rPr>
        <w:t>1</w:t>
      </w:r>
      <w:r w:rsidR="00D439F1">
        <w:rPr>
          <w:rFonts w:eastAsiaTheme="minorEastAsia"/>
        </w:rPr>
        <w:t>)</w:t>
      </w:r>
      <w:r w:rsidR="0096517D">
        <w:fldChar w:fldCharType="end"/>
      </w:r>
      <w:r>
        <w:fldChar w:fldCharType="begin"/>
      </w:r>
      <w:r>
        <w:instrText xml:space="preserve"> REF _Ref179659284 \h </w:instrText>
      </w:r>
      <w:r>
        <w:fldChar w:fldCharType="separate"/>
      </w:r>
      <w:r w:rsidR="00D439F1">
        <w:rPr>
          <w:rFonts w:eastAsiaTheme="minorEastAsia"/>
        </w:rPr>
        <w:t>(</w:t>
      </w:r>
      <w:r w:rsidR="00D439F1">
        <w:rPr>
          <w:rFonts w:eastAsiaTheme="minorEastAsia"/>
          <w:noProof/>
        </w:rPr>
        <w:t>2</w:t>
      </w:r>
      <w:r w:rsidR="00D439F1">
        <w:rPr>
          <w:rFonts w:eastAsiaTheme="minorEastAsia"/>
        </w:rPr>
        <w:t>.</w:t>
      </w:r>
      <w:r w:rsidR="00D439F1">
        <w:rPr>
          <w:rFonts w:eastAsiaTheme="minorEastAsia"/>
          <w:noProof/>
        </w:rPr>
        <w:t>1</w:t>
      </w:r>
      <w:r w:rsidR="00D439F1">
        <w:rPr>
          <w:rFonts w:eastAsiaTheme="minorEastAsia"/>
        </w:rPr>
        <w:t>)</w:t>
      </w:r>
      <w:r>
        <w:fldChar w:fldCharType="end"/>
      </w:r>
      <w:r w:rsidRPr="006816AD">
        <w:t xml:space="preserve">. In words, OPSO_MODELLING is the demand the grid must meet, after the impact of rooftop PV and PVNSG, minus interconnector losses, plus coordinated EV charging to lift minimum demand </w:t>
      </w:r>
      <w:r w:rsidRPr="006816AD">
        <w:fldChar w:fldCharType="begin"/>
      </w:r>
      <w:r>
        <w:instrText xml:space="preserve"> ADDIN EN.CITE &lt;EndNote&gt;&lt;Cite&gt;&lt;Author&gt;AEMO&lt;/Author&gt;&lt;Year&gt;2019&lt;/Year&gt;&lt;RecNum&gt;81&lt;/RecNum&gt;&lt;DisplayText&gt;[121]&lt;/DisplayText&gt;&lt;record&gt;&lt;rec-number&gt;81&lt;/rec-number&gt;&lt;foreign-keys&gt;&lt;key app="EN" db-id="xdzawa9ais5tdte0xsop0p2xxzdpf50sarep" timestamp="1716538072" guid="8833260c-8b6a-4ab3-bf2b-1bc83a15aa1b"&gt;81&lt;/key&gt;&lt;/foreign-keys&gt;&lt;ref-type name="Report"&gt;27&lt;/ref-type&gt;&lt;contributors&gt;&lt;authors&gt;&lt;author&gt;AEMO&lt;/author&gt;&lt;/authors&gt;&lt;/contributors&gt;&lt;titles&gt;&lt;title&gt;Electricity Demand Forecasting Methodology Information Paper&lt;/title&gt;&lt;/titles&gt;&lt;dates&gt;&lt;year&gt;2019&lt;/year&gt;&lt;pub-dates&gt;&lt;date&gt;Feb.&lt;/date&gt;&lt;/pub-dates&gt;&lt;/dates&gt;&lt;pub-location&gt;Melbourne, VIC&lt;/pub-location&gt;&lt;publisher&gt;AEMO&lt;/publisher&gt;&lt;urls&gt;&lt;related-urls&gt;&lt;url&gt;https://aemo.com.au/-/media/files/electricity/nem/planning_and_forecasting/nem_esoo/electricity-demand-forecasting-methodology-information-paper.pdf?la=en&lt;/url&gt;&lt;/related-urls&gt;&lt;/urls&gt;&lt;access-date&gt;Apr. 28, 2024&lt;/access-date&gt;&lt;/record&gt;&lt;/Cite&gt;&lt;/EndNote&gt;</w:instrText>
      </w:r>
      <w:r w:rsidRPr="006816AD">
        <w:fldChar w:fldCharType="separate"/>
      </w:r>
      <w:r>
        <w:rPr>
          <w:noProof/>
        </w:rPr>
        <w:t>[</w:t>
      </w:r>
      <w:hyperlink w:anchor="_ENREF_121" w:tooltip="AEMO, 2019 #81" w:history="1">
        <w:r>
          <w:rPr>
            <w:noProof/>
          </w:rPr>
          <w:t>121</w:t>
        </w:r>
      </w:hyperlink>
      <w:r>
        <w:rPr>
          <w:noProof/>
        </w:rPr>
        <w:t>]</w:t>
      </w:r>
      <w:r w:rsidRPr="006816AD">
        <w:fldChar w:fldCharType="end"/>
      </w:r>
      <w:r w:rsidRPr="006816AD">
        <w:t>.</w:t>
      </w:r>
    </w:p>
    <w:p w14:paraId="543B5B27" w14:textId="6CA692A7" w:rsidR="0096517D" w:rsidRDefault="0096517D">
      <w:pPr>
        <w:spacing w:line="240" w:lineRule="auto"/>
        <w:jc w:val="left"/>
      </w:pPr>
      <w:r>
        <w:br w:type="page"/>
      </w:r>
    </w:p>
    <w:p w14:paraId="4D54F452" w14:textId="77777777" w:rsidR="00856223" w:rsidRPr="006816AD" w:rsidRDefault="00856223" w:rsidP="00856223"/>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856223" w:rsidRPr="007F45ED" w14:paraId="1E1446F3"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0424C834" w14:textId="77777777" w:rsidR="00856223" w:rsidRPr="007F45ED" w:rsidRDefault="00856223" w:rsidP="00FB2F05">
            <w:pPr>
              <w:rPr>
                <w:rFonts w:eastAsiaTheme="minorEastAsia"/>
              </w:rPr>
            </w:pPr>
            <m:oMathPara>
              <m:oMath>
                <m:r>
                  <w:rPr>
                    <w:rFonts w:ascii="Cambria Math" w:hAnsi="Cambria Math"/>
                  </w:rPr>
                  <m:t>OPSO_MODELLING</m:t>
                </m:r>
                <m:r>
                  <m:rPr>
                    <m:aln/>
                  </m:rPr>
                  <w:rPr>
                    <w:rFonts w:ascii="Cambria Math" w:hAnsi="Cambria Math"/>
                  </w:rPr>
                  <m:t xml:space="preserve">=Operational Demand </m:t>
                </m:r>
                <m:d>
                  <m:dPr>
                    <m:ctrlPr>
                      <w:rPr>
                        <w:rFonts w:ascii="Cambria Math" w:hAnsi="Cambria Math"/>
                        <w:i/>
                      </w:rPr>
                    </m:ctrlPr>
                  </m:dPr>
                  <m:e>
                    <m:r>
                      <w:rPr>
                        <w:rFonts w:ascii="Cambria Math" w:hAnsi="Cambria Math"/>
                      </w:rPr>
                      <m:t>Sent Out</m:t>
                    </m:r>
                  </m:e>
                </m:d>
                <m:r>
                  <w:rPr>
                    <w:rFonts w:ascii="Cambria Math" w:hAnsi="Cambria Math"/>
                  </w:rPr>
                  <m:t>-Interconnector Losses</m:t>
                </m:r>
                <m:r>
                  <m:rPr>
                    <m:sty m:val="p"/>
                  </m:rPr>
                  <w:rPr>
                    <w:rFonts w:ascii="Cambria Math" w:hAnsi="Cambria Math"/>
                  </w:rPr>
                  <w:br/>
                </m:r>
              </m:oMath>
              <m:oMath>
                <m:r>
                  <m:rPr>
                    <m:aln/>
                  </m:rPr>
                  <w:rPr>
                    <w:rFonts w:ascii="Cambria Math" w:hAnsi="Cambria Math"/>
                  </w:rPr>
                  <m:t>+ Coordinated EV Charging</m:t>
                </m:r>
              </m:oMath>
            </m:oMathPara>
          </w:p>
        </w:tc>
        <w:tc>
          <w:tcPr>
            <w:tcW w:w="461" w:type="pct"/>
            <w:vAlign w:val="center"/>
          </w:tcPr>
          <w:p w14:paraId="12212EFC" w14:textId="77C4DCBF" w:rsidR="00856223" w:rsidRPr="00B350D7" w:rsidRDefault="00856223" w:rsidP="00FB2F05">
            <w:pPr>
              <w:pStyle w:val="Caption"/>
              <w:spacing w:before="0"/>
              <w:jc w:val="center"/>
              <w:rPr>
                <w:rFonts w:eastAsiaTheme="minorEastAsia"/>
              </w:rPr>
            </w:pPr>
            <w:bookmarkStart w:id="62" w:name="_Ref207207097"/>
            <w:bookmarkStart w:id="63" w:name="_Ref179659284"/>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1</w:t>
            </w:r>
            <w:r w:rsidR="00D439F1">
              <w:rPr>
                <w:rFonts w:eastAsiaTheme="minorEastAsia"/>
              </w:rPr>
              <w:fldChar w:fldCharType="end"/>
            </w:r>
            <w:bookmarkEnd w:id="62"/>
            <w:r>
              <w:rPr>
                <w:rFonts w:eastAsiaTheme="minorEastAsia"/>
              </w:rPr>
              <w:t>)</w:t>
            </w:r>
            <w:bookmarkEnd w:id="63"/>
          </w:p>
        </w:tc>
      </w:tr>
    </w:tbl>
    <w:p w14:paraId="0AF2A41C" w14:textId="77777777" w:rsidR="00856223" w:rsidRPr="006816AD" w:rsidRDefault="00856223" w:rsidP="00856223">
      <w:pPr>
        <w:spacing w:after="0"/>
      </w:pPr>
    </w:p>
    <w:p w14:paraId="198E72C2" w14:textId="3A24EBD1" w:rsidR="00856223" w:rsidRPr="006816AD" w:rsidRDefault="00856223" w:rsidP="00856223">
      <w:pPr>
        <w:spacing w:after="0"/>
      </w:pPr>
      <w:r w:rsidRPr="006816AD">
        <w:t xml:space="preserve">A nuance of OPSO_MODELLING is its inclusion of storages. AEMO forecasts battery storage in three different categories, passive consumer energy resources, coordinated consumer energy resources (CER), and utility scale storage. Coordinated CER refers to storage that is managed as part of a VPP which can consist of both batteries and EVs </w:t>
      </w:r>
      <w:r w:rsidRPr="006816AD">
        <w:fldChar w:fldCharType="begin"/>
      </w:r>
      <w:r>
        <w:instrText xml:space="preserve"> ADDIN EN.CITE &lt;EndNote&gt;&lt;Cite&gt;&lt;Author&gt;AEMO&lt;/Author&gt;&lt;Year&gt;2024&lt;/Year&gt;&lt;RecNum&gt;13&lt;/RecNum&gt;&lt;DisplayText&gt;[33]&lt;/DisplayText&gt;&lt;record&gt;&lt;rec-number&gt;13&lt;/rec-number&gt;&lt;foreign-keys&gt;&lt;key app="EN" db-id="xdzawa9ais5tdte0xsop0p2xxzdpf50sarep" timestamp="1716463613" guid="b7c10016-15af-482a-80a5-89d38cb170cd"&gt;13&lt;/key&gt;&lt;/foreign-keys&gt;&lt;ref-type name="Report"&gt;27&lt;/ref-type&gt;&lt;contributors&gt;&lt;authors&gt;&lt;author&gt;AEMO&lt;/author&gt;&lt;/authors&gt;&lt;/contributors&gt;&lt;titles&gt;&lt;title&gt;2024 Integrated System Plan&lt;/title&gt;&lt;/titles&gt;&lt;dates&gt;&lt;year&gt;2024&lt;/year&gt;&lt;pub-dates&gt;&lt;date&gt;Jun. 26&lt;/date&gt;&lt;/pub-dates&gt;&lt;/dates&gt;&lt;pub-location&gt;Melbourne, VIC&lt;/pub-location&gt;&lt;publisher&gt;AEMO&lt;/publisher&gt;&lt;urls&gt;&lt;related-urls&gt;&lt;url&gt;https://aemo.com.au/-/media/files/stakeholder_consultation/consultations/nem-consultations/2023/draft-2024-isp-consultation/draft-2024-isp.pdf?la=en&lt;/url&gt;&lt;/related-urls&gt;&lt;/urls&gt;&lt;access-date&gt;Jun. 29, 2024&lt;/access-date&gt;&lt;/record&gt;&lt;/Cite&gt;&lt;/EndNote&gt;</w:instrText>
      </w:r>
      <w:r w:rsidRPr="006816AD">
        <w:fldChar w:fldCharType="separate"/>
      </w:r>
      <w:r>
        <w:rPr>
          <w:noProof/>
        </w:rPr>
        <w:t>[</w:t>
      </w:r>
      <w:hyperlink w:anchor="_ENREF_33" w:tooltip="AEMO, 2024 #13" w:history="1">
        <w:r>
          <w:rPr>
            <w:noProof/>
          </w:rPr>
          <w:t>33</w:t>
        </w:r>
      </w:hyperlink>
      <w:r>
        <w:rPr>
          <w:noProof/>
        </w:rPr>
        <w:t>]</w:t>
      </w:r>
      <w:r w:rsidRPr="006816AD">
        <w:fldChar w:fldCharType="end"/>
      </w:r>
      <w:r w:rsidRPr="006816AD">
        <w:t xml:space="preserve"> whereas passive CER storage refers to CER storage that is not included in VPPs. </w:t>
      </w:r>
      <w:r w:rsidRPr="00826C69">
        <w:t>As was shown in</w:t>
      </w:r>
      <w:r w:rsidR="0096517D">
        <w:t xml:space="preserve"> </w:t>
      </w:r>
      <w:r w:rsidR="0096517D" w:rsidRPr="0096517D">
        <w:fldChar w:fldCharType="begin"/>
      </w:r>
      <w:r w:rsidR="0096517D" w:rsidRPr="0096517D">
        <w:instrText xml:space="preserve"> REF _Ref207206962 \h  \* MERGEFORMAT </w:instrText>
      </w:r>
      <w:r w:rsidR="0096517D" w:rsidRPr="0096517D">
        <w:fldChar w:fldCharType="separate"/>
      </w:r>
      <w:r w:rsidR="00D439F1" w:rsidRPr="00D439F1">
        <w:t xml:space="preserve">Figure </w:t>
      </w:r>
      <w:r w:rsidR="00D439F1" w:rsidRPr="00D439F1">
        <w:rPr>
          <w:noProof/>
        </w:rPr>
        <w:t>14</w:t>
      </w:r>
      <w:r w:rsidR="0096517D" w:rsidRPr="0096517D">
        <w:fldChar w:fldCharType="end"/>
      </w:r>
      <w:r w:rsidRPr="00826C69">
        <w:t>, operational demand can be met by VPPs and thus the impact of coordinated</w:t>
      </w:r>
      <w:r w:rsidRPr="006816AD">
        <w:t xml:space="preserve"> CER is not included in OPSO_MODELLING. Therefore, when the models created for this project as used to calculate the amount of storage required to meet demand, it includes both coordinated CER and utility-scale batteries. Passive CER storage is modelled into OPSO_MODELLING </w:t>
      </w:r>
      <w:r w:rsidRPr="006816AD">
        <w:fldChar w:fldCharType="begin"/>
      </w:r>
      <w:r>
        <w:instrText xml:space="preserve"> ADDIN EN.CITE &lt;EndNote&gt;&lt;Cite&gt;&lt;Author&gt;AEMO&lt;/Author&gt;&lt;Year&gt;2019&lt;/Year&gt;&lt;RecNum&gt;81&lt;/RecNum&gt;&lt;DisplayText&gt;[121]&lt;/DisplayText&gt;&lt;record&gt;&lt;rec-number&gt;81&lt;/rec-number&gt;&lt;foreign-keys&gt;&lt;key app="EN" db-id="xdzawa9ais5tdte0xsop0p2xxzdpf50sarep" timestamp="1716538072" guid="8833260c-8b6a-4ab3-bf2b-1bc83a15aa1b"&gt;81&lt;/key&gt;&lt;/foreign-keys&gt;&lt;ref-type name="Report"&gt;27&lt;/ref-type&gt;&lt;contributors&gt;&lt;authors&gt;&lt;author&gt;AEMO&lt;/author&gt;&lt;/authors&gt;&lt;/contributors&gt;&lt;titles&gt;&lt;title&gt;Electricity Demand Forecasting Methodology Information Paper&lt;/title&gt;&lt;/titles&gt;&lt;dates&gt;&lt;year&gt;2019&lt;/year&gt;&lt;pub-dates&gt;&lt;date&gt;Feb.&lt;/date&gt;&lt;/pub-dates&gt;&lt;/dates&gt;&lt;pub-location&gt;Melbourne, VIC&lt;/pub-location&gt;&lt;publisher&gt;AEMO&lt;/publisher&gt;&lt;urls&gt;&lt;related-urls&gt;&lt;url&gt;https://aemo.com.au/-/media/files/electricity/nem/planning_and_forecasting/nem_esoo/electricity-demand-forecasting-methodology-information-paper.pdf?la=en&lt;/url&gt;&lt;/related-urls&gt;&lt;/urls&gt;&lt;access-date&gt;Apr. 28, 2024&lt;/access-date&gt;&lt;/record&gt;&lt;/Cite&gt;&lt;/EndNote&gt;</w:instrText>
      </w:r>
      <w:r w:rsidRPr="006816AD">
        <w:fldChar w:fldCharType="separate"/>
      </w:r>
      <w:r>
        <w:rPr>
          <w:noProof/>
        </w:rPr>
        <w:t>[</w:t>
      </w:r>
      <w:hyperlink w:anchor="_ENREF_121" w:tooltip="AEMO, 2019 #81" w:history="1">
        <w:r>
          <w:rPr>
            <w:noProof/>
          </w:rPr>
          <w:t>121</w:t>
        </w:r>
      </w:hyperlink>
      <w:r>
        <w:rPr>
          <w:noProof/>
        </w:rPr>
        <w:t>]</w:t>
      </w:r>
      <w:r w:rsidRPr="006816AD">
        <w:fldChar w:fldCharType="end"/>
      </w:r>
      <w:r w:rsidRPr="006816AD">
        <w:t>. CER can smooth out the ‘duck curve’ and help flatten the demand curve.</w:t>
      </w:r>
    </w:p>
    <w:p w14:paraId="08D532E1" w14:textId="2905B2C4" w:rsidR="00856223" w:rsidRPr="006816AD" w:rsidRDefault="00856223" w:rsidP="00856223">
      <w:r w:rsidRPr="006816AD">
        <w:t xml:space="preserve">Two other demand terms that are related to the operational demand are delivered demand and underlying </w:t>
      </w:r>
      <w:r w:rsidRPr="0096517D">
        <w:t>demand. AEMO’s definition of these demand terms is best described with the aid of</w:t>
      </w:r>
      <w:r w:rsidR="0096517D" w:rsidRPr="0096517D">
        <w:t xml:space="preserve"> </w:t>
      </w:r>
      <w:r w:rsidR="0096517D" w:rsidRPr="0096517D">
        <w:fldChar w:fldCharType="begin"/>
      </w:r>
      <w:r w:rsidR="0096517D" w:rsidRPr="0096517D">
        <w:instrText xml:space="preserve"> REF _Ref207207145 \h  \* MERGEFORMAT </w:instrText>
      </w:r>
      <w:r w:rsidR="0096517D" w:rsidRPr="0096517D">
        <w:fldChar w:fldCharType="separate"/>
      </w:r>
      <w:r w:rsidR="00D439F1" w:rsidRPr="00D439F1">
        <w:t xml:space="preserve">Figure </w:t>
      </w:r>
      <w:r w:rsidR="00D439F1" w:rsidRPr="00D439F1">
        <w:rPr>
          <w:noProof/>
        </w:rPr>
        <w:t>17</w:t>
      </w:r>
      <w:r w:rsidR="0096517D" w:rsidRPr="0096517D">
        <w:fldChar w:fldCharType="end"/>
      </w:r>
      <w:r w:rsidRPr="0096517D">
        <w:t>. Underlying</w:t>
      </w:r>
      <w:r w:rsidRPr="006816AD">
        <w:t xml:space="preserve"> demand is the demand that must be met by the entire grid including rooftop PV and ONSG and PVNSG.</w:t>
      </w:r>
    </w:p>
    <w:p w14:paraId="760D9044" w14:textId="77777777" w:rsidR="00856223" w:rsidRPr="006816AD" w:rsidRDefault="00856223" w:rsidP="00856223">
      <w:r w:rsidRPr="006816AD">
        <w:br w:type="page"/>
      </w:r>
    </w:p>
    <w:p w14:paraId="01647931" w14:textId="77777777" w:rsidR="00856223" w:rsidRPr="006816AD" w:rsidRDefault="00856223" w:rsidP="00856223"/>
    <w:p w14:paraId="068A0347" w14:textId="77777777" w:rsidR="00856223" w:rsidRPr="006816AD" w:rsidRDefault="00856223" w:rsidP="00856223">
      <w:pPr>
        <w:spacing w:after="0"/>
        <w:rPr>
          <w:rFonts w:cs="Times New Roman"/>
        </w:rPr>
      </w:pPr>
      <w:r w:rsidRPr="006816AD">
        <w:rPr>
          <w:noProof/>
        </w:rPr>
        <w:drawing>
          <wp:inline distT="0" distB="0" distL="0" distR="0" wp14:anchorId="04A805FD" wp14:editId="3CFA7D72">
            <wp:extent cx="6116320" cy="1393825"/>
            <wp:effectExtent l="0" t="0" r="0" b="0"/>
            <wp:docPr id="632773390" name="Picture 2"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6059" name="Picture 2" descr="A diagram of a functi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1393825"/>
                    </a:xfrm>
                    <a:prstGeom prst="rect">
                      <a:avLst/>
                    </a:prstGeom>
                    <a:noFill/>
                    <a:ln>
                      <a:noFill/>
                    </a:ln>
                  </pic:spPr>
                </pic:pic>
              </a:graphicData>
            </a:graphic>
          </wp:inline>
        </w:drawing>
      </w:r>
    </w:p>
    <w:p w14:paraId="77AC704A" w14:textId="77777777" w:rsidR="00856223" w:rsidRPr="006816AD" w:rsidRDefault="00856223" w:rsidP="00856223">
      <w:pPr>
        <w:spacing w:after="0"/>
        <w:rPr>
          <w:rFonts w:cs="Times New Roman"/>
        </w:rPr>
      </w:pPr>
    </w:p>
    <w:p w14:paraId="2D5CC6BF" w14:textId="73F4E33A" w:rsidR="00856223" w:rsidRPr="006816AD" w:rsidRDefault="0096517D" w:rsidP="0096517D">
      <w:pPr>
        <w:pStyle w:val="Caption"/>
        <w:jc w:val="center"/>
        <w:rPr>
          <w:rFonts w:cs="Times New Roman"/>
        </w:rPr>
      </w:pPr>
      <w:bookmarkStart w:id="64" w:name="_Ref207207145"/>
      <w:bookmarkStart w:id="65" w:name="_Toc180407318"/>
      <w:r w:rsidRPr="0096517D">
        <w:rPr>
          <w:b/>
          <w:bCs/>
        </w:rPr>
        <w:t xml:space="preserve">Figure </w:t>
      </w:r>
      <w:r w:rsidRPr="0096517D">
        <w:rPr>
          <w:b/>
          <w:bCs/>
        </w:rPr>
        <w:fldChar w:fldCharType="begin"/>
      </w:r>
      <w:r w:rsidRPr="0096517D">
        <w:rPr>
          <w:b/>
          <w:bCs/>
        </w:rPr>
        <w:instrText xml:space="preserve"> SEQ Figure \* ARABIC </w:instrText>
      </w:r>
      <w:r w:rsidRPr="0096517D">
        <w:rPr>
          <w:b/>
          <w:bCs/>
        </w:rPr>
        <w:fldChar w:fldCharType="separate"/>
      </w:r>
      <w:r w:rsidR="00D439F1">
        <w:rPr>
          <w:b/>
          <w:bCs/>
          <w:noProof/>
        </w:rPr>
        <w:t>17</w:t>
      </w:r>
      <w:r w:rsidRPr="0096517D">
        <w:rPr>
          <w:b/>
          <w:bCs/>
        </w:rPr>
        <w:fldChar w:fldCharType="end"/>
      </w:r>
      <w:bookmarkEnd w:id="64"/>
      <w:r w:rsidRPr="0096517D">
        <w:rPr>
          <w:b/>
          <w:bCs/>
        </w:rPr>
        <w:t>:</w:t>
      </w:r>
      <w:r>
        <w:t xml:space="preserve"> </w:t>
      </w:r>
      <w:r w:rsidR="00856223" w:rsidRPr="006816AD">
        <w:rPr>
          <w:rFonts w:cs="Times New Roman"/>
        </w:rPr>
        <w:t xml:space="preserve">Explanation of demand terminologies in equation form </w:t>
      </w:r>
      <w:r w:rsidR="00856223" w:rsidRPr="006816AD">
        <w:rPr>
          <w:rFonts w:cs="Times New Roman"/>
        </w:rPr>
        <w:fldChar w:fldCharType="begin"/>
      </w:r>
      <w:r w:rsidR="00856223">
        <w:rPr>
          <w:rFonts w:cs="Times New Roman"/>
        </w:rPr>
        <w:instrText xml:space="preserve"> ADDIN EN.CITE &lt;EndNote&gt;&lt;Cite&gt;&lt;Author&gt;AEMO&lt;/Author&gt;&lt;Year&gt;2019&lt;/Year&gt;&lt;RecNum&gt;81&lt;/RecNum&gt;&lt;DisplayText&gt;[121]&lt;/DisplayText&gt;&lt;record&gt;&lt;rec-number&gt;81&lt;/rec-number&gt;&lt;foreign-keys&gt;&lt;key app="EN" db-id="xdzawa9ais5tdte0xsop0p2xxzdpf50sarep" timestamp="1716538072" guid="8833260c-8b6a-4ab3-bf2b-1bc83a15aa1b"&gt;81&lt;/key&gt;&lt;/foreign-keys&gt;&lt;ref-type name="Report"&gt;27&lt;/ref-type&gt;&lt;contributors&gt;&lt;authors&gt;&lt;author&gt;AEMO&lt;/author&gt;&lt;/authors&gt;&lt;/contributors&gt;&lt;titles&gt;&lt;title&gt;Electricity Demand Forecasting Methodology Information Paper&lt;/title&gt;&lt;/titles&gt;&lt;dates&gt;&lt;year&gt;2019&lt;/year&gt;&lt;pub-dates&gt;&lt;date&gt;Feb.&lt;/date&gt;&lt;/pub-dates&gt;&lt;/dates&gt;&lt;pub-location&gt;Melbourne, VIC&lt;/pub-location&gt;&lt;publisher&gt;AEMO&lt;/publisher&gt;&lt;urls&gt;&lt;related-urls&gt;&lt;url&gt;https://aemo.com.au/-/media/files/electricity/nem/planning_and_forecasting/nem_esoo/electricity-demand-forecasting-methodology-information-paper.pdf?la=en&lt;/url&gt;&lt;/related-urls&gt;&lt;/urls&gt;&lt;access-date&gt;Apr. 28, 2024&lt;/access-date&gt;&lt;/record&gt;&lt;/Cite&gt;&lt;/EndNote&gt;</w:instrText>
      </w:r>
      <w:r w:rsidR="00856223" w:rsidRPr="006816AD">
        <w:rPr>
          <w:rFonts w:cs="Times New Roman"/>
        </w:rPr>
        <w:fldChar w:fldCharType="separate"/>
      </w:r>
      <w:r w:rsidR="00856223">
        <w:rPr>
          <w:rFonts w:cs="Times New Roman"/>
          <w:noProof/>
        </w:rPr>
        <w:t>[</w:t>
      </w:r>
      <w:hyperlink w:anchor="_ENREF_121" w:tooltip="AEMO, 2019 #81" w:history="1">
        <w:r w:rsidR="00856223">
          <w:rPr>
            <w:rFonts w:cs="Times New Roman"/>
            <w:noProof/>
          </w:rPr>
          <w:t>121</w:t>
        </w:r>
      </w:hyperlink>
      <w:r w:rsidR="00856223">
        <w:rPr>
          <w:rFonts w:cs="Times New Roman"/>
          <w:noProof/>
        </w:rPr>
        <w:t>]</w:t>
      </w:r>
      <w:r w:rsidR="00856223" w:rsidRPr="006816AD">
        <w:rPr>
          <w:rFonts w:cs="Times New Roman"/>
        </w:rPr>
        <w:fldChar w:fldCharType="end"/>
      </w:r>
      <w:r w:rsidR="00856223" w:rsidRPr="006816AD">
        <w:rPr>
          <w:rFonts w:cs="Times New Roman"/>
        </w:rPr>
        <w:t>.</w:t>
      </w:r>
      <w:bookmarkEnd w:id="65"/>
    </w:p>
    <w:p w14:paraId="5B414B5A" w14:textId="77777777" w:rsidR="00856223" w:rsidRPr="006816AD" w:rsidRDefault="00856223" w:rsidP="00856223"/>
    <w:p w14:paraId="72F49DD9" w14:textId="77777777" w:rsidR="00856223" w:rsidRPr="006816AD" w:rsidRDefault="00856223" w:rsidP="00591E5B">
      <w:pPr>
        <w:pStyle w:val="Heading3"/>
      </w:pPr>
      <w:bookmarkStart w:id="66" w:name="_Ref174798735"/>
      <w:bookmarkStart w:id="67" w:name="_Toc180407110"/>
      <w:r w:rsidRPr="006816AD">
        <w:t>Native Demand and Scheduled Demand</w:t>
      </w:r>
      <w:bookmarkEnd w:id="66"/>
      <w:bookmarkEnd w:id="67"/>
    </w:p>
    <w:p w14:paraId="2D588C16" w14:textId="70AD6FFB" w:rsidR="00856223" w:rsidRPr="006816AD" w:rsidRDefault="00856223" w:rsidP="00856223">
      <w:pPr>
        <w:spacing w:after="0"/>
        <w:rPr>
          <w:rFonts w:cs="Times New Roman"/>
        </w:rPr>
      </w:pPr>
      <w:r w:rsidRPr="006816AD">
        <w:rPr>
          <w:rFonts w:cs="Times New Roman"/>
          <w:noProof/>
        </w:rPr>
        <w:drawing>
          <wp:anchor distT="0" distB="0" distL="114300" distR="114300" simplePos="0" relativeHeight="251660288" behindDoc="1" locked="0" layoutInCell="1" allowOverlap="1" wp14:anchorId="70AB63A4" wp14:editId="1F7438EE">
            <wp:simplePos x="0" y="0"/>
            <wp:positionH relativeFrom="margin">
              <wp:align>right</wp:align>
            </wp:positionH>
            <wp:positionV relativeFrom="paragraph">
              <wp:posOffset>1258872</wp:posOffset>
            </wp:positionV>
            <wp:extent cx="6116320" cy="1980565"/>
            <wp:effectExtent l="0" t="0" r="0" b="635"/>
            <wp:wrapTight wrapText="bothSides">
              <wp:wrapPolygon edited="0">
                <wp:start x="0" y="0"/>
                <wp:lineTo x="0" y="21399"/>
                <wp:lineTo x="21528" y="21399"/>
                <wp:lineTo x="21528" y="0"/>
                <wp:lineTo x="0" y="0"/>
              </wp:wrapPolygon>
            </wp:wrapTight>
            <wp:docPr id="12" name="Picture 12" descr="A diagram of a different type of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fferent type of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116320" cy="1980565"/>
                    </a:xfrm>
                    <a:prstGeom prst="rect">
                      <a:avLst/>
                    </a:prstGeom>
                  </pic:spPr>
                </pic:pic>
              </a:graphicData>
            </a:graphic>
            <wp14:sizeRelH relativeFrom="page">
              <wp14:pctWidth>0</wp14:pctWidth>
            </wp14:sizeRelH>
            <wp14:sizeRelV relativeFrom="page">
              <wp14:pctHeight>0</wp14:pctHeight>
            </wp14:sizeRelV>
          </wp:anchor>
        </w:drawing>
      </w:r>
      <w:r w:rsidRPr="006816AD">
        <w:rPr>
          <w:rFonts w:cs="Times New Roman"/>
        </w:rPr>
        <w:t xml:space="preserve">In addition to operational demand, AEMO also uses the terms native demand and scheduled demand. Native </w:t>
      </w:r>
      <w:r w:rsidRPr="00702AC8">
        <w:rPr>
          <w:rFonts w:cs="Times New Roman"/>
        </w:rPr>
        <w:t>demand, shown visually in</w:t>
      </w:r>
      <w:r w:rsidR="00702AC8" w:rsidRPr="00702AC8">
        <w:rPr>
          <w:rFonts w:cs="Times New Roman"/>
        </w:rPr>
        <w:t xml:space="preserve"> </w:t>
      </w:r>
      <w:r w:rsidR="00702AC8" w:rsidRPr="00702AC8">
        <w:rPr>
          <w:rFonts w:cs="Times New Roman"/>
        </w:rPr>
        <w:fldChar w:fldCharType="begin"/>
      </w:r>
      <w:r w:rsidR="00702AC8" w:rsidRPr="00702AC8">
        <w:rPr>
          <w:rFonts w:cs="Times New Roman"/>
        </w:rPr>
        <w:instrText xml:space="preserve"> REF _Ref207207216 \h  \* MERGEFORMAT </w:instrText>
      </w:r>
      <w:r w:rsidR="00702AC8" w:rsidRPr="00702AC8">
        <w:rPr>
          <w:rFonts w:cs="Times New Roman"/>
        </w:rPr>
      </w:r>
      <w:r w:rsidR="00702AC8" w:rsidRPr="00702AC8">
        <w:rPr>
          <w:rFonts w:cs="Times New Roman"/>
        </w:rPr>
        <w:fldChar w:fldCharType="separate"/>
      </w:r>
      <w:r w:rsidR="00D439F1" w:rsidRPr="00D439F1">
        <w:t xml:space="preserve">Figure </w:t>
      </w:r>
      <w:r w:rsidR="00D439F1" w:rsidRPr="00D439F1">
        <w:rPr>
          <w:noProof/>
        </w:rPr>
        <w:t>18</w:t>
      </w:r>
      <w:r w:rsidR="00702AC8" w:rsidRPr="00702AC8">
        <w:rPr>
          <w:rFonts w:cs="Times New Roman"/>
        </w:rPr>
        <w:fldChar w:fldCharType="end"/>
      </w:r>
      <w:r w:rsidRPr="00702AC8">
        <w:rPr>
          <w:rFonts w:cs="Times New Roman"/>
        </w:rPr>
        <w:t>, is operational demand plus demand met by small non-scheduled</w:t>
      </w:r>
      <w:r w:rsidRPr="006816AD">
        <w:rPr>
          <w:rFonts w:cs="Times New Roman"/>
        </w:rPr>
        <w:t xml:space="preserve"> generations. However, native demand does not include the demand met by behind the meter generation such as rooftop PV and battery storage. Native demand is used by AEMO for 10% and 50% POE seasonal maximum forecasts as part of medium-term projected assessment of system adequacy. Thus, it is not expected to be prevalent in determining storage requirements.</w:t>
      </w:r>
    </w:p>
    <w:p w14:paraId="39030461" w14:textId="53DD786F" w:rsidR="00856223" w:rsidRPr="006816AD" w:rsidRDefault="00702AC8" w:rsidP="00702AC8">
      <w:pPr>
        <w:pStyle w:val="Caption"/>
        <w:jc w:val="center"/>
        <w:rPr>
          <w:rFonts w:cs="Times New Roman"/>
        </w:rPr>
      </w:pPr>
      <w:bookmarkStart w:id="68" w:name="_Ref207207216"/>
      <w:bookmarkStart w:id="69" w:name="_Toc180407319"/>
      <w:r w:rsidRPr="00702AC8">
        <w:rPr>
          <w:b/>
          <w:bCs/>
        </w:rPr>
        <w:t xml:space="preserve">Figure </w:t>
      </w:r>
      <w:r w:rsidRPr="00702AC8">
        <w:rPr>
          <w:b/>
          <w:bCs/>
        </w:rPr>
        <w:fldChar w:fldCharType="begin"/>
      </w:r>
      <w:r w:rsidRPr="00702AC8">
        <w:rPr>
          <w:b/>
          <w:bCs/>
        </w:rPr>
        <w:instrText xml:space="preserve"> SEQ Figure \* ARABIC </w:instrText>
      </w:r>
      <w:r w:rsidRPr="00702AC8">
        <w:rPr>
          <w:b/>
          <w:bCs/>
        </w:rPr>
        <w:fldChar w:fldCharType="separate"/>
      </w:r>
      <w:r w:rsidR="00D439F1">
        <w:rPr>
          <w:b/>
          <w:bCs/>
          <w:noProof/>
        </w:rPr>
        <w:t>18</w:t>
      </w:r>
      <w:r w:rsidRPr="00702AC8">
        <w:rPr>
          <w:b/>
          <w:bCs/>
        </w:rPr>
        <w:fldChar w:fldCharType="end"/>
      </w:r>
      <w:bookmarkEnd w:id="68"/>
      <w:r w:rsidRPr="00702AC8">
        <w:rPr>
          <w:b/>
          <w:bCs/>
        </w:rPr>
        <w:t>:</w:t>
      </w:r>
      <w:r>
        <w:t xml:space="preserve"> </w:t>
      </w:r>
      <w:r w:rsidR="00856223" w:rsidRPr="006816AD">
        <w:t xml:space="preserve">Native demand definition from EMMS Data Model </w:t>
      </w:r>
      <w:r w:rsidR="00856223">
        <w:fldChar w:fldCharType="begin"/>
      </w:r>
      <w:r w:rsidR="00856223">
        <w:instrText xml:space="preserve"> ADDIN EN.CITE &lt;EndNote&gt;&lt;Cite&gt;&lt;Author&gt;AEMO&lt;/Author&gt;&lt;Year&gt;2024&lt;/Year&gt;&lt;RecNum&gt;140&lt;/RecNum&gt;&lt;DisplayText&gt;[120]&lt;/DisplayText&gt;&lt;record&gt;&lt;rec-number&gt;140&lt;/rec-number&gt;&lt;foreign-keys&gt;&lt;key app="EN" db-id="xdzawa9ais5tdte0xsop0p2xxzdpf50sarep" timestamp="1729295858" guid="bb166f37-3a11-422d-bc99-ec30c22df0f6"&gt;140&lt;/key&gt;&lt;/foreign-keys&gt;&lt;ref-type name="Report"&gt;27&lt;/ref-type&gt;&lt;contributors&gt;&lt;authors&gt;&lt;author&gt;AEMO&lt;/author&gt;&lt;/authors&gt;&lt;/contributors&gt;&lt;titles&gt;&lt;title&gt;Demand Terms in EMMS Data Model&lt;/title&gt;&lt;/titles&gt;&lt;dates&gt;&lt;year&gt;2024&lt;/year&gt;&lt;pub-dates&gt;&lt;date&gt;Jun. 3&lt;/date&gt;&lt;/pub-dates&gt;&lt;/dates&gt;&lt;pub-location&gt;Melbourne, VIC&lt;/pub-location&gt;&lt;publisher&gt;AEMO&lt;/publisher&gt;&lt;urls&gt;&lt;related-urls&gt;&lt;url&gt;https://aemo.com.au/-/media/files/electricity/nem/security_and_reliability/dispatch/policy_and_process/demand-terms-in-emms-data-model.pdf?la=en&amp;amp;hash=4095438A02E6638F369C4D7CB31F41C3&lt;/url&gt;&lt;/related-urls&gt;&lt;/urls&gt;&lt;/record&gt;&lt;/Cite&gt;&lt;/EndNote&gt;</w:instrText>
      </w:r>
      <w:r w:rsidR="00856223">
        <w:fldChar w:fldCharType="separate"/>
      </w:r>
      <w:r w:rsidR="00856223">
        <w:rPr>
          <w:noProof/>
        </w:rPr>
        <w:t>[</w:t>
      </w:r>
      <w:hyperlink w:anchor="_ENREF_120" w:tooltip="AEMO, 2024 #140" w:history="1">
        <w:r w:rsidR="00856223">
          <w:rPr>
            <w:noProof/>
          </w:rPr>
          <w:t>120</w:t>
        </w:r>
      </w:hyperlink>
      <w:r w:rsidR="00856223">
        <w:rPr>
          <w:noProof/>
        </w:rPr>
        <w:t>]</w:t>
      </w:r>
      <w:r w:rsidR="00856223">
        <w:fldChar w:fldCharType="end"/>
      </w:r>
      <w:r w:rsidR="00856223" w:rsidRPr="006816AD">
        <w:t>.</w:t>
      </w:r>
      <w:bookmarkEnd w:id="69"/>
    </w:p>
    <w:p w14:paraId="43CBD5A7" w14:textId="77777777" w:rsidR="00856223" w:rsidRPr="006816AD" w:rsidRDefault="00856223" w:rsidP="00856223">
      <w:pPr>
        <w:spacing w:after="0"/>
        <w:rPr>
          <w:rFonts w:cs="Times New Roman"/>
        </w:rPr>
      </w:pPr>
    </w:p>
    <w:p w14:paraId="7DD04E64" w14:textId="6DA15FC0" w:rsidR="00856223" w:rsidRPr="006816AD" w:rsidRDefault="00856223" w:rsidP="00856223">
      <w:pPr>
        <w:spacing w:after="0"/>
      </w:pPr>
      <w:r w:rsidRPr="00702AC8">
        <w:t>The last type of demand is scheduled demand, shown visually in</w:t>
      </w:r>
      <w:r w:rsidR="00702AC8" w:rsidRPr="00702AC8">
        <w:t xml:space="preserve"> </w:t>
      </w:r>
      <w:r w:rsidR="00702AC8" w:rsidRPr="00702AC8">
        <w:fldChar w:fldCharType="begin"/>
      </w:r>
      <w:r w:rsidR="00702AC8" w:rsidRPr="00702AC8">
        <w:instrText xml:space="preserve"> REF _Ref207207245 \h  \* MERGEFORMAT </w:instrText>
      </w:r>
      <w:r w:rsidR="00702AC8" w:rsidRPr="00702AC8">
        <w:fldChar w:fldCharType="separate"/>
      </w:r>
      <w:r w:rsidR="00D439F1" w:rsidRPr="00D439F1">
        <w:t xml:space="preserve">Figure </w:t>
      </w:r>
      <w:r w:rsidR="00D439F1" w:rsidRPr="00D439F1">
        <w:rPr>
          <w:noProof/>
        </w:rPr>
        <w:t>19</w:t>
      </w:r>
      <w:r w:rsidR="00702AC8" w:rsidRPr="00702AC8">
        <w:fldChar w:fldCharType="end"/>
      </w:r>
      <w:r w:rsidRPr="00702AC8">
        <w:t>, which defines the demand that is</w:t>
      </w:r>
      <w:r w:rsidRPr="006816AD">
        <w:t xml:space="preserve"> met by local scheduled, semi-scheduled and generation imports to a region. This excludes the demand that is met by non-scheduled wind and solar and other non-scheduled generation. Scheduled demand is used by AEMO as a basis to determine regional prices and dispatch targets for scheduled and semi-scheduled generating units. For further discussion on the aforementioned types of demand, refer to AEMO’s </w:t>
      </w:r>
      <w:r w:rsidRPr="006816AD">
        <w:rPr>
          <w:noProof/>
        </w:rPr>
        <w:t>Demand Terms in EMMS Data Model document</w:t>
      </w:r>
      <w:r w:rsidRPr="006816AD">
        <w:t xml:space="preserve"> </w:t>
      </w:r>
      <w:r w:rsidRPr="006816AD">
        <w:fldChar w:fldCharType="begin"/>
      </w:r>
      <w:r>
        <w:instrText xml:space="preserve"> ADDIN EN.CITE &lt;EndNote&gt;&lt;Cite&gt;&lt;Author&gt;AEMO&lt;/Author&gt;&lt;Year&gt;2021&lt;/Year&gt;&lt;RecNum&gt;82&lt;/RecNum&gt;&lt;DisplayText&gt;[122]&lt;/DisplayText&gt;&lt;record&gt;&lt;rec-number&gt;82&lt;/rec-number&gt;&lt;foreign-keys&gt;&lt;key app="EN" db-id="xdzawa9ais5tdte0xsop0p2xxzdpf50sarep" timestamp="1716538250" guid="cf148f29-8c35-4532-a032-462c00385488"&gt;82&lt;/key&gt;&lt;/foreign-keys&gt;&lt;ref-type name="Report"&gt;27&lt;/ref-type&gt;&lt;contributors&gt;&lt;authors&gt;&lt;author&gt;AEMO&lt;/author&gt;&lt;/authors&gt;&lt;/contributors&gt;&lt;titles&gt;&lt;title&gt;Demand Terms in EMMS Data Model&lt;/title&gt;&lt;/titles&gt;&lt;dates&gt;&lt;year&gt;2021&lt;/year&gt;&lt;pub-dates&gt;&lt;date&gt;Oct.&lt;/date&gt;&lt;/pub-dates&gt;&lt;/dates&gt;&lt;pub-location&gt;Melbourne, VIC&lt;/pub-location&gt;&lt;publisher&gt;AEMO&lt;/publisher&gt;&lt;urls&gt;&lt;related-urls&gt;&lt;url&gt;https://www.aemo.com.au/-/media/Files/Electricity/NEM/Security_and_Reliability/Dispatch/Policy_and_Process/Demand-terms-in-EMMS-Data-Model.pdf&lt;/url&gt;&lt;/related-urls&gt;&lt;/urls&gt;&lt;access-date&gt;Apr. 29, 2024&lt;/access-date&gt;&lt;/record&gt;&lt;/Cite&gt;&lt;/EndNote&gt;</w:instrText>
      </w:r>
      <w:r w:rsidRPr="006816AD">
        <w:fldChar w:fldCharType="separate"/>
      </w:r>
      <w:r>
        <w:rPr>
          <w:noProof/>
        </w:rPr>
        <w:t>[</w:t>
      </w:r>
      <w:hyperlink w:anchor="_ENREF_122" w:tooltip="AEMO, 2021 #82" w:history="1">
        <w:r>
          <w:rPr>
            <w:noProof/>
          </w:rPr>
          <w:t>122</w:t>
        </w:r>
      </w:hyperlink>
      <w:r>
        <w:rPr>
          <w:noProof/>
        </w:rPr>
        <w:t>]</w:t>
      </w:r>
      <w:r w:rsidRPr="006816AD">
        <w:fldChar w:fldCharType="end"/>
      </w:r>
      <w:r w:rsidRPr="006816AD">
        <w:t>.</w:t>
      </w:r>
    </w:p>
    <w:p w14:paraId="3B5C53A8" w14:textId="77777777" w:rsidR="00856223" w:rsidRPr="006816AD" w:rsidRDefault="00856223" w:rsidP="00856223"/>
    <w:p w14:paraId="60021B49" w14:textId="77777777" w:rsidR="00856223" w:rsidRPr="006816AD" w:rsidRDefault="00856223" w:rsidP="00856223">
      <w:r w:rsidRPr="006816AD">
        <w:rPr>
          <w:noProof/>
        </w:rPr>
        <w:lastRenderedPageBreak/>
        <w:drawing>
          <wp:inline distT="0" distB="0" distL="0" distR="0" wp14:anchorId="63D2B470" wp14:editId="25611B82">
            <wp:extent cx="6116320" cy="1974850"/>
            <wp:effectExtent l="0" t="0" r="0" b="6350"/>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pic:nvPicPr>
                  <pic:blipFill>
                    <a:blip r:embed="rId31"/>
                    <a:stretch>
                      <a:fillRect/>
                    </a:stretch>
                  </pic:blipFill>
                  <pic:spPr>
                    <a:xfrm>
                      <a:off x="0" y="0"/>
                      <a:ext cx="6116320" cy="1974850"/>
                    </a:xfrm>
                    <a:prstGeom prst="rect">
                      <a:avLst/>
                    </a:prstGeom>
                  </pic:spPr>
                </pic:pic>
              </a:graphicData>
            </a:graphic>
          </wp:inline>
        </w:drawing>
      </w:r>
    </w:p>
    <w:p w14:paraId="4BDDB5C2" w14:textId="18635006" w:rsidR="00856223" w:rsidRPr="006816AD" w:rsidRDefault="00702AC8" w:rsidP="00702AC8">
      <w:pPr>
        <w:pStyle w:val="Caption"/>
        <w:jc w:val="center"/>
      </w:pPr>
      <w:bookmarkStart w:id="70" w:name="_Ref207207245"/>
      <w:r w:rsidRPr="00702AC8">
        <w:rPr>
          <w:b/>
          <w:bCs/>
        </w:rPr>
        <w:t xml:space="preserve">Figure </w:t>
      </w:r>
      <w:r w:rsidRPr="00702AC8">
        <w:rPr>
          <w:b/>
          <w:bCs/>
        </w:rPr>
        <w:fldChar w:fldCharType="begin"/>
      </w:r>
      <w:r w:rsidRPr="00702AC8">
        <w:rPr>
          <w:b/>
          <w:bCs/>
        </w:rPr>
        <w:instrText xml:space="preserve"> SEQ Figure \* ARABIC </w:instrText>
      </w:r>
      <w:r w:rsidRPr="00702AC8">
        <w:rPr>
          <w:b/>
          <w:bCs/>
        </w:rPr>
        <w:fldChar w:fldCharType="separate"/>
      </w:r>
      <w:r w:rsidR="00D439F1">
        <w:rPr>
          <w:b/>
          <w:bCs/>
          <w:noProof/>
        </w:rPr>
        <w:t>19</w:t>
      </w:r>
      <w:r w:rsidRPr="00702AC8">
        <w:rPr>
          <w:b/>
          <w:bCs/>
        </w:rPr>
        <w:fldChar w:fldCharType="end"/>
      </w:r>
      <w:bookmarkEnd w:id="70"/>
      <w:r w:rsidRPr="00702AC8">
        <w:rPr>
          <w:b/>
          <w:bCs/>
        </w:rPr>
        <w:t>:</w:t>
      </w:r>
      <w:r>
        <w:t xml:space="preserve"> </w:t>
      </w:r>
      <w:r w:rsidR="00856223" w:rsidRPr="006816AD">
        <w:t>Scheduled demand definition from EMMS Data Model</w:t>
      </w:r>
      <w:r w:rsidR="00856223">
        <w:t xml:space="preserve"> </w:t>
      </w:r>
      <w:r w:rsidR="00856223">
        <w:fldChar w:fldCharType="begin"/>
      </w:r>
      <w:r w:rsidR="00856223">
        <w:instrText xml:space="preserve"> ADDIN EN.CITE &lt;EndNote&gt;&lt;Cite&gt;&lt;Author&gt;AEMO&lt;/Author&gt;&lt;Year&gt;2024&lt;/Year&gt;&lt;RecNum&gt;140&lt;/RecNum&gt;&lt;DisplayText&gt;[120]&lt;/DisplayText&gt;&lt;record&gt;&lt;rec-number&gt;140&lt;/rec-number&gt;&lt;foreign-keys&gt;&lt;key app="EN" db-id="xdzawa9ais5tdte0xsop0p2xxzdpf50sarep" timestamp="1729295858" guid="bb166f37-3a11-422d-bc99-ec30c22df0f6"&gt;140&lt;/key&gt;&lt;/foreign-keys&gt;&lt;ref-type name="Report"&gt;27&lt;/ref-type&gt;&lt;contributors&gt;&lt;authors&gt;&lt;author&gt;AEMO&lt;/author&gt;&lt;/authors&gt;&lt;/contributors&gt;&lt;titles&gt;&lt;title&gt;Demand Terms in EMMS Data Model&lt;/title&gt;&lt;/titles&gt;&lt;dates&gt;&lt;year&gt;2024&lt;/year&gt;&lt;pub-dates&gt;&lt;date&gt;Jun. 3&lt;/date&gt;&lt;/pub-dates&gt;&lt;/dates&gt;&lt;pub-location&gt;Melbourne, VIC&lt;/pub-location&gt;&lt;publisher&gt;AEMO&lt;/publisher&gt;&lt;urls&gt;&lt;related-urls&gt;&lt;url&gt;https://aemo.com.au/-/media/files/electricity/nem/security_and_reliability/dispatch/policy_and_process/demand-terms-in-emms-data-model.pdf?la=en&amp;amp;hash=4095438A02E6638F369C4D7CB31F41C3&lt;/url&gt;&lt;/related-urls&gt;&lt;/urls&gt;&lt;/record&gt;&lt;/Cite&gt;&lt;/EndNote&gt;</w:instrText>
      </w:r>
      <w:r w:rsidR="00856223">
        <w:fldChar w:fldCharType="separate"/>
      </w:r>
      <w:r w:rsidR="00856223">
        <w:rPr>
          <w:noProof/>
        </w:rPr>
        <w:t>[</w:t>
      </w:r>
      <w:hyperlink w:anchor="_ENREF_120" w:tooltip="AEMO, 2024 #140" w:history="1">
        <w:r w:rsidR="00856223">
          <w:rPr>
            <w:noProof/>
          </w:rPr>
          <w:t>120</w:t>
        </w:r>
      </w:hyperlink>
      <w:r w:rsidR="00856223">
        <w:rPr>
          <w:noProof/>
        </w:rPr>
        <w:t>]</w:t>
      </w:r>
      <w:r w:rsidR="00856223">
        <w:fldChar w:fldCharType="end"/>
      </w:r>
      <w:r w:rsidR="00856223" w:rsidRPr="006816AD">
        <w:t>.</w:t>
      </w:r>
    </w:p>
    <w:p w14:paraId="13929F15" w14:textId="77777777" w:rsidR="00856223" w:rsidRDefault="00856223" w:rsidP="00856223"/>
    <w:p w14:paraId="7AEDA6AB" w14:textId="77777777" w:rsidR="00856223" w:rsidRDefault="00856223" w:rsidP="00591E5B">
      <w:pPr>
        <w:pStyle w:val="Heading3"/>
      </w:pPr>
      <w:bookmarkStart w:id="71" w:name="_Toc180407111"/>
      <w:r>
        <w:t>Demand Side Participation</w:t>
      </w:r>
      <w:bookmarkEnd w:id="71"/>
    </w:p>
    <w:p w14:paraId="0A1FD740" w14:textId="13512B69" w:rsidR="00856223" w:rsidRPr="006816AD" w:rsidRDefault="00856223" w:rsidP="00856223">
      <w:pPr>
        <w:pStyle w:val="BodyText"/>
        <w:rPr>
          <w:rFonts w:eastAsiaTheme="minorEastAsia"/>
        </w:rPr>
      </w:pPr>
      <w:r w:rsidRPr="006816AD">
        <w:rPr>
          <w:rFonts w:eastAsiaTheme="minorEastAsia"/>
        </w:rPr>
        <w:t xml:space="preserve">Since 2017, AEMO has tracked and forecasted the amount of demand side participation (DSP) in the NEM </w:t>
      </w:r>
      <w:r>
        <w:rPr>
          <w:rFonts w:eastAsiaTheme="minorEastAsia"/>
        </w:rPr>
        <w:fldChar w:fldCharType="begin"/>
      </w:r>
      <w:r>
        <w:rPr>
          <w:rFonts w:eastAsiaTheme="minorEastAsia"/>
        </w:rPr>
        <w:instrText xml:space="preserve"> ADDIN EN.CITE &lt;EndNote&gt;&lt;Cite&gt;&lt;Author&gt;AEMO&lt;/Author&gt;&lt;Year&gt;2018&lt;/Year&gt;&lt;RecNum&gt;114&lt;/RecNum&gt;&lt;DisplayText&gt;[123]&lt;/DisplayText&gt;&lt;record&gt;&lt;rec-number&gt;114&lt;/rec-number&gt;&lt;foreign-keys&gt;&lt;key app="EN" db-id="xdzawa9ais5tdte0xsop0p2xxzdpf50sarep" timestamp="1729249410" guid="284ea9ea-3090-4875-be2a-d4c0bd43ac99"&gt;114&lt;/key&gt;&lt;/foreign-keys&gt;&lt;ref-type name="Web Page"&gt;12&lt;/ref-type&gt;&lt;contributors&gt;&lt;authors&gt;&lt;author&gt;AEMO&lt;/author&gt;&lt;/authors&gt;&lt;/contributors&gt;&lt;titles&gt;&lt;title&gt;Demand side participation&lt;/title&gt;&lt;/titles&gt;&lt;volume&gt;2024&lt;/volume&gt;&lt;number&gt;Sep. 6&lt;/number&gt;&lt;dates&gt;&lt;year&gt;2018&lt;/year&gt;&lt;/dates&gt;&lt;publisher&gt;AEMO&lt;/publisher&gt;&lt;urls&gt;&lt;related-urls&gt;&lt;url&gt;https://aemo.com.au/en/energy-systems/electricity/national-electricity-market-nem/nem-forecasting-and-planning/forecasting-and-planning-data/nem-electricity-demand-forecasts/2018-electricity-forecasting-insights-march-2018-update/demand-side-participation&lt;/url&gt;&lt;/related-urls&gt;&lt;/urls&gt;&lt;/record&gt;&lt;/Cite&gt;&lt;/EndNote&gt;</w:instrText>
      </w:r>
      <w:r>
        <w:rPr>
          <w:rFonts w:eastAsiaTheme="minorEastAsia"/>
        </w:rPr>
        <w:fldChar w:fldCharType="separate"/>
      </w:r>
      <w:r>
        <w:rPr>
          <w:rFonts w:eastAsiaTheme="minorEastAsia"/>
          <w:noProof/>
        </w:rPr>
        <w:t>[</w:t>
      </w:r>
      <w:hyperlink w:anchor="_ENREF_123" w:tooltip="AEMO, 2018 #114" w:history="1">
        <w:r>
          <w:rPr>
            <w:rFonts w:eastAsiaTheme="minorEastAsia"/>
            <w:noProof/>
          </w:rPr>
          <w:t>123</w:t>
        </w:r>
      </w:hyperlink>
      <w:r>
        <w:rPr>
          <w:rFonts w:eastAsiaTheme="minorEastAsia"/>
          <w:noProof/>
        </w:rPr>
        <w:t>]</w:t>
      </w:r>
      <w:r>
        <w:rPr>
          <w:rFonts w:eastAsiaTheme="minorEastAsia"/>
        </w:rPr>
        <w:fldChar w:fldCharType="end"/>
      </w:r>
      <w:r w:rsidRPr="006816AD">
        <w:rPr>
          <w:rFonts w:eastAsiaTheme="minorEastAsia"/>
        </w:rPr>
        <w:t xml:space="preserve">. DSP refers to activities taken by proponents in an electricity grid to reduce demand </w:t>
      </w:r>
      <w:r>
        <w:rPr>
          <w:rFonts w:eastAsiaTheme="minorEastAsia"/>
        </w:rPr>
        <w:fldChar w:fldCharType="begin"/>
      </w:r>
      <w:r>
        <w:rPr>
          <w:rFonts w:eastAsiaTheme="minorEastAsia"/>
        </w:rPr>
        <w:instrText xml:space="preserve"> ADDIN EN.CITE &lt;EndNote&gt;&lt;Cite&gt;&lt;Author&gt;AEMO&lt;/Author&gt;&lt;Year&gt;2023&lt;/Year&gt;&lt;RecNum&gt;115&lt;/RecNum&gt;&lt;DisplayText&gt;[82]&lt;/DisplayText&gt;&lt;record&gt;&lt;rec-number&gt;115&lt;/rec-number&gt;&lt;foreign-keys&gt;&lt;key app="EN" db-id="xdzawa9ais5tdte0xsop0p2xxzdpf50sarep" timestamp="1729249535" guid="cd187d97-ab4c-4980-8d0a-b04483e435ea"&gt;115&lt;/key&gt;&lt;/foreign-keys&gt;&lt;ref-type name="Report"&gt;27&lt;/ref-type&gt;&lt;contributors&gt;&lt;authors&gt;&lt;author&gt;AEMO&lt;/author&gt;&lt;/authors&gt;&lt;/contributors&gt;&lt;titles&gt;&lt;title&gt;Demand side participation forecast methodology&lt;/title&gt;&lt;/titles&gt;&lt;dates&gt;&lt;year&gt;2023&lt;/year&gt;&lt;pub-dates&gt;&lt;date&gt;Dec. 20&lt;/date&gt;&lt;/pub-dates&gt;&lt;/dates&gt;&lt;pub-location&gt;Melbourne, VIC&lt;/pub-location&gt;&lt;publisher&gt;AEMO&lt;/publisher&gt;&lt;urls&gt;&lt;related-urls&gt;&lt;url&gt;https://aemo.com.au/-/media/files/stakeholder_consultation/consultations/nem-consultations/2023/dsp-forecasting-methodology-and-dsp-information-guidelines-consultation/final-stage/2023-dsp-forecast-methodology.pdf?la=en&lt;/url&gt;&lt;/related-urls&gt;&lt;/urls&gt;&lt;access-date&gt;Sep. 7, 2024&lt;/access-date&gt;&lt;/record&gt;&lt;/Cite&gt;&lt;/EndNote&gt;</w:instrText>
      </w:r>
      <w:r>
        <w:rPr>
          <w:rFonts w:eastAsiaTheme="minorEastAsia"/>
        </w:rPr>
        <w:fldChar w:fldCharType="separate"/>
      </w:r>
      <w:r>
        <w:rPr>
          <w:rFonts w:eastAsiaTheme="minorEastAsia"/>
          <w:noProof/>
        </w:rPr>
        <w:t>[</w:t>
      </w:r>
      <w:hyperlink w:anchor="_ENREF_82" w:tooltip="AEMO, 2023 #115" w:history="1">
        <w:r>
          <w:rPr>
            <w:rFonts w:eastAsiaTheme="minorEastAsia"/>
            <w:noProof/>
          </w:rPr>
          <w:t>82</w:t>
        </w:r>
      </w:hyperlink>
      <w:r>
        <w:rPr>
          <w:rFonts w:eastAsiaTheme="minorEastAsia"/>
          <w:noProof/>
        </w:rPr>
        <w:t>]</w:t>
      </w:r>
      <w:r>
        <w:rPr>
          <w:rFonts w:eastAsiaTheme="minorEastAsia"/>
        </w:rPr>
        <w:fldChar w:fldCharType="end"/>
      </w:r>
      <w:r w:rsidRPr="006816AD">
        <w:rPr>
          <w:rFonts w:eastAsiaTheme="minorEastAsia"/>
        </w:rPr>
        <w:t xml:space="preserve">. This can either </w:t>
      </w:r>
      <w:r w:rsidRPr="00702AC8">
        <w:rPr>
          <w:rFonts w:eastAsiaTheme="minorEastAsia"/>
        </w:rPr>
        <w:t xml:space="preserve">be done by reducing a non-scheduled load or dispatching unscheduled generation </w:t>
      </w:r>
      <w:r w:rsidRPr="00702AC8">
        <w:rPr>
          <w:rFonts w:eastAsiaTheme="minorEastAsia"/>
        </w:rPr>
        <w:fldChar w:fldCharType="begin"/>
      </w:r>
      <w:r w:rsidRPr="00702AC8">
        <w:rPr>
          <w:rFonts w:eastAsiaTheme="minorEastAsia"/>
        </w:rPr>
        <w:instrText xml:space="preserve"> ADDIN EN.CITE &lt;EndNote&gt;&lt;Cite&gt;&lt;Author&gt;AEMO&lt;/Author&gt;&lt;Year&gt;2023&lt;/Year&gt;&lt;RecNum&gt;115&lt;/RecNum&gt;&lt;DisplayText&gt;[82]&lt;/DisplayText&gt;&lt;record&gt;&lt;rec-number&gt;115&lt;/rec-number&gt;&lt;foreign-keys&gt;&lt;key app="EN" db-id="xdzawa9ais5tdte0xsop0p2xxzdpf50sarep" timestamp="1729249535" guid="cd187d97-ab4c-4980-8d0a-b04483e435ea"&gt;115&lt;/key&gt;&lt;/foreign-keys&gt;&lt;ref-type name="Report"&gt;27&lt;/ref-type&gt;&lt;contributors&gt;&lt;authors&gt;&lt;author&gt;AEMO&lt;/author&gt;&lt;/authors&gt;&lt;/contributors&gt;&lt;titles&gt;&lt;title&gt;Demand side participation forecast methodology&lt;/title&gt;&lt;/titles&gt;&lt;dates&gt;&lt;year&gt;2023&lt;/year&gt;&lt;pub-dates&gt;&lt;date&gt;Dec. 20&lt;/date&gt;&lt;/pub-dates&gt;&lt;/dates&gt;&lt;pub-location&gt;Melbourne, VIC&lt;/pub-location&gt;&lt;publisher&gt;AEMO&lt;/publisher&gt;&lt;urls&gt;&lt;related-urls&gt;&lt;url&gt;https://aemo.com.au/-/media/files/stakeholder_consultation/consultations/nem-consultations/2023/dsp-forecasting-methodology-and-dsp-information-guidelines-consultation/final-stage/2023-dsp-forecast-methodology.pdf?la=en&lt;/url&gt;&lt;/related-urls&gt;&lt;/urls&gt;&lt;access-date&gt;Sep. 7, 2024&lt;/access-date&gt;&lt;/record&gt;&lt;/Cite&gt;&lt;/EndNote&gt;</w:instrText>
      </w:r>
      <w:r w:rsidRPr="00702AC8">
        <w:rPr>
          <w:rFonts w:eastAsiaTheme="minorEastAsia"/>
        </w:rPr>
        <w:fldChar w:fldCharType="separate"/>
      </w:r>
      <w:r w:rsidRPr="00702AC8">
        <w:rPr>
          <w:rFonts w:eastAsiaTheme="minorEastAsia"/>
          <w:noProof/>
        </w:rPr>
        <w:t>[</w:t>
      </w:r>
      <w:hyperlink w:anchor="_ENREF_82" w:tooltip="AEMO, 2023 #115" w:history="1">
        <w:r w:rsidRPr="00702AC8">
          <w:rPr>
            <w:rFonts w:eastAsiaTheme="minorEastAsia"/>
            <w:noProof/>
          </w:rPr>
          <w:t>82</w:t>
        </w:r>
      </w:hyperlink>
      <w:r w:rsidRPr="00702AC8">
        <w:rPr>
          <w:rFonts w:eastAsiaTheme="minorEastAsia"/>
          <w:noProof/>
        </w:rPr>
        <w:t>]</w:t>
      </w:r>
      <w:r w:rsidRPr="00702AC8">
        <w:rPr>
          <w:rFonts w:eastAsiaTheme="minorEastAsia"/>
        </w:rPr>
        <w:fldChar w:fldCharType="end"/>
      </w:r>
      <w:r w:rsidRPr="00702AC8">
        <w:rPr>
          <w:rFonts w:eastAsiaTheme="minorEastAsia"/>
        </w:rPr>
        <w:t>. As depicted in</w:t>
      </w:r>
      <w:r w:rsidR="00702AC8" w:rsidRPr="00702AC8">
        <w:rPr>
          <w:rFonts w:eastAsiaTheme="minorEastAsia"/>
        </w:rPr>
        <w:t xml:space="preserve"> </w:t>
      </w:r>
      <w:r w:rsidR="00702AC8" w:rsidRPr="00702AC8">
        <w:rPr>
          <w:rFonts w:eastAsiaTheme="minorEastAsia"/>
        </w:rPr>
        <w:fldChar w:fldCharType="begin"/>
      </w:r>
      <w:r w:rsidR="00702AC8" w:rsidRPr="00702AC8">
        <w:rPr>
          <w:rFonts w:eastAsiaTheme="minorEastAsia"/>
        </w:rPr>
        <w:instrText xml:space="preserve"> REF _Ref207207271 \h  \* MERGEFORMAT </w:instrText>
      </w:r>
      <w:r w:rsidR="00702AC8" w:rsidRPr="00702AC8">
        <w:rPr>
          <w:rFonts w:eastAsiaTheme="minorEastAsia"/>
        </w:rPr>
      </w:r>
      <w:r w:rsidR="00702AC8" w:rsidRPr="00702AC8">
        <w:rPr>
          <w:rFonts w:eastAsiaTheme="minorEastAsia"/>
        </w:rPr>
        <w:fldChar w:fldCharType="separate"/>
      </w:r>
      <w:r w:rsidR="00D439F1" w:rsidRPr="00D439F1">
        <w:t xml:space="preserve">Figure </w:t>
      </w:r>
      <w:r w:rsidR="00D439F1" w:rsidRPr="00D439F1">
        <w:rPr>
          <w:noProof/>
        </w:rPr>
        <w:t>20</w:t>
      </w:r>
      <w:r w:rsidR="00702AC8" w:rsidRPr="00702AC8">
        <w:rPr>
          <w:rFonts w:eastAsiaTheme="minorEastAsia"/>
        </w:rPr>
        <w:fldChar w:fldCharType="end"/>
      </w:r>
      <w:r w:rsidRPr="00702AC8">
        <w:rPr>
          <w:rFonts w:eastAsiaTheme="minorEastAsia"/>
        </w:rPr>
        <w:t>, demand flexibility is incorporated into the supply and demand forecasted. However, DSP due to price or</w:t>
      </w:r>
      <w:r w:rsidRPr="006816AD">
        <w:rPr>
          <w:rFonts w:eastAsiaTheme="minorEastAsia"/>
        </w:rPr>
        <w:t xml:space="preserve"> reliability triggers is modelled separately </w:t>
      </w:r>
      <w:r>
        <w:rPr>
          <w:rFonts w:eastAsiaTheme="minorEastAsia"/>
        </w:rPr>
        <w:fldChar w:fldCharType="begin"/>
      </w:r>
      <w:r>
        <w:rPr>
          <w:rFonts w:eastAsiaTheme="minorEastAsia"/>
        </w:rPr>
        <w:instrText xml:space="preserve"> ADDIN EN.CITE &lt;EndNote&gt;&lt;Cite&gt;&lt;Author&gt;AEMO&lt;/Author&gt;&lt;Year&gt;2023&lt;/Year&gt;&lt;RecNum&gt;115&lt;/RecNum&gt;&lt;DisplayText&gt;[82]&lt;/DisplayText&gt;&lt;record&gt;&lt;rec-number&gt;115&lt;/rec-number&gt;&lt;foreign-keys&gt;&lt;key app="EN" db-id="xdzawa9ais5tdte0xsop0p2xxzdpf50sarep" timestamp="1729249535" guid="cd187d97-ab4c-4980-8d0a-b04483e435ea"&gt;115&lt;/key&gt;&lt;/foreign-keys&gt;&lt;ref-type name="Report"&gt;27&lt;/ref-type&gt;&lt;contributors&gt;&lt;authors&gt;&lt;author&gt;AEMO&lt;/author&gt;&lt;/authors&gt;&lt;/contributors&gt;&lt;titles&gt;&lt;title&gt;Demand side participation forecast methodology&lt;/title&gt;&lt;/titles&gt;&lt;dates&gt;&lt;year&gt;2023&lt;/year&gt;&lt;pub-dates&gt;&lt;date&gt;Dec. 20&lt;/date&gt;&lt;/pub-dates&gt;&lt;/dates&gt;&lt;pub-location&gt;Melbourne, VIC&lt;/pub-location&gt;&lt;publisher&gt;AEMO&lt;/publisher&gt;&lt;urls&gt;&lt;related-urls&gt;&lt;url&gt;https://aemo.com.au/-/media/files/stakeholder_consultation/consultations/nem-consultations/2023/dsp-forecasting-methodology-and-dsp-information-guidelines-consultation/final-stage/2023-dsp-forecast-methodology.pdf?la=en&lt;/url&gt;&lt;/related-urls&gt;&lt;/urls&gt;&lt;access-date&gt;Sep. 7, 2024&lt;/access-date&gt;&lt;/record&gt;&lt;/Cite&gt;&lt;/EndNote&gt;</w:instrText>
      </w:r>
      <w:r>
        <w:rPr>
          <w:rFonts w:eastAsiaTheme="minorEastAsia"/>
        </w:rPr>
        <w:fldChar w:fldCharType="separate"/>
      </w:r>
      <w:r>
        <w:rPr>
          <w:rFonts w:eastAsiaTheme="minorEastAsia"/>
          <w:noProof/>
        </w:rPr>
        <w:t>[</w:t>
      </w:r>
      <w:hyperlink w:anchor="_ENREF_82" w:tooltip="AEMO, 2023 #115" w:history="1">
        <w:r>
          <w:rPr>
            <w:rFonts w:eastAsiaTheme="minorEastAsia"/>
            <w:noProof/>
          </w:rPr>
          <w:t>82</w:t>
        </w:r>
      </w:hyperlink>
      <w:r>
        <w:rPr>
          <w:rFonts w:eastAsiaTheme="minorEastAsia"/>
          <w:noProof/>
        </w:rPr>
        <w:t>]</w:t>
      </w:r>
      <w:r>
        <w:rPr>
          <w:rFonts w:eastAsiaTheme="minorEastAsia"/>
        </w:rPr>
        <w:fldChar w:fldCharType="end"/>
      </w:r>
      <w:r w:rsidRPr="006816AD">
        <w:rPr>
          <w:rFonts w:eastAsiaTheme="minorEastAsia"/>
        </w:rPr>
        <w:t xml:space="preserve">. AEMO considers this DSP capacity as dispatchable, meaning that it can be used alongside renewable energy generation to reduce demand. One caveat to this dispatchable capacity is that AEMO aggregates each component. The issue with this is that as of the 2024 ISP, AEMO imposes a daily limit of a maximum 2-hour continuous operation for DSP related to reliability </w:t>
      </w:r>
      <w:r>
        <w:rPr>
          <w:rFonts w:eastAsiaTheme="minorEastAsia"/>
        </w:rPr>
        <w:fldChar w:fldCharType="begin"/>
      </w:r>
      <w:r>
        <w:rPr>
          <w:rFonts w:eastAsiaTheme="minorEastAsia"/>
        </w:rPr>
        <w:instrText xml:space="preserve"> ADDIN EN.CITE &lt;EndNote&gt;&lt;Cite&gt;&lt;Author&gt;AEMO&lt;/Author&gt;&lt;Year&gt;2023&lt;/Year&gt;&lt;RecNum&gt;116&lt;/RecNum&gt;&lt;DisplayText&gt;[124]&lt;/DisplayText&gt;&lt;record&gt;&lt;rec-number&gt;116&lt;/rec-number&gt;&lt;foreign-keys&gt;&lt;key app="EN" db-id="xdzawa9ais5tdte0xsop0p2xxzdpf50sarep" timestamp="1729249651" guid="9d383c78-57df-4e75-873a-398e41c88fe8"&gt;116&lt;/key&gt;&lt;/foreign-keys&gt;&lt;ref-type name="Report"&gt;27&lt;/ref-type&gt;&lt;contributors&gt;&lt;authors&gt;&lt;author&gt;AEMO&lt;/author&gt;&lt;/authors&gt;&lt;/contributors&gt;&lt;titles&gt;&lt;title&gt;Demand Side Participation Forecast Methodology: Consultation Paper&lt;/title&gt;&lt;/titles&gt;&lt;dates&gt;&lt;year&gt;2023&lt;/year&gt;&lt;pub-dates&gt;&lt;date&gt;Sep. 1&lt;/date&gt;&lt;/pub-dates&gt;&lt;/dates&gt;&lt;pub-location&gt;Melbourne, VIC&lt;/pub-location&gt;&lt;publisher&gt;AEMO&lt;/publisher&gt;&lt;urls&gt;&lt;related-urls&gt;&lt;url&gt;https://aemo.com.au/-/media/files/stakeholder_consultation/consultations/nem-consultations/2023/dsp-forecasting-methodology-and-dsp-information-guidelines-consultation/dsp-forecast-methodology-consultation-paper-final.pdf?la=en&lt;/url&gt;&lt;/related-urls&gt;&lt;/urls&gt;&lt;access-date&gt;Sep. 6, 2024&lt;/access-date&gt;&lt;/record&gt;&lt;/Cite&gt;&lt;/EndNote&gt;</w:instrText>
      </w:r>
      <w:r>
        <w:rPr>
          <w:rFonts w:eastAsiaTheme="minorEastAsia"/>
        </w:rPr>
        <w:fldChar w:fldCharType="separate"/>
      </w:r>
      <w:r>
        <w:rPr>
          <w:rFonts w:eastAsiaTheme="minorEastAsia"/>
          <w:noProof/>
        </w:rPr>
        <w:t>[</w:t>
      </w:r>
      <w:hyperlink w:anchor="_ENREF_124" w:tooltip="AEMO, 2023 #116" w:history="1">
        <w:r>
          <w:rPr>
            <w:rFonts w:eastAsiaTheme="minorEastAsia"/>
            <w:noProof/>
          </w:rPr>
          <w:t>124</w:t>
        </w:r>
      </w:hyperlink>
      <w:r>
        <w:rPr>
          <w:rFonts w:eastAsiaTheme="minorEastAsia"/>
          <w:noProof/>
        </w:rPr>
        <w:t>]</w:t>
      </w:r>
      <w:r>
        <w:rPr>
          <w:rFonts w:eastAsiaTheme="minorEastAsia"/>
        </w:rPr>
        <w:fldChar w:fldCharType="end"/>
      </w:r>
      <w:r w:rsidRPr="006816AD">
        <w:rPr>
          <w:rFonts w:eastAsiaTheme="minorEastAsia"/>
        </w:rPr>
        <w:t xml:space="preserve">. </w:t>
      </w:r>
      <w:r>
        <w:rPr>
          <w:rFonts w:eastAsiaTheme="minorEastAsia"/>
        </w:rPr>
        <w:t>Due to the limitations of the modelling, the models presented limit DSP to 2 hours of equivalent maximum operation each day.</w:t>
      </w:r>
    </w:p>
    <w:p w14:paraId="02915FBC" w14:textId="77777777" w:rsidR="00856223" w:rsidRPr="006816AD" w:rsidRDefault="00856223" w:rsidP="00856223">
      <w:pPr>
        <w:pStyle w:val="BodyText"/>
        <w:rPr>
          <w:color w:val="auto"/>
        </w:rPr>
      </w:pPr>
      <w:r w:rsidRPr="006816AD">
        <w:rPr>
          <w:noProof/>
        </w:rPr>
        <w:drawing>
          <wp:anchor distT="0" distB="0" distL="114300" distR="114300" simplePos="0" relativeHeight="251661312" behindDoc="1" locked="0" layoutInCell="1" allowOverlap="1" wp14:anchorId="19691682" wp14:editId="6F912941">
            <wp:simplePos x="0" y="0"/>
            <wp:positionH relativeFrom="margin">
              <wp:align>center</wp:align>
            </wp:positionH>
            <wp:positionV relativeFrom="paragraph">
              <wp:posOffset>63746</wp:posOffset>
            </wp:positionV>
            <wp:extent cx="5151422" cy="1721063"/>
            <wp:effectExtent l="0" t="0" r="0" b="0"/>
            <wp:wrapTight wrapText="bothSides">
              <wp:wrapPolygon edited="0">
                <wp:start x="0" y="0"/>
                <wp:lineTo x="0" y="21281"/>
                <wp:lineTo x="21488" y="21281"/>
                <wp:lineTo x="21488" y="0"/>
                <wp:lineTo x="0" y="0"/>
              </wp:wrapPolygon>
            </wp:wrapTight>
            <wp:docPr id="1533001396" name="Picture 1" descr="A purpl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01396" name="Picture 1" descr="A purple and white diagram&#10;&#10;Description automatically generated"/>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51422" cy="1721063"/>
                    </a:xfrm>
                    <a:prstGeom prst="rect">
                      <a:avLst/>
                    </a:prstGeom>
                  </pic:spPr>
                </pic:pic>
              </a:graphicData>
            </a:graphic>
            <wp14:sizeRelH relativeFrom="page">
              <wp14:pctWidth>0</wp14:pctWidth>
            </wp14:sizeRelH>
            <wp14:sizeRelV relativeFrom="page">
              <wp14:pctHeight>0</wp14:pctHeight>
            </wp14:sizeRelV>
          </wp:anchor>
        </w:drawing>
      </w:r>
    </w:p>
    <w:p w14:paraId="1E126C97" w14:textId="77777777" w:rsidR="00856223" w:rsidRPr="006816AD" w:rsidRDefault="00856223" w:rsidP="00856223">
      <w:pPr>
        <w:pStyle w:val="BodyText"/>
      </w:pPr>
    </w:p>
    <w:p w14:paraId="43DCA6AA" w14:textId="77777777" w:rsidR="00856223" w:rsidRPr="006816AD" w:rsidRDefault="00856223" w:rsidP="00856223">
      <w:pPr>
        <w:pStyle w:val="BodyText"/>
      </w:pPr>
    </w:p>
    <w:p w14:paraId="02F28F05" w14:textId="77777777" w:rsidR="00856223" w:rsidRPr="006816AD" w:rsidRDefault="00856223" w:rsidP="00856223">
      <w:pPr>
        <w:pStyle w:val="BodyText"/>
      </w:pPr>
    </w:p>
    <w:p w14:paraId="2E655C54" w14:textId="77777777" w:rsidR="00856223" w:rsidRDefault="00856223" w:rsidP="00856223"/>
    <w:p w14:paraId="0193CE20" w14:textId="77777777" w:rsidR="00856223" w:rsidRDefault="00856223" w:rsidP="00856223"/>
    <w:p w14:paraId="1E57504F" w14:textId="77777777" w:rsidR="00856223" w:rsidRDefault="00856223" w:rsidP="00856223"/>
    <w:p w14:paraId="16B0A066" w14:textId="77777777" w:rsidR="00856223" w:rsidRDefault="00856223" w:rsidP="00856223"/>
    <w:p w14:paraId="110622CA" w14:textId="5B556572" w:rsidR="00856223" w:rsidRPr="006816AD" w:rsidRDefault="00702AC8" w:rsidP="00702AC8">
      <w:pPr>
        <w:pStyle w:val="Caption"/>
        <w:jc w:val="center"/>
      </w:pPr>
      <w:bookmarkStart w:id="72" w:name="_Ref207207271"/>
      <w:bookmarkStart w:id="73" w:name="_Toc180407320"/>
      <w:r w:rsidRPr="00702AC8">
        <w:rPr>
          <w:b/>
          <w:bCs/>
        </w:rPr>
        <w:t xml:space="preserve">Figure </w:t>
      </w:r>
      <w:r w:rsidRPr="00702AC8">
        <w:rPr>
          <w:b/>
          <w:bCs/>
        </w:rPr>
        <w:fldChar w:fldCharType="begin"/>
      </w:r>
      <w:r w:rsidRPr="00702AC8">
        <w:rPr>
          <w:b/>
          <w:bCs/>
        </w:rPr>
        <w:instrText xml:space="preserve"> SEQ Figure \* ARABIC </w:instrText>
      </w:r>
      <w:r w:rsidRPr="00702AC8">
        <w:rPr>
          <w:b/>
          <w:bCs/>
        </w:rPr>
        <w:fldChar w:fldCharType="separate"/>
      </w:r>
      <w:r w:rsidR="00D439F1">
        <w:rPr>
          <w:b/>
          <w:bCs/>
          <w:noProof/>
        </w:rPr>
        <w:t>20</w:t>
      </w:r>
      <w:r w:rsidRPr="00702AC8">
        <w:rPr>
          <w:b/>
          <w:bCs/>
        </w:rPr>
        <w:fldChar w:fldCharType="end"/>
      </w:r>
      <w:bookmarkEnd w:id="72"/>
      <w:r w:rsidRPr="00702AC8">
        <w:rPr>
          <w:b/>
          <w:bCs/>
        </w:rPr>
        <w:t>:</w:t>
      </w:r>
      <w:r>
        <w:t xml:space="preserve"> </w:t>
      </w:r>
      <w:r w:rsidR="00856223" w:rsidRPr="006816AD">
        <w:t xml:space="preserve">Demand flexibility overview and relation to other AEMO forecasts </w:t>
      </w:r>
      <w:r w:rsidR="00856223">
        <w:fldChar w:fldCharType="begin"/>
      </w:r>
      <w:r w:rsidR="00856223">
        <w:instrText xml:space="preserve"> ADDIN EN.CITE &lt;EndNote&gt;&lt;Cite&gt;&lt;Author&gt;AEMO&lt;/Author&gt;&lt;Year&gt;2023&lt;/Year&gt;&lt;RecNum&gt;115&lt;/RecNum&gt;&lt;DisplayText&gt;[82]&lt;/DisplayText&gt;&lt;record&gt;&lt;rec-number&gt;115&lt;/rec-number&gt;&lt;foreign-keys&gt;&lt;key app="EN" db-id="xdzawa9ais5tdte0xsop0p2xxzdpf50sarep" timestamp="1729249535" guid="cd187d97-ab4c-4980-8d0a-b04483e435ea"&gt;115&lt;/key&gt;&lt;/foreign-keys&gt;&lt;ref-type name="Report"&gt;27&lt;/ref-type&gt;&lt;contributors&gt;&lt;authors&gt;&lt;author&gt;AEMO&lt;/author&gt;&lt;/authors&gt;&lt;/contributors&gt;&lt;titles&gt;&lt;title&gt;Demand side participation forecast methodology&lt;/title&gt;&lt;/titles&gt;&lt;dates&gt;&lt;year&gt;2023&lt;/year&gt;&lt;pub-dates&gt;&lt;date&gt;Dec. 20&lt;/date&gt;&lt;/pub-dates&gt;&lt;/dates&gt;&lt;pub-location&gt;Melbourne, VIC&lt;/pub-location&gt;&lt;publisher&gt;AEMO&lt;/publisher&gt;&lt;urls&gt;&lt;related-urls&gt;&lt;url&gt;https://aemo.com.au/-/media/files/stakeholder_consultation/consultations/nem-consultations/2023/dsp-forecasting-methodology-and-dsp-information-guidelines-consultation/final-stage/2023-dsp-forecast-methodology.pdf?la=en&lt;/url&gt;&lt;/related-urls&gt;&lt;/urls&gt;&lt;access-date&gt;Sep. 7, 2024&lt;/access-date&gt;&lt;/record&gt;&lt;/Cite&gt;&lt;/EndNote&gt;</w:instrText>
      </w:r>
      <w:r w:rsidR="00856223">
        <w:fldChar w:fldCharType="separate"/>
      </w:r>
      <w:r w:rsidR="00856223">
        <w:rPr>
          <w:noProof/>
        </w:rPr>
        <w:t>[</w:t>
      </w:r>
      <w:hyperlink w:anchor="_ENREF_82" w:tooltip="AEMO, 2023 #115" w:history="1">
        <w:r w:rsidR="00856223">
          <w:rPr>
            <w:noProof/>
          </w:rPr>
          <w:t>82</w:t>
        </w:r>
      </w:hyperlink>
      <w:r w:rsidR="00856223">
        <w:rPr>
          <w:noProof/>
        </w:rPr>
        <w:t>]</w:t>
      </w:r>
      <w:r w:rsidR="00856223">
        <w:fldChar w:fldCharType="end"/>
      </w:r>
      <w:r w:rsidR="00856223" w:rsidRPr="006816AD">
        <w:t>.</w:t>
      </w:r>
      <w:bookmarkEnd w:id="73"/>
    </w:p>
    <w:p w14:paraId="33716448" w14:textId="77777777" w:rsidR="00856223" w:rsidRPr="00A93C83" w:rsidRDefault="00856223" w:rsidP="00856223"/>
    <w:p w14:paraId="2020E587" w14:textId="0BAE9B96" w:rsidR="00856223" w:rsidRPr="006816AD" w:rsidRDefault="00856223" w:rsidP="00591E5B">
      <w:pPr>
        <w:pStyle w:val="Heading3"/>
      </w:pPr>
      <w:bookmarkStart w:id="74" w:name="_Ref167713202"/>
      <w:bookmarkStart w:id="75" w:name="_Toc180407112"/>
      <w:r w:rsidRPr="006816AD">
        <w:t>Effects of Coordinated EV Char</w:t>
      </w:r>
      <w:r w:rsidR="00751DB7">
        <w:t>g</w:t>
      </w:r>
      <w:r w:rsidRPr="006816AD">
        <w:t>ing and CER on Demand</w:t>
      </w:r>
      <w:bookmarkEnd w:id="74"/>
      <w:bookmarkEnd w:id="75"/>
    </w:p>
    <w:p w14:paraId="29123330" w14:textId="77777777" w:rsidR="00856223" w:rsidRPr="006816AD" w:rsidRDefault="00856223" w:rsidP="00856223">
      <w:pPr>
        <w:spacing w:after="0"/>
        <w:rPr>
          <w:rFonts w:cs="Times New Roman"/>
        </w:rPr>
      </w:pPr>
      <w:r w:rsidRPr="006816AD">
        <w:rPr>
          <w:rFonts w:cs="Times New Roman"/>
        </w:rPr>
        <w:t>One of the most significant trends that has been occurring over the past decade is the increase of the ‘duck curve’. Due to increased amounts of rooftop solar, the demand during the middle of the day has significantly increased. This has caused reliability issues in the grid that was not designed for large amounts of bidirectional energy flow.</w:t>
      </w:r>
    </w:p>
    <w:p w14:paraId="3A42910A" w14:textId="4AB3D4FF" w:rsidR="00856223" w:rsidRPr="006816AD" w:rsidRDefault="00702AC8" w:rsidP="00856223">
      <w:pPr>
        <w:spacing w:after="0"/>
        <w:rPr>
          <w:rFonts w:cs="Times New Roman"/>
        </w:rPr>
      </w:pPr>
      <w:r w:rsidRPr="00702AC8">
        <w:rPr>
          <w:rFonts w:cs="Times New Roman"/>
        </w:rPr>
        <w:fldChar w:fldCharType="begin"/>
      </w:r>
      <w:r w:rsidRPr="00702AC8">
        <w:rPr>
          <w:rFonts w:cs="Times New Roman"/>
        </w:rPr>
        <w:instrText xml:space="preserve"> REF _Ref207207298 \h  \* MERGEFORMAT </w:instrText>
      </w:r>
      <w:r w:rsidRPr="00702AC8">
        <w:rPr>
          <w:rFonts w:cs="Times New Roman"/>
        </w:rPr>
      </w:r>
      <w:r w:rsidRPr="00702AC8">
        <w:rPr>
          <w:rFonts w:cs="Times New Roman"/>
        </w:rPr>
        <w:fldChar w:fldCharType="separate"/>
      </w:r>
      <w:r w:rsidR="00D439F1" w:rsidRPr="00D439F1">
        <w:t xml:space="preserve">Figure </w:t>
      </w:r>
      <w:r w:rsidR="00D439F1" w:rsidRPr="00D439F1">
        <w:rPr>
          <w:noProof/>
        </w:rPr>
        <w:t>21</w:t>
      </w:r>
      <w:r w:rsidRPr="00702AC8">
        <w:rPr>
          <w:rFonts w:cs="Times New Roman"/>
        </w:rPr>
        <w:fldChar w:fldCharType="end"/>
      </w:r>
      <w:r w:rsidRPr="00702AC8">
        <w:rPr>
          <w:rFonts w:cs="Times New Roman"/>
        </w:rPr>
        <w:t xml:space="preserve"> </w:t>
      </w:r>
      <w:r w:rsidR="00856223" w:rsidRPr="00702AC8">
        <w:rPr>
          <w:rFonts w:cs="Times New Roman"/>
        </w:rPr>
        <w:t>outlines the impact of coordinated EV charging on the operational demand. As shown in the figure,</w:t>
      </w:r>
      <w:r w:rsidR="00856223" w:rsidRPr="006816AD">
        <w:rPr>
          <w:rFonts w:cs="Times New Roman"/>
        </w:rPr>
        <w:t xml:space="preserve"> coordinated EV charging helps lift the minimum demand. This also means that the afternoon peak is not as drastic as consumers opt to charge in the middle of the day when there is an excess of energy.</w:t>
      </w:r>
    </w:p>
    <w:p w14:paraId="26C3119A" w14:textId="77777777" w:rsidR="00856223" w:rsidRPr="006816AD" w:rsidRDefault="00856223" w:rsidP="00856223">
      <w:pPr>
        <w:spacing w:after="0"/>
        <w:rPr>
          <w:rFonts w:cs="Times New Roman"/>
        </w:rPr>
      </w:pPr>
    </w:p>
    <w:p w14:paraId="2486FE63" w14:textId="77777777" w:rsidR="00856223" w:rsidRPr="006816AD" w:rsidRDefault="00856223" w:rsidP="00856223">
      <w:pPr>
        <w:spacing w:after="0"/>
        <w:rPr>
          <w:rFonts w:cs="Times New Roman"/>
        </w:rPr>
      </w:pPr>
      <w:r w:rsidRPr="006816AD">
        <w:rPr>
          <w:rFonts w:cs="Times New Roman"/>
          <w:noProof/>
        </w:rPr>
        <w:lastRenderedPageBreak/>
        <w:drawing>
          <wp:inline distT="0" distB="0" distL="0" distR="0" wp14:anchorId="2EE88D03" wp14:editId="2A76833C">
            <wp:extent cx="5727700" cy="3395980"/>
            <wp:effectExtent l="0" t="0" r="6350" b="0"/>
            <wp:docPr id="2134054847"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of a number of peopl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395980"/>
                    </a:xfrm>
                    <a:prstGeom prst="rect">
                      <a:avLst/>
                    </a:prstGeom>
                    <a:noFill/>
                    <a:ln>
                      <a:noFill/>
                    </a:ln>
                  </pic:spPr>
                </pic:pic>
              </a:graphicData>
            </a:graphic>
          </wp:inline>
        </w:drawing>
      </w:r>
    </w:p>
    <w:p w14:paraId="69D9F3B4" w14:textId="2A61FFBB" w:rsidR="00856223" w:rsidRPr="006816AD" w:rsidRDefault="00702AC8" w:rsidP="00702AC8">
      <w:pPr>
        <w:pStyle w:val="Caption"/>
        <w:rPr>
          <w:rFonts w:cs="Times New Roman"/>
        </w:rPr>
      </w:pPr>
      <w:bookmarkStart w:id="76" w:name="_Ref207207298"/>
      <w:bookmarkStart w:id="77" w:name="_Toc180407321"/>
      <w:r w:rsidRPr="00702AC8">
        <w:rPr>
          <w:b/>
          <w:bCs/>
        </w:rPr>
        <w:t xml:space="preserve">Figure </w:t>
      </w:r>
      <w:r w:rsidRPr="00702AC8">
        <w:rPr>
          <w:b/>
          <w:bCs/>
        </w:rPr>
        <w:fldChar w:fldCharType="begin"/>
      </w:r>
      <w:r w:rsidRPr="00702AC8">
        <w:rPr>
          <w:b/>
          <w:bCs/>
        </w:rPr>
        <w:instrText xml:space="preserve"> SEQ Figure \* ARABIC </w:instrText>
      </w:r>
      <w:r w:rsidRPr="00702AC8">
        <w:rPr>
          <w:b/>
          <w:bCs/>
        </w:rPr>
        <w:fldChar w:fldCharType="separate"/>
      </w:r>
      <w:r w:rsidR="00D439F1">
        <w:rPr>
          <w:b/>
          <w:bCs/>
          <w:noProof/>
        </w:rPr>
        <w:t>21</w:t>
      </w:r>
      <w:r w:rsidRPr="00702AC8">
        <w:rPr>
          <w:b/>
          <w:bCs/>
        </w:rPr>
        <w:fldChar w:fldCharType="end"/>
      </w:r>
      <w:bookmarkEnd w:id="76"/>
      <w:r>
        <w:t xml:space="preserve">: </w:t>
      </w:r>
      <w:r w:rsidR="00856223" w:rsidRPr="006816AD">
        <w:t xml:space="preserve">Example of the effect that coordinated EV charging can have on the demand curve. As highlighted in the figure, charging in the middle of the day helps lift the demand curve, smoothing out the minimum demand </w:t>
      </w:r>
      <w:r w:rsidR="00856223" w:rsidRPr="006816AD">
        <w:fldChar w:fldCharType="begin"/>
      </w:r>
      <w:r w:rsidR="00856223">
        <w:instrText xml:space="preserve"> ADDIN EN.CITE &lt;EndNote&gt;&lt;Cite&gt;&lt;Author&gt;AEMO&lt;/Author&gt;&lt;Year&gt;2019&lt;/Year&gt;&lt;RecNum&gt;81&lt;/RecNum&gt;&lt;DisplayText&gt;[121]&lt;/DisplayText&gt;&lt;record&gt;&lt;rec-number&gt;81&lt;/rec-number&gt;&lt;foreign-keys&gt;&lt;key app="EN" db-id="xdzawa9ais5tdte0xsop0p2xxzdpf50sarep" timestamp="1716538072" guid="8833260c-8b6a-4ab3-bf2b-1bc83a15aa1b"&gt;81&lt;/key&gt;&lt;/foreign-keys&gt;&lt;ref-type name="Report"&gt;27&lt;/ref-type&gt;&lt;contributors&gt;&lt;authors&gt;&lt;author&gt;AEMO&lt;/author&gt;&lt;/authors&gt;&lt;/contributors&gt;&lt;titles&gt;&lt;title&gt;Electricity Demand Forecasting Methodology Information Paper&lt;/title&gt;&lt;/titles&gt;&lt;dates&gt;&lt;year&gt;2019&lt;/year&gt;&lt;pub-dates&gt;&lt;date&gt;Feb.&lt;/date&gt;&lt;/pub-dates&gt;&lt;/dates&gt;&lt;pub-location&gt;Melbourne, VIC&lt;/pub-location&gt;&lt;publisher&gt;AEMO&lt;/publisher&gt;&lt;urls&gt;&lt;related-urls&gt;&lt;url&gt;https://aemo.com.au/-/media/files/electricity/nem/planning_and_forecasting/nem_esoo/electricity-demand-forecasting-methodology-information-paper.pdf?la=en&lt;/url&gt;&lt;/related-urls&gt;&lt;/urls&gt;&lt;access-date&gt;Apr. 28, 2024&lt;/access-date&gt;&lt;/record&gt;&lt;/Cite&gt;&lt;/EndNote&gt;</w:instrText>
      </w:r>
      <w:r w:rsidR="00856223" w:rsidRPr="006816AD">
        <w:fldChar w:fldCharType="separate"/>
      </w:r>
      <w:r w:rsidR="00856223">
        <w:rPr>
          <w:noProof/>
        </w:rPr>
        <w:t>[</w:t>
      </w:r>
      <w:hyperlink w:anchor="_ENREF_121" w:tooltip="AEMO, 2019 #81" w:history="1">
        <w:r w:rsidR="00856223">
          <w:rPr>
            <w:noProof/>
          </w:rPr>
          <w:t>121</w:t>
        </w:r>
      </w:hyperlink>
      <w:r w:rsidR="00856223">
        <w:rPr>
          <w:noProof/>
        </w:rPr>
        <w:t>]</w:t>
      </w:r>
      <w:r w:rsidR="00856223" w:rsidRPr="006816AD">
        <w:fldChar w:fldCharType="end"/>
      </w:r>
      <w:r w:rsidR="00856223" w:rsidRPr="006816AD">
        <w:t>.</w:t>
      </w:r>
      <w:bookmarkEnd w:id="77"/>
    </w:p>
    <w:p w14:paraId="69673520" w14:textId="77777777" w:rsidR="00856223" w:rsidRPr="006816AD" w:rsidRDefault="00856223" w:rsidP="00856223">
      <w:pPr>
        <w:spacing w:after="0"/>
        <w:rPr>
          <w:rFonts w:cs="Times New Roman"/>
        </w:rPr>
      </w:pPr>
    </w:p>
    <w:p w14:paraId="376E0CAE" w14:textId="7CE0339C" w:rsidR="00856223" w:rsidRPr="006816AD" w:rsidRDefault="00856223" w:rsidP="00856223">
      <w:pPr>
        <w:spacing w:after="0"/>
        <w:rPr>
          <w:rFonts w:cs="Times New Roman"/>
        </w:rPr>
      </w:pPr>
      <w:r w:rsidRPr="006816AD">
        <w:rPr>
          <w:rFonts w:cs="Times New Roman"/>
        </w:rPr>
        <w:t xml:space="preserve">Another method that can be used to reduce the duck curve is with storage. An example of this method is shown </w:t>
      </w:r>
      <w:r w:rsidRPr="00B34103">
        <w:rPr>
          <w:rFonts w:cs="Times New Roman"/>
        </w:rPr>
        <w:t>in</w:t>
      </w:r>
      <w:r w:rsidR="00B34103" w:rsidRPr="00B34103">
        <w:rPr>
          <w:rFonts w:cs="Times New Roman"/>
        </w:rPr>
        <w:t xml:space="preserve"> </w:t>
      </w:r>
      <w:r w:rsidR="00B34103" w:rsidRPr="00B34103">
        <w:rPr>
          <w:rFonts w:cs="Times New Roman"/>
        </w:rPr>
        <w:fldChar w:fldCharType="begin"/>
      </w:r>
      <w:r w:rsidR="00B34103" w:rsidRPr="00B34103">
        <w:rPr>
          <w:rFonts w:cs="Times New Roman"/>
        </w:rPr>
        <w:instrText xml:space="preserve"> REF _Ref207207334 \h  \* MERGEFORMAT </w:instrText>
      </w:r>
      <w:r w:rsidR="00B34103" w:rsidRPr="00B34103">
        <w:rPr>
          <w:rFonts w:cs="Times New Roman"/>
        </w:rPr>
      </w:r>
      <w:r w:rsidR="00B34103" w:rsidRPr="00B34103">
        <w:rPr>
          <w:rFonts w:cs="Times New Roman"/>
        </w:rPr>
        <w:fldChar w:fldCharType="separate"/>
      </w:r>
      <w:r w:rsidR="00D439F1" w:rsidRPr="00D439F1">
        <w:t xml:space="preserve">Figure </w:t>
      </w:r>
      <w:r w:rsidR="00D439F1" w:rsidRPr="00D439F1">
        <w:rPr>
          <w:noProof/>
        </w:rPr>
        <w:t>22</w:t>
      </w:r>
      <w:r w:rsidR="00B34103" w:rsidRPr="00B34103">
        <w:rPr>
          <w:rFonts w:cs="Times New Roman"/>
        </w:rPr>
        <w:fldChar w:fldCharType="end"/>
      </w:r>
      <w:r w:rsidRPr="00B34103">
        <w:rPr>
          <w:rFonts w:cs="Times New Roman"/>
        </w:rPr>
        <w:t>. When demand is low, energy storages part of a VPP can be charged, helping lift the minimum</w:t>
      </w:r>
      <w:r w:rsidRPr="006816AD">
        <w:rPr>
          <w:rFonts w:cs="Times New Roman"/>
        </w:rPr>
        <w:t xml:space="preserve"> demand. This stored energy can then be used to reduce the evening peak. The use of CER demonstrates how batteries can be used to temporally shift generation. </w:t>
      </w:r>
    </w:p>
    <w:p w14:paraId="13E932F3" w14:textId="77777777" w:rsidR="00856223" w:rsidRPr="006816AD" w:rsidRDefault="00856223" w:rsidP="00856223"/>
    <w:p w14:paraId="74544F8B" w14:textId="77777777" w:rsidR="00856223" w:rsidRPr="006816AD" w:rsidRDefault="00856223" w:rsidP="00856223">
      <w:pPr>
        <w:spacing w:after="0"/>
        <w:rPr>
          <w:rFonts w:cs="Times New Roman"/>
        </w:rPr>
      </w:pPr>
      <w:r w:rsidRPr="006816AD">
        <w:rPr>
          <w:noProof/>
        </w:rPr>
        <w:drawing>
          <wp:inline distT="0" distB="0" distL="0" distR="0" wp14:anchorId="1F9551CA" wp14:editId="3E6F86AD">
            <wp:extent cx="5727700" cy="2016760"/>
            <wp:effectExtent l="0" t="0" r="6350" b="2540"/>
            <wp:docPr id="1030477078" name="Picture 1" descr="A graph of energy and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5077" name="Picture 1" descr="A graph of energy and energy&#10;&#10;Description automatically generated"/>
                    <pic:cNvPicPr/>
                  </pic:nvPicPr>
                  <pic:blipFill>
                    <a:blip r:embed="rId35"/>
                    <a:stretch>
                      <a:fillRect/>
                    </a:stretch>
                  </pic:blipFill>
                  <pic:spPr>
                    <a:xfrm>
                      <a:off x="0" y="0"/>
                      <a:ext cx="5727700" cy="2016760"/>
                    </a:xfrm>
                    <a:prstGeom prst="rect">
                      <a:avLst/>
                    </a:prstGeom>
                  </pic:spPr>
                </pic:pic>
              </a:graphicData>
            </a:graphic>
          </wp:inline>
        </w:drawing>
      </w:r>
    </w:p>
    <w:p w14:paraId="617C7B55" w14:textId="7D991F6E" w:rsidR="00856223" w:rsidRPr="006816AD" w:rsidRDefault="00B34103" w:rsidP="00B34103">
      <w:pPr>
        <w:pStyle w:val="Caption"/>
        <w:jc w:val="center"/>
        <w:rPr>
          <w:rFonts w:cs="Times New Roman"/>
        </w:rPr>
      </w:pPr>
      <w:bookmarkStart w:id="78" w:name="_Ref207207334"/>
      <w:bookmarkStart w:id="79" w:name="_Toc180407322"/>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22</w:t>
      </w:r>
      <w:r w:rsidRPr="00B34103">
        <w:rPr>
          <w:b/>
          <w:bCs/>
        </w:rPr>
        <w:fldChar w:fldCharType="end"/>
      </w:r>
      <w:bookmarkEnd w:id="78"/>
      <w:r w:rsidRPr="00B34103">
        <w:rPr>
          <w:b/>
          <w:bCs/>
        </w:rPr>
        <w:t>:</w:t>
      </w:r>
      <w:r>
        <w:t xml:space="preserve"> </w:t>
      </w:r>
      <w:r w:rsidR="00856223" w:rsidRPr="006816AD">
        <w:t xml:space="preserve">Example of how CER storage can be used to flatten the demand curve </w:t>
      </w:r>
      <w:r w:rsidR="00856223" w:rsidRPr="006816AD">
        <w:fldChar w:fldCharType="begin"/>
      </w:r>
      <w:r w:rsidR="00856223">
        <w:instrText xml:space="preserve"> ADDIN EN.CITE &lt;EndNote&gt;&lt;Cite&gt;&lt;Author&gt;AEMO&lt;/Author&gt;&lt;Year&gt;2024&lt;/Year&gt;&lt;RecNum&gt;13&lt;/RecNum&gt;&lt;DisplayText&gt;[33]&lt;/DisplayText&gt;&lt;record&gt;&lt;rec-number&gt;13&lt;/rec-number&gt;&lt;foreign-keys&gt;&lt;key app="EN" db-id="xdzawa9ais5tdte0xsop0p2xxzdpf50sarep" timestamp="1716463613" guid="b7c10016-15af-482a-80a5-89d38cb170cd"&gt;13&lt;/key&gt;&lt;/foreign-keys&gt;&lt;ref-type name="Report"&gt;27&lt;/ref-type&gt;&lt;contributors&gt;&lt;authors&gt;&lt;author&gt;AEMO&lt;/author&gt;&lt;/authors&gt;&lt;/contributors&gt;&lt;titles&gt;&lt;title&gt;2024 Integrated System Plan&lt;/title&gt;&lt;/titles&gt;&lt;dates&gt;&lt;year&gt;2024&lt;/year&gt;&lt;pub-dates&gt;&lt;date&gt;Jun. 26&lt;/date&gt;&lt;/pub-dates&gt;&lt;/dates&gt;&lt;pub-location&gt;Melbourne, VIC&lt;/pub-location&gt;&lt;publisher&gt;AEMO&lt;/publisher&gt;&lt;urls&gt;&lt;related-urls&gt;&lt;url&gt;https://aemo.com.au/-/media/files/stakeholder_consultation/consultations/nem-consultations/2023/draft-2024-isp-consultation/draft-2024-isp.pdf?la=en&lt;/url&gt;&lt;/related-urls&gt;&lt;/urls&gt;&lt;access-date&gt;Jun. 29, 2024&lt;/access-date&gt;&lt;/record&gt;&lt;/Cite&gt;&lt;/EndNote&gt;</w:instrText>
      </w:r>
      <w:r w:rsidR="00856223" w:rsidRPr="006816AD">
        <w:fldChar w:fldCharType="separate"/>
      </w:r>
      <w:r w:rsidR="00856223">
        <w:rPr>
          <w:noProof/>
        </w:rPr>
        <w:t>[</w:t>
      </w:r>
      <w:hyperlink w:anchor="_ENREF_33" w:tooltip="AEMO, 2024 #13" w:history="1">
        <w:r w:rsidR="00856223">
          <w:rPr>
            <w:noProof/>
          </w:rPr>
          <w:t>33</w:t>
        </w:r>
      </w:hyperlink>
      <w:r w:rsidR="00856223">
        <w:rPr>
          <w:noProof/>
        </w:rPr>
        <w:t>]</w:t>
      </w:r>
      <w:r w:rsidR="00856223" w:rsidRPr="006816AD">
        <w:fldChar w:fldCharType="end"/>
      </w:r>
      <w:r w:rsidR="00856223" w:rsidRPr="006816AD">
        <w:t>.</w:t>
      </w:r>
      <w:bookmarkEnd w:id="79"/>
    </w:p>
    <w:p w14:paraId="7F94652F" w14:textId="77777777" w:rsidR="00856223" w:rsidRPr="006816AD" w:rsidRDefault="00856223" w:rsidP="00856223">
      <w:pPr>
        <w:spacing w:after="0"/>
        <w:rPr>
          <w:rFonts w:cs="Times New Roman"/>
        </w:rPr>
      </w:pPr>
    </w:p>
    <w:p w14:paraId="7AFABF32" w14:textId="77777777" w:rsidR="00856223" w:rsidRDefault="00856223" w:rsidP="00856223"/>
    <w:p w14:paraId="0085DC93" w14:textId="77777777" w:rsidR="00856223" w:rsidRDefault="00856223" w:rsidP="00856223">
      <w:pPr>
        <w:spacing w:before="0" w:after="160" w:line="278" w:lineRule="auto"/>
        <w:jc w:val="left"/>
      </w:pPr>
      <w:r>
        <w:br w:type="page"/>
      </w:r>
    </w:p>
    <w:p w14:paraId="6FDE5A39" w14:textId="77777777" w:rsidR="00856223" w:rsidRPr="006816AD" w:rsidRDefault="00856223" w:rsidP="00591E5B">
      <w:pPr>
        <w:pStyle w:val="Heading2"/>
      </w:pPr>
      <w:bookmarkStart w:id="80" w:name="_Ref174792541"/>
      <w:bookmarkStart w:id="81" w:name="_Toc180407118"/>
      <w:r w:rsidRPr="006816AD">
        <w:lastRenderedPageBreak/>
        <w:t>Demand Data</w:t>
      </w:r>
      <w:bookmarkEnd w:id="80"/>
      <w:bookmarkEnd w:id="81"/>
    </w:p>
    <w:p w14:paraId="40383112" w14:textId="383D1BD6" w:rsidR="00856223" w:rsidRPr="00B34103" w:rsidRDefault="00856223" w:rsidP="00856223">
      <w:pPr>
        <w:spacing w:after="0"/>
      </w:pPr>
      <w:r w:rsidRPr="00B34103">
        <w:t>AEMO splits SA into two regions, Central SA (CSA) and South East SA (SESA) as depicted in</w:t>
      </w:r>
      <w:r w:rsidR="00B34103" w:rsidRPr="00B34103">
        <w:t xml:space="preserve"> </w:t>
      </w:r>
      <w:r w:rsidR="00B34103" w:rsidRPr="00B34103">
        <w:fldChar w:fldCharType="begin"/>
      </w:r>
      <w:r w:rsidR="00B34103" w:rsidRPr="00B34103">
        <w:instrText xml:space="preserve"> REF _Ref207207363 \h  \* MERGEFORMAT </w:instrText>
      </w:r>
      <w:r w:rsidR="00B34103" w:rsidRPr="00B34103">
        <w:fldChar w:fldCharType="separate"/>
      </w:r>
      <w:r w:rsidR="00D439F1" w:rsidRPr="00D439F1">
        <w:t xml:space="preserve">Figure </w:t>
      </w:r>
      <w:r w:rsidR="00D439F1" w:rsidRPr="00D439F1">
        <w:rPr>
          <w:noProof/>
        </w:rPr>
        <w:t>23</w:t>
      </w:r>
      <w:r w:rsidR="00B34103" w:rsidRPr="00B34103">
        <w:fldChar w:fldCharType="end"/>
      </w:r>
      <w:r w:rsidRPr="00B34103">
        <w:t xml:space="preserve">. </w:t>
      </w:r>
      <w:r w:rsidRPr="00B34103">
        <w:rPr>
          <w:rFonts w:cs="Times New Roman"/>
        </w:rPr>
        <w:t xml:space="preserve">The connections between </w:t>
      </w:r>
      <w:r w:rsidRPr="00B34103">
        <w:t xml:space="preserve">the regions are facilitated as outlined in the points below </w:t>
      </w:r>
      <w:r w:rsidRPr="00B34103">
        <w:fldChar w:fldCharType="begin"/>
      </w:r>
      <w:r w:rsidRPr="00B34103">
        <w:instrText xml:space="preserve"> ADDIN EN.CITE &lt;EndNote&gt;&lt;Cite&gt;&lt;Author&gt;AEMO&lt;/Author&gt;&lt;Year&gt;2023&lt;/Year&gt;&lt;RecNum&gt;77&lt;/RecNum&gt;&lt;DisplayText&gt;[79]&lt;/DisplayText&gt;&lt;record&gt;&lt;rec-number&gt;77&lt;/rec-number&gt;&lt;foreign-keys&gt;&lt;key app="EN" db-id="xdzawa9ais5tdte0xsop0p2xxzdpf50sarep" timestamp="1716537197" guid="3aa41c51-486f-412e-a1ed-a354f4395cae"&gt;77&lt;/key&gt;&lt;/foreign-keys&gt;&lt;ref-type name="Report"&gt;27&lt;/ref-type&gt;&lt;contributors&gt;&lt;authors&gt;&lt;author&gt;AEMO&lt;/author&gt;&lt;/authors&gt;&lt;/contributors&gt;&lt;titles&gt;&lt;title&gt;2023 Inputs, Assumptions and Scenarios Report&lt;/title&gt;&lt;/titles&gt;&lt;dates&gt;&lt;year&gt;2023&lt;/year&gt;&lt;pub-dates&gt;&lt;date&gt;Jul.&lt;/date&gt;&lt;/pub-dates&gt;&lt;/dates&gt;&lt;pub-location&gt;Melbourne, VIC&lt;/pub-location&gt;&lt;publisher&gt;AEMO&lt;/publisher&gt;&lt;urls&gt;&lt;related-urls&gt;&lt;url&gt;https://aemo.com.au/-/media/files/major-publications/isp/2023/2023-inputs-assumptions-and-scenarios-report.pdf?la=en&lt;/url&gt;&lt;/related-urls&gt;&lt;/urls&gt;&lt;access-date&gt;May 2, 2024&lt;/access-date&gt;&lt;/record&gt;&lt;/Cite&gt;&lt;/EndNote&gt;</w:instrText>
      </w:r>
      <w:r w:rsidRPr="00B34103">
        <w:fldChar w:fldCharType="separate"/>
      </w:r>
      <w:r w:rsidRPr="00B34103">
        <w:rPr>
          <w:noProof/>
        </w:rPr>
        <w:t>[</w:t>
      </w:r>
      <w:hyperlink w:anchor="_ENREF_79" w:tooltip="AEMO, 2023 #77" w:history="1">
        <w:r w:rsidRPr="00B34103">
          <w:rPr>
            <w:noProof/>
          </w:rPr>
          <w:t>79</w:t>
        </w:r>
      </w:hyperlink>
      <w:r w:rsidRPr="00B34103">
        <w:rPr>
          <w:noProof/>
        </w:rPr>
        <w:t>]</w:t>
      </w:r>
      <w:r w:rsidRPr="00B34103">
        <w:fldChar w:fldCharType="end"/>
      </w:r>
      <w:r w:rsidRPr="00B34103">
        <w:t>:</w:t>
      </w:r>
    </w:p>
    <w:p w14:paraId="46BF5CD3" w14:textId="77777777" w:rsidR="00856223" w:rsidRPr="006816AD" w:rsidRDefault="00856223" w:rsidP="00856223">
      <w:pPr>
        <w:pStyle w:val="ListParagraph"/>
        <w:numPr>
          <w:ilvl w:val="0"/>
          <w:numId w:val="27"/>
        </w:numPr>
        <w:spacing w:before="0" w:after="0" w:line="276" w:lineRule="auto"/>
        <w:contextualSpacing/>
        <w:rPr>
          <w:rFonts w:cs="Times New Roman"/>
        </w:rPr>
      </w:pPr>
      <w:r w:rsidRPr="006816AD">
        <w:rPr>
          <w:rFonts w:cs="Times New Roman"/>
        </w:rPr>
        <w:t>CSA – SNSW (Bundy to Buronga via two 330kV circuits)</w:t>
      </w:r>
    </w:p>
    <w:p w14:paraId="3658E9F6" w14:textId="77777777" w:rsidR="00856223" w:rsidRPr="006816AD" w:rsidRDefault="00856223" w:rsidP="00856223">
      <w:pPr>
        <w:pStyle w:val="ListParagraph"/>
        <w:numPr>
          <w:ilvl w:val="0"/>
          <w:numId w:val="27"/>
        </w:numPr>
        <w:spacing w:before="0" w:after="0" w:line="276" w:lineRule="auto"/>
        <w:contextualSpacing/>
        <w:rPr>
          <w:rFonts w:cs="Times New Roman"/>
        </w:rPr>
      </w:pPr>
      <w:r w:rsidRPr="006816AD">
        <w:rPr>
          <w:rFonts w:cs="Times New Roman"/>
        </w:rPr>
        <w:t>CSA – VIC (Monash to Redcliffs via HVDC cable)</w:t>
      </w:r>
    </w:p>
    <w:p w14:paraId="0C145E02" w14:textId="77777777" w:rsidR="00856223" w:rsidRPr="006816AD" w:rsidRDefault="00856223" w:rsidP="00856223">
      <w:pPr>
        <w:pStyle w:val="ListParagraph"/>
        <w:numPr>
          <w:ilvl w:val="0"/>
          <w:numId w:val="27"/>
        </w:numPr>
        <w:spacing w:before="0" w:after="0" w:line="276" w:lineRule="auto"/>
        <w:contextualSpacing/>
        <w:rPr>
          <w:rFonts w:cs="Times New Roman"/>
        </w:rPr>
      </w:pPr>
      <w:r w:rsidRPr="006816AD">
        <w:rPr>
          <w:rFonts w:cs="Times New Roman"/>
        </w:rPr>
        <w:t>CSA – SESA (Tailem Bend to Black Range via two 275kV circuits and Tailem Bend to Keith via one 132kV circuit)</w:t>
      </w:r>
    </w:p>
    <w:p w14:paraId="04672BD3" w14:textId="77777777" w:rsidR="00856223" w:rsidRPr="006816AD" w:rsidRDefault="00856223" w:rsidP="00856223">
      <w:pPr>
        <w:pStyle w:val="ListParagraph"/>
        <w:numPr>
          <w:ilvl w:val="0"/>
          <w:numId w:val="27"/>
        </w:numPr>
        <w:spacing w:before="0" w:after="0" w:line="276" w:lineRule="auto"/>
        <w:contextualSpacing/>
        <w:rPr>
          <w:rFonts w:cs="Times New Roman"/>
        </w:rPr>
      </w:pPr>
      <w:r w:rsidRPr="006816AD">
        <w:rPr>
          <w:rFonts w:cs="Times New Roman"/>
        </w:rPr>
        <w:t>SESA – VIC (South East to Heywood via two 275kV circuits)</w:t>
      </w:r>
    </w:p>
    <w:p w14:paraId="050900DE" w14:textId="77777777" w:rsidR="00856223" w:rsidRPr="006816AD" w:rsidRDefault="00856223" w:rsidP="00856223">
      <w:r w:rsidRPr="006816AD">
        <w:rPr>
          <w:rFonts w:cs="Times New Roman"/>
          <w:noProof/>
        </w:rPr>
        <w:drawing>
          <wp:anchor distT="0" distB="0" distL="114300" distR="114300" simplePos="0" relativeHeight="251677696" behindDoc="1" locked="0" layoutInCell="1" allowOverlap="1" wp14:anchorId="3E167A10" wp14:editId="7F558B5B">
            <wp:simplePos x="0" y="0"/>
            <wp:positionH relativeFrom="margin">
              <wp:align>center</wp:align>
            </wp:positionH>
            <wp:positionV relativeFrom="margin">
              <wp:posOffset>1908719</wp:posOffset>
            </wp:positionV>
            <wp:extent cx="4618495" cy="3766068"/>
            <wp:effectExtent l="0" t="0" r="0" b="6350"/>
            <wp:wrapSquare wrapText="bothSides"/>
            <wp:docPr id="1175088336" name="Picture 3" descr="A map of different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33437" name="Picture 3" descr="A map of different countries/region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8495" cy="376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2F580" w14:textId="77777777" w:rsidR="00856223" w:rsidRPr="006816AD" w:rsidRDefault="00856223" w:rsidP="00856223"/>
    <w:p w14:paraId="664119D2" w14:textId="77777777" w:rsidR="00856223" w:rsidRPr="006816AD" w:rsidRDefault="00856223" w:rsidP="00856223">
      <w:pPr>
        <w:spacing w:after="0"/>
        <w:rPr>
          <w:rFonts w:cs="Times New Roman"/>
        </w:rPr>
      </w:pPr>
    </w:p>
    <w:p w14:paraId="6A8883D3" w14:textId="77777777" w:rsidR="00856223" w:rsidRPr="006816AD" w:rsidRDefault="00856223" w:rsidP="00856223">
      <w:pPr>
        <w:spacing w:after="0"/>
        <w:rPr>
          <w:rFonts w:cs="Times New Roman"/>
        </w:rPr>
      </w:pPr>
    </w:p>
    <w:p w14:paraId="12361D22" w14:textId="77777777" w:rsidR="00856223" w:rsidRPr="006816AD" w:rsidRDefault="00856223" w:rsidP="00856223">
      <w:pPr>
        <w:spacing w:after="0"/>
        <w:rPr>
          <w:rFonts w:cs="Times New Roman"/>
        </w:rPr>
      </w:pPr>
    </w:p>
    <w:p w14:paraId="41084EE9" w14:textId="77777777" w:rsidR="00856223" w:rsidRPr="006816AD" w:rsidRDefault="00856223" w:rsidP="00856223">
      <w:pPr>
        <w:spacing w:after="0"/>
        <w:rPr>
          <w:rFonts w:cs="Times New Roman"/>
        </w:rPr>
      </w:pPr>
    </w:p>
    <w:p w14:paraId="76C804E7" w14:textId="77777777" w:rsidR="00856223" w:rsidRPr="006816AD" w:rsidRDefault="00856223" w:rsidP="00856223">
      <w:pPr>
        <w:spacing w:after="0"/>
        <w:rPr>
          <w:rFonts w:cs="Times New Roman"/>
        </w:rPr>
      </w:pPr>
    </w:p>
    <w:p w14:paraId="7270FDF6" w14:textId="77777777" w:rsidR="00856223" w:rsidRPr="006816AD" w:rsidRDefault="00856223" w:rsidP="00856223">
      <w:pPr>
        <w:spacing w:after="0"/>
        <w:rPr>
          <w:rFonts w:cs="Times New Roman"/>
        </w:rPr>
      </w:pPr>
    </w:p>
    <w:p w14:paraId="73CBC3DF" w14:textId="77777777" w:rsidR="00856223" w:rsidRPr="006816AD" w:rsidRDefault="00856223" w:rsidP="00856223">
      <w:pPr>
        <w:spacing w:after="0"/>
        <w:rPr>
          <w:rFonts w:cs="Times New Roman"/>
        </w:rPr>
      </w:pPr>
    </w:p>
    <w:p w14:paraId="6B262570" w14:textId="77777777" w:rsidR="00856223" w:rsidRPr="006816AD" w:rsidRDefault="00856223" w:rsidP="00856223">
      <w:pPr>
        <w:spacing w:after="0"/>
        <w:rPr>
          <w:rFonts w:cs="Times New Roman"/>
        </w:rPr>
      </w:pPr>
    </w:p>
    <w:p w14:paraId="31773B64" w14:textId="77777777" w:rsidR="00856223" w:rsidRPr="006816AD" w:rsidRDefault="00856223" w:rsidP="00856223">
      <w:pPr>
        <w:spacing w:after="0"/>
        <w:rPr>
          <w:rFonts w:cs="Times New Roman"/>
        </w:rPr>
      </w:pPr>
    </w:p>
    <w:p w14:paraId="462E2EFD" w14:textId="77777777" w:rsidR="00856223" w:rsidRPr="006816AD" w:rsidRDefault="00856223" w:rsidP="00856223">
      <w:pPr>
        <w:spacing w:after="0"/>
        <w:rPr>
          <w:rFonts w:cs="Times New Roman"/>
        </w:rPr>
      </w:pPr>
    </w:p>
    <w:p w14:paraId="74CD7A92" w14:textId="77777777" w:rsidR="00856223" w:rsidRPr="006816AD" w:rsidRDefault="00856223" w:rsidP="00856223">
      <w:pPr>
        <w:spacing w:after="0"/>
        <w:rPr>
          <w:rFonts w:cs="Times New Roman"/>
        </w:rPr>
      </w:pPr>
    </w:p>
    <w:p w14:paraId="09E42B01" w14:textId="77777777" w:rsidR="00856223" w:rsidRPr="006816AD" w:rsidRDefault="00856223" w:rsidP="00856223">
      <w:pPr>
        <w:spacing w:after="0"/>
        <w:rPr>
          <w:rFonts w:cs="Times New Roman"/>
        </w:rPr>
      </w:pPr>
    </w:p>
    <w:p w14:paraId="11527180" w14:textId="77777777" w:rsidR="00856223" w:rsidRPr="006816AD" w:rsidRDefault="00856223" w:rsidP="00856223">
      <w:pPr>
        <w:spacing w:after="0"/>
        <w:rPr>
          <w:rFonts w:cs="Times New Roman"/>
        </w:rPr>
      </w:pPr>
    </w:p>
    <w:p w14:paraId="22D8EE74" w14:textId="77777777" w:rsidR="00856223" w:rsidRPr="006816AD" w:rsidRDefault="00856223" w:rsidP="00856223">
      <w:pPr>
        <w:spacing w:after="0"/>
        <w:rPr>
          <w:rFonts w:cs="Times New Roman"/>
        </w:rPr>
      </w:pPr>
    </w:p>
    <w:p w14:paraId="77409F65" w14:textId="77777777" w:rsidR="00856223" w:rsidRPr="006816AD" w:rsidRDefault="00856223" w:rsidP="00856223">
      <w:pPr>
        <w:spacing w:after="0"/>
        <w:rPr>
          <w:rFonts w:cs="Times New Roman"/>
        </w:rPr>
      </w:pPr>
    </w:p>
    <w:p w14:paraId="052FDBEF" w14:textId="0EB5BE03" w:rsidR="00856223" w:rsidRPr="006816AD" w:rsidRDefault="00B34103" w:rsidP="00B34103">
      <w:pPr>
        <w:pStyle w:val="Caption"/>
        <w:rPr>
          <w:rFonts w:cs="Times New Roman"/>
        </w:rPr>
      </w:pPr>
      <w:bookmarkStart w:id="82" w:name="_Ref207207363"/>
      <w:bookmarkStart w:id="83" w:name="_Toc180407334"/>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23</w:t>
      </w:r>
      <w:r w:rsidRPr="00B34103">
        <w:rPr>
          <w:b/>
          <w:bCs/>
        </w:rPr>
        <w:fldChar w:fldCharType="end"/>
      </w:r>
      <w:bookmarkEnd w:id="82"/>
      <w:r w:rsidRPr="00B34103">
        <w:rPr>
          <w:b/>
          <w:bCs/>
        </w:rPr>
        <w:t>:</w:t>
      </w:r>
      <w:r>
        <w:t xml:space="preserve"> </w:t>
      </w:r>
      <w:r w:rsidR="00856223" w:rsidRPr="006816AD">
        <w:rPr>
          <w:rFonts w:cs="Times New Roman"/>
        </w:rPr>
        <w:t xml:space="preserve">AEMO’s regional breakdown of the southern part of the NEM. SA is divided into two distinct regions, CSA and SESA. The connections between the regions are also depicted in the figure </w:t>
      </w:r>
      <w:r w:rsidR="00856223" w:rsidRPr="006816AD">
        <w:rPr>
          <w:rFonts w:cs="Times New Roman"/>
        </w:rPr>
        <w:fldChar w:fldCharType="begin"/>
      </w:r>
      <w:r w:rsidR="00856223">
        <w:rPr>
          <w:rFonts w:cs="Times New Roman"/>
        </w:rPr>
        <w:instrText xml:space="preserve"> ADDIN EN.CITE &lt;EndNote&gt;&lt;Cite&gt;&lt;Author&gt;AEMO&lt;/Author&gt;&lt;Year&gt;2023&lt;/Year&gt;&lt;RecNum&gt;94&lt;/RecNum&gt;&lt;DisplayText&gt;[78]&lt;/DisplayText&gt;&lt;record&gt;&lt;rec-number&gt;94&lt;/rec-number&gt;&lt;foreign-keys&gt;&lt;key app="EN" db-id="xdzawa9ais5tdte0xsop0p2xxzdpf50sarep" timestamp="1716558028" guid="2e77ead9-26d3-436c-838e-02e87aaa808e"&gt;94&lt;/key&gt;&lt;/foreign-keys&gt;&lt;ref-type name="Report"&gt;27&lt;/ref-type&gt;&lt;contributors&gt;&lt;authors&gt;&lt;author&gt;AEMO&lt;/author&gt;&lt;/authors&gt;&lt;/contributors&gt;&lt;titles&gt;&lt;title&gt;ISP Methodology&lt;/title&gt;&lt;/titles&gt;&lt;dates&gt;&lt;year&gt;2023&lt;/year&gt;&lt;pub-dates&gt;&lt;date&gt;Jun.&lt;/date&gt;&lt;/pub-dates&gt;&lt;/dates&gt;&lt;pub-location&gt;Melbourne, VIC&lt;/pub-location&gt;&lt;publisher&gt;AEMO&lt;/publisher&gt;&lt;urls&gt;&lt;related-urls&gt;&lt;url&gt;https://aemo.com.au/-/media/files/stakeholder_consultation/consultations/nem-consultations/2023/isp-methodology-2023/isp-methodology_june-2023.pdf?la=en&lt;/url&gt;&lt;/related-urls&gt;&lt;/urls&gt;&lt;access-date&gt;May 9, 2024&lt;/access-date&gt;&lt;/record&gt;&lt;/Cite&gt;&lt;/EndNote&gt;</w:instrText>
      </w:r>
      <w:r w:rsidR="00856223" w:rsidRPr="006816AD">
        <w:rPr>
          <w:rFonts w:cs="Times New Roman"/>
        </w:rPr>
        <w:fldChar w:fldCharType="separate"/>
      </w:r>
      <w:r w:rsidR="00856223">
        <w:rPr>
          <w:rFonts w:cs="Times New Roman"/>
          <w:noProof/>
        </w:rPr>
        <w:t>[</w:t>
      </w:r>
      <w:hyperlink w:anchor="_ENREF_78" w:tooltip="AEMO, 2023 #94" w:history="1">
        <w:r w:rsidR="00856223">
          <w:rPr>
            <w:rFonts w:cs="Times New Roman"/>
            <w:noProof/>
          </w:rPr>
          <w:t>78</w:t>
        </w:r>
      </w:hyperlink>
      <w:r w:rsidR="00856223">
        <w:rPr>
          <w:rFonts w:cs="Times New Roman"/>
          <w:noProof/>
        </w:rPr>
        <w:t>]</w:t>
      </w:r>
      <w:r w:rsidR="00856223" w:rsidRPr="006816AD">
        <w:rPr>
          <w:rFonts w:cs="Times New Roman"/>
        </w:rPr>
        <w:fldChar w:fldCharType="end"/>
      </w:r>
      <w:r w:rsidR="00856223" w:rsidRPr="006816AD">
        <w:rPr>
          <w:rFonts w:cs="Times New Roman"/>
        </w:rPr>
        <w:t>.</w:t>
      </w:r>
      <w:bookmarkEnd w:id="83"/>
    </w:p>
    <w:p w14:paraId="18150537" w14:textId="77777777" w:rsidR="00856223" w:rsidRPr="006816AD" w:rsidRDefault="00856223" w:rsidP="00856223"/>
    <w:p w14:paraId="7975DAF4" w14:textId="017A7500" w:rsidR="00856223" w:rsidRPr="00B34103" w:rsidRDefault="00856223" w:rsidP="00856223">
      <w:r w:rsidRPr="006816AD">
        <w:t xml:space="preserve">Demand traces are provided for these two </w:t>
      </w:r>
      <w:r>
        <w:t xml:space="preserve">SA </w:t>
      </w:r>
      <w:r w:rsidRPr="006816AD">
        <w:t xml:space="preserve">regions in the supporting material of AEMO’s ISP. The relevant </w:t>
      </w:r>
      <w:r w:rsidRPr="00B34103">
        <w:t>zip file containing the demand trace data is shown in</w:t>
      </w:r>
      <w:r w:rsidR="00B34103" w:rsidRPr="00B34103">
        <w:t xml:space="preserve"> </w:t>
      </w:r>
      <w:r w:rsidR="00B34103" w:rsidRPr="00B34103">
        <w:fldChar w:fldCharType="begin"/>
      </w:r>
      <w:r w:rsidR="00B34103" w:rsidRPr="00B34103">
        <w:instrText xml:space="preserve"> REF _Ref207207393 \h  \* MERGEFORMAT </w:instrText>
      </w:r>
      <w:r w:rsidR="00B34103" w:rsidRPr="00B34103">
        <w:fldChar w:fldCharType="separate"/>
      </w:r>
      <w:r w:rsidR="00D439F1" w:rsidRPr="00D439F1">
        <w:t xml:space="preserve">Figure </w:t>
      </w:r>
      <w:r w:rsidR="00D439F1" w:rsidRPr="00D439F1">
        <w:rPr>
          <w:noProof/>
        </w:rPr>
        <w:t>24</w:t>
      </w:r>
      <w:r w:rsidR="00B34103" w:rsidRPr="00B34103">
        <w:fldChar w:fldCharType="end"/>
      </w:r>
      <w:r w:rsidRPr="00B34103">
        <w:t>.</w:t>
      </w:r>
    </w:p>
    <w:p w14:paraId="395DC9E3" w14:textId="77777777" w:rsidR="00856223" w:rsidRDefault="00856223" w:rsidP="00856223">
      <w:pPr>
        <w:spacing w:line="240" w:lineRule="auto"/>
        <w:jc w:val="left"/>
      </w:pPr>
      <w:r>
        <w:br w:type="page"/>
      </w:r>
    </w:p>
    <w:p w14:paraId="5E16DE0F" w14:textId="77777777" w:rsidR="00856223" w:rsidRPr="006816AD" w:rsidRDefault="00856223" w:rsidP="00856223">
      <w:r w:rsidRPr="006816AD">
        <w:rPr>
          <w:noProof/>
        </w:rPr>
        <w:lastRenderedPageBreak/>
        <w:drawing>
          <wp:anchor distT="0" distB="0" distL="114300" distR="114300" simplePos="0" relativeHeight="251678720" behindDoc="1" locked="0" layoutInCell="1" allowOverlap="1" wp14:anchorId="0FD01035" wp14:editId="3E4784E1">
            <wp:simplePos x="0" y="0"/>
            <wp:positionH relativeFrom="margin">
              <wp:align>center</wp:align>
            </wp:positionH>
            <wp:positionV relativeFrom="paragraph">
              <wp:posOffset>39851</wp:posOffset>
            </wp:positionV>
            <wp:extent cx="4789479" cy="3543876"/>
            <wp:effectExtent l="0" t="0" r="0" b="0"/>
            <wp:wrapTight wrapText="bothSides">
              <wp:wrapPolygon edited="0">
                <wp:start x="0" y="0"/>
                <wp:lineTo x="0" y="21484"/>
                <wp:lineTo x="21480" y="21484"/>
                <wp:lineTo x="21480"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9479" cy="3543876"/>
                    </a:xfrm>
                    <a:prstGeom prst="rect">
                      <a:avLst/>
                    </a:prstGeom>
                  </pic:spPr>
                </pic:pic>
              </a:graphicData>
            </a:graphic>
            <wp14:sizeRelH relativeFrom="page">
              <wp14:pctWidth>0</wp14:pctWidth>
            </wp14:sizeRelH>
            <wp14:sizeRelV relativeFrom="page">
              <wp14:pctHeight>0</wp14:pctHeight>
            </wp14:sizeRelV>
          </wp:anchor>
        </w:drawing>
      </w:r>
    </w:p>
    <w:p w14:paraId="2E51C210" w14:textId="77777777" w:rsidR="00856223" w:rsidRPr="006816AD" w:rsidRDefault="00856223" w:rsidP="00856223">
      <w:pPr>
        <w:spacing w:line="240" w:lineRule="auto"/>
        <w:jc w:val="left"/>
      </w:pPr>
    </w:p>
    <w:p w14:paraId="118EA6C6" w14:textId="77777777" w:rsidR="00856223" w:rsidRPr="006816AD" w:rsidRDefault="00856223" w:rsidP="00856223">
      <w:pPr>
        <w:spacing w:line="240" w:lineRule="auto"/>
        <w:jc w:val="left"/>
      </w:pPr>
    </w:p>
    <w:p w14:paraId="28A0ADEF" w14:textId="77777777" w:rsidR="00856223" w:rsidRPr="006816AD" w:rsidRDefault="00856223" w:rsidP="00856223">
      <w:pPr>
        <w:spacing w:line="240" w:lineRule="auto"/>
        <w:jc w:val="left"/>
      </w:pPr>
    </w:p>
    <w:p w14:paraId="373D5F8C" w14:textId="77777777" w:rsidR="00856223" w:rsidRPr="006816AD" w:rsidRDefault="00856223" w:rsidP="00856223">
      <w:pPr>
        <w:spacing w:line="240" w:lineRule="auto"/>
        <w:jc w:val="left"/>
      </w:pPr>
    </w:p>
    <w:p w14:paraId="488760C4" w14:textId="77777777" w:rsidR="00856223" w:rsidRPr="006816AD" w:rsidRDefault="00856223" w:rsidP="00856223">
      <w:pPr>
        <w:spacing w:line="240" w:lineRule="auto"/>
        <w:jc w:val="left"/>
      </w:pPr>
    </w:p>
    <w:p w14:paraId="0C98100E" w14:textId="77777777" w:rsidR="00856223" w:rsidRPr="006816AD" w:rsidRDefault="00856223" w:rsidP="00856223">
      <w:pPr>
        <w:spacing w:line="240" w:lineRule="auto"/>
        <w:jc w:val="left"/>
      </w:pPr>
      <w:r w:rsidRPr="006816AD">
        <w:rPr>
          <w:noProof/>
        </w:rPr>
        <mc:AlternateContent>
          <mc:Choice Requires="wps">
            <w:drawing>
              <wp:anchor distT="0" distB="0" distL="114300" distR="114300" simplePos="0" relativeHeight="251679744" behindDoc="0" locked="0" layoutInCell="1" allowOverlap="1" wp14:anchorId="7843FA91" wp14:editId="62F091D2">
                <wp:simplePos x="0" y="0"/>
                <wp:positionH relativeFrom="column">
                  <wp:posOffset>1048385</wp:posOffset>
                </wp:positionH>
                <wp:positionV relativeFrom="paragraph">
                  <wp:posOffset>24130</wp:posOffset>
                </wp:positionV>
                <wp:extent cx="2031365" cy="324000"/>
                <wp:effectExtent l="19050" t="19050" r="26035" b="19050"/>
                <wp:wrapNone/>
                <wp:docPr id="7" name="Rectangle 7"/>
                <wp:cNvGraphicFramePr/>
                <a:graphic xmlns:a="http://schemas.openxmlformats.org/drawingml/2006/main">
                  <a:graphicData uri="http://schemas.microsoft.com/office/word/2010/wordprocessingShape">
                    <wps:wsp>
                      <wps:cNvSpPr/>
                      <wps:spPr bwMode="auto">
                        <a:xfrm>
                          <a:off x="0" y="0"/>
                          <a:ext cx="2031365" cy="324000"/>
                        </a:xfrm>
                        <a:prstGeom prst="rect">
                          <a:avLst/>
                        </a:prstGeom>
                        <a:noFill/>
                        <a:ln w="28575">
                          <a:solidFill>
                            <a:schemeClr val="accent1"/>
                          </a:solidFill>
                        </a:ln>
                      </wps:spPr>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V relativeFrom="margin">
                  <wp14:pctHeight>0</wp14:pctHeight>
                </wp14:sizeRelV>
              </wp:anchor>
            </w:drawing>
          </mc:Choice>
          <mc:Fallback>
            <w:pict>
              <v:rect w14:anchorId="1BB08253" id="Rectangle 7" o:spid="_x0000_s1026" style="position:absolute;margin-left:82.55pt;margin-top:1.9pt;width:159.95pt;height:2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" filled="f" strokecolor="#00833e [3204]" strokeweight="2.25pt"/>
            </w:pict>
          </mc:Fallback>
        </mc:AlternateContent>
      </w:r>
    </w:p>
    <w:p w14:paraId="40AC9C30" w14:textId="77777777" w:rsidR="00856223" w:rsidRPr="006816AD" w:rsidRDefault="00856223" w:rsidP="00856223">
      <w:pPr>
        <w:spacing w:line="240" w:lineRule="auto"/>
        <w:jc w:val="left"/>
      </w:pPr>
    </w:p>
    <w:p w14:paraId="38F0B2A2" w14:textId="77777777" w:rsidR="00856223" w:rsidRPr="006816AD" w:rsidRDefault="00856223" w:rsidP="00856223">
      <w:pPr>
        <w:spacing w:line="240" w:lineRule="auto"/>
        <w:jc w:val="left"/>
      </w:pPr>
    </w:p>
    <w:p w14:paraId="0501B87D" w14:textId="77777777" w:rsidR="00856223" w:rsidRPr="006816AD" w:rsidRDefault="00856223" w:rsidP="00856223">
      <w:pPr>
        <w:spacing w:line="240" w:lineRule="auto"/>
        <w:jc w:val="left"/>
      </w:pPr>
    </w:p>
    <w:p w14:paraId="2E0F3966" w14:textId="77777777" w:rsidR="00856223" w:rsidRPr="006816AD" w:rsidRDefault="00856223" w:rsidP="00856223">
      <w:pPr>
        <w:spacing w:line="240" w:lineRule="auto"/>
        <w:jc w:val="left"/>
      </w:pPr>
    </w:p>
    <w:p w14:paraId="1919DB6B" w14:textId="77777777" w:rsidR="00856223" w:rsidRPr="006816AD" w:rsidRDefault="00856223" w:rsidP="00856223">
      <w:pPr>
        <w:spacing w:line="240" w:lineRule="auto"/>
        <w:jc w:val="left"/>
      </w:pPr>
    </w:p>
    <w:p w14:paraId="100357CA" w14:textId="77777777" w:rsidR="00856223" w:rsidRPr="006816AD" w:rsidRDefault="00856223" w:rsidP="00856223"/>
    <w:p w14:paraId="6B4B9189" w14:textId="77777777" w:rsidR="00856223" w:rsidRPr="006816AD" w:rsidRDefault="00856223" w:rsidP="00856223"/>
    <w:p w14:paraId="4D1B149A" w14:textId="77777777" w:rsidR="00856223" w:rsidRPr="006816AD" w:rsidRDefault="00856223" w:rsidP="00856223"/>
    <w:p w14:paraId="22F23E13" w14:textId="0CA1A36B" w:rsidR="00856223" w:rsidRPr="006816AD" w:rsidRDefault="00B34103" w:rsidP="00B34103">
      <w:pPr>
        <w:pStyle w:val="Caption"/>
        <w:jc w:val="center"/>
      </w:pPr>
      <w:bookmarkStart w:id="84" w:name="_Ref207207393"/>
      <w:bookmarkStart w:id="85" w:name="_Toc180407335"/>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24</w:t>
      </w:r>
      <w:r w:rsidRPr="00B34103">
        <w:rPr>
          <w:b/>
          <w:bCs/>
        </w:rPr>
        <w:fldChar w:fldCharType="end"/>
      </w:r>
      <w:bookmarkEnd w:id="84"/>
      <w:r w:rsidRPr="00B34103">
        <w:rPr>
          <w:b/>
          <w:bCs/>
        </w:rPr>
        <w:t>:</w:t>
      </w:r>
      <w:r>
        <w:t xml:space="preserve"> </w:t>
      </w:r>
      <w:r w:rsidR="00856223" w:rsidRPr="006816AD">
        <w:t>Demand trace data location.</w:t>
      </w:r>
      <w:bookmarkEnd w:id="85"/>
    </w:p>
    <w:p w14:paraId="4244287B" w14:textId="77777777" w:rsidR="00856223" w:rsidRDefault="00856223" w:rsidP="00856223"/>
    <w:p w14:paraId="178231EA" w14:textId="7574315B" w:rsidR="00FA4460" w:rsidRDefault="00FA4460">
      <w:pPr>
        <w:spacing w:line="240" w:lineRule="auto"/>
        <w:jc w:val="left"/>
      </w:pPr>
    </w:p>
    <w:p w14:paraId="4BD1DEC2" w14:textId="77777777" w:rsidR="00856223" w:rsidRPr="006816AD" w:rsidRDefault="00856223" w:rsidP="00856223">
      <w:r w:rsidRPr="006816AD">
        <w:t>After unzipping the downloaded file, the demand traces were found in the following file location.</w:t>
      </w:r>
    </w:p>
    <w:p w14:paraId="4D5B9DC7" w14:textId="77777777" w:rsidR="00856223" w:rsidRPr="006816AD" w:rsidRDefault="00856223" w:rsidP="00856223">
      <w:pPr>
        <w:rPr>
          <w:i/>
          <w:iCs/>
        </w:rPr>
      </w:pPr>
      <w:r w:rsidRPr="006816AD">
        <w:rPr>
          <w:i/>
          <w:iCs/>
        </w:rPr>
        <w:t>\2024 ISP Model\2024 ISP Step Change\Traces\demand</w:t>
      </w:r>
    </w:p>
    <w:p w14:paraId="4EC0CB4F" w14:textId="77777777" w:rsidR="00856223" w:rsidRPr="006816AD" w:rsidRDefault="00856223" w:rsidP="00856223">
      <w:r w:rsidRPr="006816AD">
        <w:t>The CSA and SESA demand traces are named:</w:t>
      </w:r>
    </w:p>
    <w:p w14:paraId="554484BE" w14:textId="77777777" w:rsidR="00856223" w:rsidRPr="006816AD" w:rsidRDefault="00856223" w:rsidP="00856223">
      <w:pPr>
        <w:pStyle w:val="ListParagraph"/>
        <w:numPr>
          <w:ilvl w:val="0"/>
          <w:numId w:val="31"/>
        </w:numPr>
      </w:pPr>
      <w:r w:rsidRPr="006816AD">
        <w:t>CSA_RefYear_4006_STEP_CHANGE_POE10_OPSO_MODELLING</w:t>
      </w:r>
    </w:p>
    <w:p w14:paraId="40A54E35" w14:textId="77777777" w:rsidR="00856223" w:rsidRPr="006816AD" w:rsidRDefault="00856223" w:rsidP="00856223">
      <w:pPr>
        <w:pStyle w:val="ListParagraph"/>
        <w:numPr>
          <w:ilvl w:val="0"/>
          <w:numId w:val="31"/>
        </w:numPr>
      </w:pPr>
      <w:r w:rsidRPr="006816AD">
        <w:t>SESA_RefYear_4006_STEP_CHANGE_POE10_OPSO_MODELLING</w:t>
      </w:r>
    </w:p>
    <w:p w14:paraId="20B61149" w14:textId="0ABA43E1" w:rsidR="00856223" w:rsidRPr="006816AD" w:rsidRDefault="00856223" w:rsidP="00856223">
      <w:pPr>
        <w:spacing w:after="0"/>
      </w:pPr>
      <w:r w:rsidRPr="006816AD">
        <w:t xml:space="preserve">These traces were then combined, using a similar process to the one documented for the generation data. This resulted in the creation of the OPSO_MODELLING demand trace for SA. One caveat of OPSO_MODELLING is that hydrogen demand is not included. AEMO does not model hydrogen at such a scale due to the uncertainties surrounding the technology </w:t>
      </w:r>
      <w:r>
        <w:fldChar w:fldCharType="begin"/>
      </w:r>
      <w:r>
        <w:instrText xml:space="preserve"> ADDIN EN.CITE &lt;EndNote&gt;&lt;Cite&gt;&lt;Author&gt;AEMO&lt;/Author&gt;&lt;Year&gt;2023&lt;/Year&gt;&lt;RecNum&gt;94&lt;/RecNum&gt;&lt;DisplayText&gt;[78]&lt;/DisplayText&gt;&lt;record&gt;&lt;rec-number&gt;94&lt;/rec-number&gt;&lt;foreign-keys&gt;&lt;key app="EN" db-id="xdzawa9ais5tdte0xsop0p2xxzdpf50sarep" timestamp="1716558028" guid="2e77ead9-26d3-436c-838e-02e87aaa808e"&gt;94&lt;/key&gt;&lt;/foreign-keys&gt;&lt;ref-type name="Report"&gt;27&lt;/ref-type&gt;&lt;contributors&gt;&lt;authors&gt;&lt;author&gt;AEMO&lt;/author&gt;&lt;/authors&gt;&lt;/contributors&gt;&lt;titles&gt;&lt;title&gt;ISP Methodology&lt;/title&gt;&lt;/titles&gt;&lt;dates&gt;&lt;year&gt;2023&lt;/year&gt;&lt;pub-dates&gt;&lt;date&gt;Jun.&lt;/date&gt;&lt;/pub-dates&gt;&lt;/dates&gt;&lt;pub-location&gt;Melbourne, VIC&lt;/pub-location&gt;&lt;publisher&gt;AEMO&lt;/publisher&gt;&lt;urls&gt;&lt;related-urls&gt;&lt;url&gt;https://aemo.com.au/-/media/files/stakeholder_consultation/consultations/nem-consultations/2023/isp-methodology-2023/isp-methodology_june-2023.pdf?la=en&lt;/url&gt;&lt;/related-urls&gt;&lt;/urls&gt;&lt;access-date&gt;May 9, 2024&lt;/access-date&gt;&lt;/record&gt;&lt;/Cite&gt;&lt;/EndNote&gt;</w:instrText>
      </w:r>
      <w:r>
        <w:fldChar w:fldCharType="separate"/>
      </w:r>
      <w:r>
        <w:rPr>
          <w:noProof/>
        </w:rPr>
        <w:t>[</w:t>
      </w:r>
      <w:hyperlink w:anchor="_ENREF_78" w:tooltip="AEMO, 2023 #94" w:history="1">
        <w:r>
          <w:rPr>
            <w:noProof/>
          </w:rPr>
          <w:t>78</w:t>
        </w:r>
      </w:hyperlink>
      <w:r>
        <w:rPr>
          <w:noProof/>
        </w:rPr>
        <w:t>]</w:t>
      </w:r>
      <w:r>
        <w:fldChar w:fldCharType="end"/>
      </w:r>
      <w:r w:rsidRPr="006816AD">
        <w:t xml:space="preserve">. Although hydrogen is not given on a half hourly basis, the total annual demand of hydrogen is given by AEMO. A simplistic method is to divide the annual amount by the number of half hour periods in a year and add this to each half hour period. However, the creation of hydrogen would typically occur at times of low demand and excess renewable energy generation so that renewable hydrogen, a clean source of energy, would be produced </w:t>
      </w:r>
      <w:r w:rsidRPr="006816AD">
        <w:fldChar w:fldCharType="begin"/>
      </w:r>
      <w:r>
        <w:instrText xml:space="preserve"> ADDIN EN.CITE &lt;EndNote&gt;&lt;Cite&gt;&lt;Year&gt;2024&lt;/Year&gt;&lt;RecNum&gt;98&lt;/RecNum&gt;&lt;DisplayText&gt;[132]&lt;/DisplayText&gt;&lt;record&gt;&lt;rec-number&gt;98&lt;/rec-number&gt;&lt;foreign-keys&gt;&lt;key app="EN" db-id="xdzawa9ais5tdte0xsop0p2xxzdpf50sarep" timestamp="1716620733" guid="ebe7806b-f6af-4a93-8cfd-0657fa37bf27"&gt;98&lt;/key&gt;&lt;/foreign-keys&gt;&lt;ref-type name="Web Page"&gt;12&lt;/ref-type&gt;&lt;contributors&gt;&lt;/contributors&gt;&lt;titles&gt;&lt;title&gt;Renewable energy&lt;/title&gt;&lt;/titles&gt;&lt;volume&gt;2024&lt;/volume&gt;&lt;number&gt;May 4, 2024&lt;/number&gt;&lt;dates&gt;&lt;year&gt;2024&lt;/year&gt;&lt;/dates&gt;&lt;pub-location&gt;Canberra, ACT&lt;/pub-location&gt;&lt;publisher&gt;Department of Climate Change, Energy, the Environment and Water&lt;/publisher&gt;&lt;urls&gt;&lt;related-urls&gt;&lt;url&gt;https://www.energy.gov.au/business/equipment-guides/renewable-energy&lt;/url&gt;&lt;/related-urls&gt;&lt;/urls&gt;&lt;/record&gt;&lt;/Cite&gt;&lt;/EndNote&gt;</w:instrText>
      </w:r>
      <w:r w:rsidRPr="006816AD">
        <w:fldChar w:fldCharType="separate"/>
      </w:r>
      <w:r>
        <w:rPr>
          <w:noProof/>
        </w:rPr>
        <w:t>[</w:t>
      </w:r>
      <w:hyperlink w:anchor="_ENREF_132" w:tooltip=", 2024 #98" w:history="1">
        <w:r>
          <w:rPr>
            <w:noProof/>
          </w:rPr>
          <w:t>132</w:t>
        </w:r>
      </w:hyperlink>
      <w:r>
        <w:rPr>
          <w:noProof/>
        </w:rPr>
        <w:t>]</w:t>
      </w:r>
      <w:r w:rsidRPr="006816AD">
        <w:fldChar w:fldCharType="end"/>
      </w:r>
      <w:r w:rsidRPr="006816AD">
        <w:t>. Therefore, the hydrogen component of demand is added in a post processing step in half hour periods where the net demand is negative.</w:t>
      </w:r>
    </w:p>
    <w:p w14:paraId="03C1E2AF" w14:textId="6D42153D" w:rsidR="00856223" w:rsidRPr="00FA4460" w:rsidRDefault="00856223" w:rsidP="00856223">
      <w:r w:rsidRPr="006816AD">
        <w:t xml:space="preserve">AEMO </w:t>
      </w:r>
      <w:r>
        <w:t>produces</w:t>
      </w:r>
      <w:r w:rsidRPr="006816AD">
        <w:t xml:space="preserve"> the annual hydrogen load amounts in their Electricity Forecasting Data Portal </w:t>
      </w:r>
      <w:r>
        <w:fldChar w:fldCharType="begin"/>
      </w:r>
      <w:r>
        <w:instrText xml:space="preserve"> ADDIN EN.CITE &lt;EndNote&gt;&lt;Cite&gt;&lt;Author&gt;AEMO&lt;/Author&gt;&lt;Year&gt;2024&lt;/Year&gt;&lt;RecNum&gt;144&lt;/RecNum&gt;&lt;DisplayText&gt;[133]&lt;/DisplayText&gt;&lt;record&gt;&lt;rec-number&gt;144&lt;/rec-number&gt;&lt;foreign-keys&gt;&lt;key app="EN" db-id="xdzawa9ais5tdte0xsop0p2xxzdpf50sarep" timestamp="1729296919" guid="cde1c3de-3ad9-4ebf-b27c-6ca2e35eb571"&gt;144&lt;/key&gt;&lt;/foreign-keys&gt;&lt;ref-type name="Web Page"&gt;12&lt;/ref-type&gt;&lt;contributors&gt;&lt;authors&gt;&lt;author&gt;AEMO&lt;/author&gt;&lt;/authors&gt;&lt;/contributors&gt;&lt;titles&gt;&lt;title&gt;Electricity Forecasting Data Portal&lt;/title&gt;&lt;/titles&gt;&lt;volume&gt;2024&lt;/volume&gt;&lt;number&gt;Sep. 5&lt;/number&gt;&lt;dates&gt;&lt;year&gt;2024&lt;/year&gt;&lt;/dates&gt;&lt;pub-location&gt;Melbourne, VIC&lt;/pub-location&gt;&lt;publisher&gt;AEMO&lt;/publisher&gt;&lt;urls&gt;&lt;related-urls&gt;&lt;url&gt;https://aemo.com.au/energy-systems/electricity/national-electricity-market-nem/nem-forecasting-and-planning/forecasting-and-planning-data/electricity-forecasting-data-portal&lt;/url&gt;&lt;/related-urls&gt;&lt;/urls&gt;&lt;/record&gt;&lt;/Cite&gt;&lt;/EndNote&gt;</w:instrText>
      </w:r>
      <w:r>
        <w:fldChar w:fldCharType="separate"/>
      </w:r>
      <w:r>
        <w:rPr>
          <w:noProof/>
        </w:rPr>
        <w:t>[</w:t>
      </w:r>
      <w:hyperlink w:anchor="_ENREF_133" w:tooltip="AEMO, 2024 #144" w:history="1">
        <w:r>
          <w:rPr>
            <w:noProof/>
          </w:rPr>
          <w:t>133</w:t>
        </w:r>
      </w:hyperlink>
      <w:r>
        <w:rPr>
          <w:noProof/>
        </w:rPr>
        <w:t>]</w:t>
      </w:r>
      <w:r>
        <w:fldChar w:fldCharType="end"/>
      </w:r>
      <w:r w:rsidRPr="001B238C">
        <w:t xml:space="preserve">. To find </w:t>
      </w:r>
      <w:r w:rsidRPr="00B34103">
        <w:t>SA’s data, filters were applied as outlined in</w:t>
      </w:r>
      <w:r w:rsidR="00B34103" w:rsidRPr="00B34103">
        <w:t xml:space="preserve"> </w:t>
      </w:r>
      <w:r w:rsidR="00B34103" w:rsidRPr="00B34103">
        <w:fldChar w:fldCharType="begin"/>
      </w:r>
      <w:r w:rsidR="00B34103" w:rsidRPr="00B34103">
        <w:instrText xml:space="preserve"> REF _Ref207207422 \h  \* MERGEFORMAT </w:instrText>
      </w:r>
      <w:r w:rsidR="00B34103" w:rsidRPr="00B34103">
        <w:fldChar w:fldCharType="separate"/>
      </w:r>
      <w:r w:rsidR="00D439F1" w:rsidRPr="00D439F1">
        <w:t xml:space="preserve">Figure </w:t>
      </w:r>
      <w:r w:rsidR="00D439F1" w:rsidRPr="00D439F1">
        <w:rPr>
          <w:noProof/>
        </w:rPr>
        <w:t>25</w:t>
      </w:r>
      <w:r w:rsidR="00B34103" w:rsidRPr="00B34103">
        <w:fldChar w:fldCharType="end"/>
      </w:r>
      <w:r w:rsidRPr="00B34103">
        <w:t>. A pivot table was used in Excel to sum over each of</w:t>
      </w:r>
      <w:r w:rsidRPr="006816AD">
        <w:t xml:space="preserve"> </w:t>
      </w:r>
      <w:r w:rsidRPr="00FA4460">
        <w:t xml:space="preserve">the subcategories. This resulted in the annual hydrogen load amounts in TWh as depicted in </w:t>
      </w:r>
      <w:r w:rsidR="00FA4460" w:rsidRPr="00FA4460">
        <w:fldChar w:fldCharType="begin"/>
      </w:r>
      <w:r w:rsidR="00FA4460" w:rsidRPr="00FA4460">
        <w:instrText xml:space="preserve"> REF _Ref207208087 \h </w:instrText>
      </w:r>
      <w:r w:rsidR="00FA4460" w:rsidRPr="00FA4460">
        <w:instrText xml:space="preserve"> \* MERGEFORMAT </w:instrText>
      </w:r>
      <w:r w:rsidR="00FA4460" w:rsidRPr="00FA4460">
        <w:fldChar w:fldCharType="separate"/>
      </w:r>
      <w:r w:rsidR="00D439F1" w:rsidRPr="00D439F1">
        <w:t xml:space="preserve">Table </w:t>
      </w:r>
      <w:r w:rsidR="00D439F1" w:rsidRPr="00D439F1">
        <w:rPr>
          <w:noProof/>
        </w:rPr>
        <w:t>8</w:t>
      </w:r>
      <w:r w:rsidR="00FA4460" w:rsidRPr="00FA4460">
        <w:fldChar w:fldCharType="end"/>
      </w:r>
      <w:r w:rsidRPr="00FA4460">
        <w:t>.</w:t>
      </w:r>
    </w:p>
    <w:p w14:paraId="4021F9CA" w14:textId="77777777" w:rsidR="00856223" w:rsidRDefault="00856223" w:rsidP="00856223">
      <w:pPr>
        <w:spacing w:line="240" w:lineRule="auto"/>
        <w:jc w:val="left"/>
      </w:pPr>
      <w:r>
        <w:t xml:space="preserve"> </w:t>
      </w:r>
      <w:r>
        <w:br w:type="page"/>
      </w:r>
    </w:p>
    <w:p w14:paraId="72788648" w14:textId="77777777" w:rsidR="00856223" w:rsidRPr="006816AD" w:rsidRDefault="00856223" w:rsidP="00856223">
      <w:r w:rsidRPr="006816AD">
        <w:rPr>
          <w:noProof/>
        </w:rPr>
        <w:lastRenderedPageBreak/>
        <w:drawing>
          <wp:inline distT="0" distB="0" distL="0" distR="0" wp14:anchorId="42171CF3" wp14:editId="0BBE7331">
            <wp:extent cx="6116320" cy="400431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37"/>
                    <a:stretch>
                      <a:fillRect/>
                    </a:stretch>
                  </pic:blipFill>
                  <pic:spPr>
                    <a:xfrm>
                      <a:off x="0" y="0"/>
                      <a:ext cx="6116320" cy="4004310"/>
                    </a:xfrm>
                    <a:prstGeom prst="rect">
                      <a:avLst/>
                    </a:prstGeom>
                  </pic:spPr>
                </pic:pic>
              </a:graphicData>
            </a:graphic>
          </wp:inline>
        </w:drawing>
      </w:r>
    </w:p>
    <w:p w14:paraId="14C47870" w14:textId="10CF570B" w:rsidR="00856223" w:rsidRPr="006816AD" w:rsidRDefault="00B34103" w:rsidP="00B34103">
      <w:pPr>
        <w:pStyle w:val="Caption"/>
        <w:jc w:val="center"/>
      </w:pPr>
      <w:bookmarkStart w:id="86" w:name="_Ref207207422"/>
      <w:bookmarkStart w:id="87" w:name="_Toc180407336"/>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25</w:t>
      </w:r>
      <w:r w:rsidRPr="00B34103">
        <w:rPr>
          <w:b/>
          <w:bCs/>
        </w:rPr>
        <w:fldChar w:fldCharType="end"/>
      </w:r>
      <w:bookmarkEnd w:id="86"/>
      <w:r w:rsidRPr="00B34103">
        <w:rPr>
          <w:b/>
          <w:bCs/>
        </w:rPr>
        <w:t>:</w:t>
      </w:r>
      <w:r>
        <w:t xml:space="preserve"> </w:t>
      </w:r>
      <w:r w:rsidR="00856223" w:rsidRPr="006816AD">
        <w:t>Filters applied to export the annual hydrogen demand data.</w:t>
      </w:r>
      <w:bookmarkEnd w:id="87"/>
    </w:p>
    <w:p w14:paraId="504D12F7" w14:textId="77777777" w:rsidR="00856223" w:rsidRDefault="00856223" w:rsidP="00856223"/>
    <w:p w14:paraId="77AE0876" w14:textId="6A879D49" w:rsidR="00FA4460" w:rsidRDefault="00FA4460">
      <w:pPr>
        <w:spacing w:line="240" w:lineRule="auto"/>
        <w:jc w:val="left"/>
      </w:pPr>
      <w:r>
        <w:br w:type="page"/>
      </w:r>
    </w:p>
    <w:p w14:paraId="661A88AC" w14:textId="68870EF7" w:rsidR="00FA4460" w:rsidRPr="006816AD" w:rsidRDefault="00FA4460" w:rsidP="00FA4460">
      <w:pPr>
        <w:pStyle w:val="Caption"/>
        <w:jc w:val="center"/>
      </w:pPr>
      <w:bookmarkStart w:id="88" w:name="_Toc180407225"/>
      <w:bookmarkStart w:id="89" w:name="_Ref207208087"/>
      <w:r w:rsidRPr="00FA4460">
        <w:rPr>
          <w:b/>
          <w:bCs/>
        </w:rPr>
        <w:lastRenderedPageBreak/>
        <w:t xml:space="preserve">Table </w:t>
      </w:r>
      <w:r w:rsidRPr="00FA4460">
        <w:rPr>
          <w:b/>
          <w:bCs/>
        </w:rPr>
        <w:fldChar w:fldCharType="begin"/>
      </w:r>
      <w:r w:rsidRPr="00FA4460">
        <w:rPr>
          <w:b/>
          <w:bCs/>
        </w:rPr>
        <w:instrText xml:space="preserve"> SEQ Table \* ARABIC </w:instrText>
      </w:r>
      <w:r w:rsidRPr="00FA4460">
        <w:rPr>
          <w:b/>
          <w:bCs/>
        </w:rPr>
        <w:fldChar w:fldCharType="separate"/>
      </w:r>
      <w:r w:rsidR="00D439F1">
        <w:rPr>
          <w:b/>
          <w:bCs/>
          <w:noProof/>
        </w:rPr>
        <w:t>8</w:t>
      </w:r>
      <w:r w:rsidRPr="00FA4460">
        <w:rPr>
          <w:b/>
          <w:bCs/>
        </w:rPr>
        <w:fldChar w:fldCharType="end"/>
      </w:r>
      <w:bookmarkEnd w:id="89"/>
      <w:r w:rsidRPr="00FA4460">
        <w:rPr>
          <w:b/>
          <w:bCs/>
        </w:rPr>
        <w:t>:</w:t>
      </w:r>
      <w:r>
        <w:t xml:space="preserve"> </w:t>
      </w:r>
      <w:r w:rsidRPr="006816AD">
        <w:t xml:space="preserve">Forecasted hydrogen demand in SA in the </w:t>
      </w:r>
      <w:r w:rsidRPr="006816AD">
        <w:rPr>
          <w:i/>
          <w:iCs w:val="0"/>
        </w:rPr>
        <w:t xml:space="preserve">Step Change </w:t>
      </w:r>
      <w:r w:rsidRPr="006816AD">
        <w:t>scenario.</w:t>
      </w:r>
      <w:bookmarkEnd w:id="88"/>
    </w:p>
    <w:tbl>
      <w:tblPr>
        <w:tblStyle w:val="TableGrid"/>
        <w:tblW w:w="0" w:type="auto"/>
        <w:tblLook w:val="04A0" w:firstRow="1" w:lastRow="0" w:firstColumn="1" w:lastColumn="0" w:noHBand="0" w:noVBand="1"/>
      </w:tblPr>
      <w:tblGrid>
        <w:gridCol w:w="4816"/>
        <w:gridCol w:w="4816"/>
      </w:tblGrid>
      <w:tr w:rsidR="00FA4460" w:rsidRPr="006816AD" w14:paraId="33063C6C" w14:textId="77777777" w:rsidTr="00FB2F05">
        <w:trPr>
          <w:cnfStyle w:val="100000000000" w:firstRow="1" w:lastRow="0" w:firstColumn="0" w:lastColumn="0" w:oddVBand="0" w:evenVBand="0" w:oddHBand="0" w:evenHBand="0" w:firstRowFirstColumn="0" w:firstRowLastColumn="0" w:lastRowFirstColumn="0" w:lastRowLastColumn="0"/>
        </w:trPr>
        <w:tc>
          <w:tcPr>
            <w:tcW w:w="4816" w:type="dxa"/>
          </w:tcPr>
          <w:p w14:paraId="22FA13B7" w14:textId="77777777" w:rsidR="00FA4460" w:rsidRPr="006816AD" w:rsidRDefault="00FA4460" w:rsidP="00FB2F05">
            <w:r w:rsidRPr="006816AD">
              <w:t>Financial Year Ending</w:t>
            </w:r>
          </w:p>
        </w:tc>
        <w:tc>
          <w:tcPr>
            <w:tcW w:w="4816" w:type="dxa"/>
          </w:tcPr>
          <w:p w14:paraId="6ED3162A" w14:textId="77777777" w:rsidR="00FA4460" w:rsidRPr="006816AD" w:rsidRDefault="00FA4460" w:rsidP="00FB2F05">
            <w:r w:rsidRPr="006816AD">
              <w:t>Hydrogen Demand (TWh)</w:t>
            </w:r>
          </w:p>
        </w:tc>
      </w:tr>
      <w:tr w:rsidR="00FA4460" w:rsidRPr="006816AD" w14:paraId="035AC185" w14:textId="77777777" w:rsidTr="00FB2F05">
        <w:trPr>
          <w:trHeight w:val="283"/>
        </w:trPr>
        <w:tc>
          <w:tcPr>
            <w:tcW w:w="4816" w:type="dxa"/>
            <w:noWrap/>
            <w:hideMark/>
          </w:tcPr>
          <w:p w14:paraId="1148DC1F"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2025</w:t>
            </w:r>
          </w:p>
        </w:tc>
        <w:tc>
          <w:tcPr>
            <w:tcW w:w="4816" w:type="dxa"/>
            <w:noWrap/>
            <w:hideMark/>
          </w:tcPr>
          <w:p w14:paraId="33313F6B"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0.0089</w:t>
            </w:r>
          </w:p>
        </w:tc>
      </w:tr>
      <w:tr w:rsidR="00FA4460" w:rsidRPr="006816AD" w14:paraId="15B9BCCE" w14:textId="77777777" w:rsidTr="00FB2F05">
        <w:trPr>
          <w:trHeight w:val="283"/>
        </w:trPr>
        <w:tc>
          <w:tcPr>
            <w:tcW w:w="4816" w:type="dxa"/>
            <w:noWrap/>
            <w:hideMark/>
          </w:tcPr>
          <w:p w14:paraId="4BBEB00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2026</w:t>
            </w:r>
          </w:p>
        </w:tc>
        <w:tc>
          <w:tcPr>
            <w:tcW w:w="4816" w:type="dxa"/>
            <w:noWrap/>
            <w:hideMark/>
          </w:tcPr>
          <w:p w14:paraId="6D73FCE5"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0.39</w:t>
            </w:r>
            <w:r>
              <w:rPr>
                <w:rFonts w:eastAsia="Times New Roman" w:cs="Times New Roman"/>
                <w:szCs w:val="22"/>
                <w:lang w:eastAsia="en-AU"/>
              </w:rPr>
              <w:t>8</w:t>
            </w:r>
            <w:r w:rsidRPr="006816AD">
              <w:rPr>
                <w:rFonts w:eastAsia="Times New Roman" w:cs="Times New Roman"/>
                <w:szCs w:val="22"/>
                <w:lang w:eastAsia="en-AU"/>
              </w:rPr>
              <w:t>7</w:t>
            </w:r>
          </w:p>
        </w:tc>
      </w:tr>
      <w:tr w:rsidR="00FA4460" w:rsidRPr="006816AD" w14:paraId="13582E5F" w14:textId="77777777" w:rsidTr="00FB2F05">
        <w:trPr>
          <w:trHeight w:val="283"/>
        </w:trPr>
        <w:tc>
          <w:tcPr>
            <w:tcW w:w="4816" w:type="dxa"/>
            <w:noWrap/>
            <w:hideMark/>
          </w:tcPr>
          <w:p w14:paraId="118CD5A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2027</w:t>
            </w:r>
          </w:p>
        </w:tc>
        <w:tc>
          <w:tcPr>
            <w:tcW w:w="4816" w:type="dxa"/>
            <w:noWrap/>
            <w:hideMark/>
          </w:tcPr>
          <w:p w14:paraId="62EC03BC"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1.149</w:t>
            </w:r>
          </w:p>
        </w:tc>
      </w:tr>
      <w:tr w:rsidR="00FA4460" w:rsidRPr="006816AD" w14:paraId="2C1233EC" w14:textId="77777777" w:rsidTr="00FB2F05">
        <w:trPr>
          <w:trHeight w:val="283"/>
        </w:trPr>
        <w:tc>
          <w:tcPr>
            <w:tcW w:w="4816" w:type="dxa"/>
            <w:noWrap/>
            <w:hideMark/>
          </w:tcPr>
          <w:p w14:paraId="38F7BBA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2028</w:t>
            </w:r>
          </w:p>
        </w:tc>
        <w:tc>
          <w:tcPr>
            <w:tcW w:w="4816" w:type="dxa"/>
            <w:noWrap/>
            <w:hideMark/>
          </w:tcPr>
          <w:p w14:paraId="12E66736"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1.54</w:t>
            </w:r>
            <w:r>
              <w:rPr>
                <w:rFonts w:eastAsia="Times New Roman" w:cs="Times New Roman"/>
                <w:szCs w:val="22"/>
                <w:lang w:eastAsia="en-AU"/>
              </w:rPr>
              <w:t>8</w:t>
            </w:r>
          </w:p>
        </w:tc>
      </w:tr>
      <w:tr w:rsidR="00FA4460" w:rsidRPr="006816AD" w14:paraId="42EDF430" w14:textId="77777777" w:rsidTr="00FB2F05">
        <w:trPr>
          <w:trHeight w:val="283"/>
        </w:trPr>
        <w:tc>
          <w:tcPr>
            <w:tcW w:w="4816" w:type="dxa"/>
            <w:noWrap/>
            <w:hideMark/>
          </w:tcPr>
          <w:p w14:paraId="515EAC2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2029</w:t>
            </w:r>
          </w:p>
        </w:tc>
        <w:tc>
          <w:tcPr>
            <w:tcW w:w="4816" w:type="dxa"/>
            <w:noWrap/>
            <w:hideMark/>
          </w:tcPr>
          <w:p w14:paraId="37FEBEE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1.88</w:t>
            </w:r>
            <w:r>
              <w:rPr>
                <w:rFonts w:eastAsia="Times New Roman" w:cs="Times New Roman"/>
                <w:szCs w:val="22"/>
                <w:lang w:eastAsia="en-AU"/>
              </w:rPr>
              <w:t>7</w:t>
            </w:r>
          </w:p>
        </w:tc>
      </w:tr>
      <w:tr w:rsidR="00FA4460" w:rsidRPr="006816AD" w14:paraId="0EAC0C1D" w14:textId="77777777" w:rsidTr="00FB2F05">
        <w:trPr>
          <w:trHeight w:val="283"/>
        </w:trPr>
        <w:tc>
          <w:tcPr>
            <w:tcW w:w="4816" w:type="dxa"/>
            <w:noWrap/>
            <w:hideMark/>
          </w:tcPr>
          <w:p w14:paraId="3DBDBA97"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2030</w:t>
            </w:r>
          </w:p>
        </w:tc>
        <w:tc>
          <w:tcPr>
            <w:tcW w:w="4816" w:type="dxa"/>
            <w:noWrap/>
            <w:hideMark/>
          </w:tcPr>
          <w:p w14:paraId="32AC14F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2.31</w:t>
            </w:r>
            <w:r>
              <w:rPr>
                <w:rFonts w:eastAsia="Times New Roman" w:cs="Times New Roman"/>
                <w:szCs w:val="22"/>
                <w:lang w:eastAsia="en-AU"/>
              </w:rPr>
              <w:t>6</w:t>
            </w:r>
          </w:p>
        </w:tc>
      </w:tr>
      <w:tr w:rsidR="00FA4460" w:rsidRPr="006816AD" w14:paraId="3042D4C2" w14:textId="77777777" w:rsidTr="00FB2F05">
        <w:trPr>
          <w:trHeight w:val="283"/>
        </w:trPr>
        <w:tc>
          <w:tcPr>
            <w:tcW w:w="4816" w:type="dxa"/>
            <w:noWrap/>
            <w:hideMark/>
          </w:tcPr>
          <w:p w14:paraId="79596E9A"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2031</w:t>
            </w:r>
          </w:p>
        </w:tc>
        <w:tc>
          <w:tcPr>
            <w:tcW w:w="4816" w:type="dxa"/>
            <w:noWrap/>
            <w:hideMark/>
          </w:tcPr>
          <w:p w14:paraId="76F50161"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3.054</w:t>
            </w:r>
          </w:p>
        </w:tc>
      </w:tr>
      <w:tr w:rsidR="00FA4460" w:rsidRPr="006816AD" w14:paraId="2A937DD9" w14:textId="77777777" w:rsidTr="00FB2F05">
        <w:trPr>
          <w:trHeight w:val="283"/>
        </w:trPr>
        <w:tc>
          <w:tcPr>
            <w:tcW w:w="4816" w:type="dxa"/>
            <w:noWrap/>
            <w:hideMark/>
          </w:tcPr>
          <w:p w14:paraId="0EE8ED52"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2032</w:t>
            </w:r>
          </w:p>
        </w:tc>
        <w:tc>
          <w:tcPr>
            <w:tcW w:w="4816" w:type="dxa"/>
            <w:noWrap/>
            <w:hideMark/>
          </w:tcPr>
          <w:p w14:paraId="18E52A46"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3.174</w:t>
            </w:r>
          </w:p>
        </w:tc>
      </w:tr>
      <w:tr w:rsidR="00FA4460" w:rsidRPr="006816AD" w14:paraId="539177CF" w14:textId="77777777" w:rsidTr="00FB2F05">
        <w:trPr>
          <w:trHeight w:val="283"/>
        </w:trPr>
        <w:tc>
          <w:tcPr>
            <w:tcW w:w="4816" w:type="dxa"/>
            <w:noWrap/>
            <w:hideMark/>
          </w:tcPr>
          <w:p w14:paraId="774FAD12"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2033</w:t>
            </w:r>
          </w:p>
        </w:tc>
        <w:tc>
          <w:tcPr>
            <w:tcW w:w="4816" w:type="dxa"/>
            <w:noWrap/>
            <w:hideMark/>
          </w:tcPr>
          <w:p w14:paraId="46AF7111"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3.14</w:t>
            </w:r>
            <w:r>
              <w:rPr>
                <w:rFonts w:eastAsia="Times New Roman" w:cs="Times New Roman"/>
                <w:szCs w:val="22"/>
                <w:lang w:eastAsia="en-AU"/>
              </w:rPr>
              <w:t>4</w:t>
            </w:r>
          </w:p>
        </w:tc>
      </w:tr>
      <w:tr w:rsidR="00FA4460" w:rsidRPr="006816AD" w14:paraId="693FA7A7" w14:textId="77777777" w:rsidTr="00FB2F05">
        <w:trPr>
          <w:trHeight w:val="283"/>
        </w:trPr>
        <w:tc>
          <w:tcPr>
            <w:tcW w:w="4816" w:type="dxa"/>
            <w:noWrap/>
            <w:hideMark/>
          </w:tcPr>
          <w:p w14:paraId="0EAE29DA"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2034</w:t>
            </w:r>
          </w:p>
        </w:tc>
        <w:tc>
          <w:tcPr>
            <w:tcW w:w="4816" w:type="dxa"/>
            <w:noWrap/>
            <w:hideMark/>
          </w:tcPr>
          <w:p w14:paraId="4A88480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3.53</w:t>
            </w:r>
            <w:r>
              <w:rPr>
                <w:rFonts w:eastAsia="Times New Roman" w:cs="Times New Roman"/>
                <w:szCs w:val="22"/>
                <w:lang w:eastAsia="en-AU"/>
              </w:rPr>
              <w:t>7</w:t>
            </w:r>
          </w:p>
        </w:tc>
      </w:tr>
      <w:tr w:rsidR="00FA4460" w:rsidRPr="006816AD" w14:paraId="38BE8D86" w14:textId="77777777" w:rsidTr="00FB2F05">
        <w:trPr>
          <w:trHeight w:val="283"/>
        </w:trPr>
        <w:tc>
          <w:tcPr>
            <w:tcW w:w="4816" w:type="dxa"/>
            <w:noWrap/>
            <w:hideMark/>
          </w:tcPr>
          <w:p w14:paraId="4A0FA89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2035</w:t>
            </w:r>
          </w:p>
        </w:tc>
        <w:tc>
          <w:tcPr>
            <w:tcW w:w="4816" w:type="dxa"/>
            <w:noWrap/>
            <w:hideMark/>
          </w:tcPr>
          <w:p w14:paraId="55C319B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2.747</w:t>
            </w:r>
          </w:p>
        </w:tc>
      </w:tr>
      <w:tr w:rsidR="00FA4460" w:rsidRPr="006816AD" w14:paraId="678CFC0E" w14:textId="77777777" w:rsidTr="00FB2F05">
        <w:trPr>
          <w:trHeight w:val="283"/>
        </w:trPr>
        <w:tc>
          <w:tcPr>
            <w:tcW w:w="4816" w:type="dxa"/>
            <w:noWrap/>
            <w:hideMark/>
          </w:tcPr>
          <w:p w14:paraId="014813D1"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2036</w:t>
            </w:r>
          </w:p>
        </w:tc>
        <w:tc>
          <w:tcPr>
            <w:tcW w:w="4816" w:type="dxa"/>
            <w:noWrap/>
            <w:hideMark/>
          </w:tcPr>
          <w:p w14:paraId="452CED0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2.998</w:t>
            </w:r>
          </w:p>
        </w:tc>
      </w:tr>
      <w:tr w:rsidR="00FA4460" w:rsidRPr="006816AD" w14:paraId="329AC403" w14:textId="77777777" w:rsidTr="00FB2F05">
        <w:trPr>
          <w:trHeight w:val="283"/>
        </w:trPr>
        <w:tc>
          <w:tcPr>
            <w:tcW w:w="4816" w:type="dxa"/>
            <w:noWrap/>
            <w:hideMark/>
          </w:tcPr>
          <w:p w14:paraId="26AE8F56"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2037</w:t>
            </w:r>
          </w:p>
        </w:tc>
        <w:tc>
          <w:tcPr>
            <w:tcW w:w="4816" w:type="dxa"/>
            <w:noWrap/>
            <w:hideMark/>
          </w:tcPr>
          <w:p w14:paraId="11BD9F73"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3.279</w:t>
            </w:r>
          </w:p>
        </w:tc>
      </w:tr>
      <w:tr w:rsidR="00FA4460" w:rsidRPr="006816AD" w14:paraId="33AEBF14" w14:textId="77777777" w:rsidTr="00FB2F05">
        <w:trPr>
          <w:trHeight w:val="283"/>
        </w:trPr>
        <w:tc>
          <w:tcPr>
            <w:tcW w:w="4816" w:type="dxa"/>
            <w:noWrap/>
            <w:hideMark/>
          </w:tcPr>
          <w:p w14:paraId="765E7AA2"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2038</w:t>
            </w:r>
          </w:p>
        </w:tc>
        <w:tc>
          <w:tcPr>
            <w:tcW w:w="4816" w:type="dxa"/>
            <w:noWrap/>
            <w:hideMark/>
          </w:tcPr>
          <w:p w14:paraId="2193870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3.792</w:t>
            </w:r>
          </w:p>
        </w:tc>
      </w:tr>
      <w:tr w:rsidR="00FA4460" w:rsidRPr="006816AD" w14:paraId="2E56C59B" w14:textId="77777777" w:rsidTr="00FB2F05">
        <w:trPr>
          <w:trHeight w:val="283"/>
        </w:trPr>
        <w:tc>
          <w:tcPr>
            <w:tcW w:w="4816" w:type="dxa"/>
            <w:noWrap/>
            <w:hideMark/>
          </w:tcPr>
          <w:p w14:paraId="51E51EF5"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2039</w:t>
            </w:r>
          </w:p>
        </w:tc>
        <w:tc>
          <w:tcPr>
            <w:tcW w:w="4816" w:type="dxa"/>
            <w:noWrap/>
            <w:hideMark/>
          </w:tcPr>
          <w:p w14:paraId="5DE17BC9"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3.608</w:t>
            </w:r>
          </w:p>
        </w:tc>
      </w:tr>
      <w:tr w:rsidR="00FA4460" w:rsidRPr="006816AD" w14:paraId="38AEC365" w14:textId="77777777" w:rsidTr="00FB2F05">
        <w:trPr>
          <w:trHeight w:val="283"/>
        </w:trPr>
        <w:tc>
          <w:tcPr>
            <w:tcW w:w="4816" w:type="dxa"/>
            <w:noWrap/>
            <w:hideMark/>
          </w:tcPr>
          <w:p w14:paraId="51E7A14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2040</w:t>
            </w:r>
          </w:p>
        </w:tc>
        <w:tc>
          <w:tcPr>
            <w:tcW w:w="4816" w:type="dxa"/>
            <w:noWrap/>
            <w:hideMark/>
          </w:tcPr>
          <w:p w14:paraId="3E21FB3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3.906</w:t>
            </w:r>
          </w:p>
        </w:tc>
      </w:tr>
      <w:tr w:rsidR="00FA4460" w:rsidRPr="006816AD" w14:paraId="7F262A0C" w14:textId="77777777" w:rsidTr="00FB2F05">
        <w:trPr>
          <w:trHeight w:val="283"/>
        </w:trPr>
        <w:tc>
          <w:tcPr>
            <w:tcW w:w="4816" w:type="dxa"/>
            <w:noWrap/>
            <w:hideMark/>
          </w:tcPr>
          <w:p w14:paraId="238ADACD"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2041</w:t>
            </w:r>
          </w:p>
        </w:tc>
        <w:tc>
          <w:tcPr>
            <w:tcW w:w="4816" w:type="dxa"/>
            <w:noWrap/>
            <w:hideMark/>
          </w:tcPr>
          <w:p w14:paraId="20F8AD89"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3.881</w:t>
            </w:r>
          </w:p>
        </w:tc>
      </w:tr>
      <w:tr w:rsidR="00FA4460" w:rsidRPr="006816AD" w14:paraId="756BE3C7" w14:textId="77777777" w:rsidTr="00FB2F05">
        <w:trPr>
          <w:trHeight w:val="283"/>
        </w:trPr>
        <w:tc>
          <w:tcPr>
            <w:tcW w:w="4816" w:type="dxa"/>
            <w:noWrap/>
            <w:hideMark/>
          </w:tcPr>
          <w:p w14:paraId="762800EC"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2042</w:t>
            </w:r>
          </w:p>
        </w:tc>
        <w:tc>
          <w:tcPr>
            <w:tcW w:w="4816" w:type="dxa"/>
            <w:noWrap/>
            <w:hideMark/>
          </w:tcPr>
          <w:p w14:paraId="77B8539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4.82</w:t>
            </w:r>
            <w:r>
              <w:rPr>
                <w:rFonts w:eastAsia="Times New Roman" w:cs="Times New Roman"/>
                <w:szCs w:val="22"/>
                <w:lang w:eastAsia="en-AU"/>
              </w:rPr>
              <w:t>4</w:t>
            </w:r>
          </w:p>
        </w:tc>
      </w:tr>
      <w:tr w:rsidR="00FA4460" w:rsidRPr="006816AD" w14:paraId="208610AE" w14:textId="77777777" w:rsidTr="00FB2F05">
        <w:trPr>
          <w:trHeight w:val="283"/>
        </w:trPr>
        <w:tc>
          <w:tcPr>
            <w:tcW w:w="4816" w:type="dxa"/>
            <w:noWrap/>
            <w:hideMark/>
          </w:tcPr>
          <w:p w14:paraId="470E495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2043</w:t>
            </w:r>
          </w:p>
        </w:tc>
        <w:tc>
          <w:tcPr>
            <w:tcW w:w="4816" w:type="dxa"/>
            <w:noWrap/>
            <w:hideMark/>
          </w:tcPr>
          <w:p w14:paraId="0A209F25"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4.566</w:t>
            </w:r>
          </w:p>
        </w:tc>
      </w:tr>
      <w:tr w:rsidR="00FA4460" w:rsidRPr="006816AD" w14:paraId="4CB59522" w14:textId="77777777" w:rsidTr="00FB2F05">
        <w:trPr>
          <w:trHeight w:val="283"/>
        </w:trPr>
        <w:tc>
          <w:tcPr>
            <w:tcW w:w="4816" w:type="dxa"/>
            <w:noWrap/>
            <w:hideMark/>
          </w:tcPr>
          <w:p w14:paraId="523AAC91"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2044</w:t>
            </w:r>
          </w:p>
        </w:tc>
        <w:tc>
          <w:tcPr>
            <w:tcW w:w="4816" w:type="dxa"/>
            <w:noWrap/>
            <w:hideMark/>
          </w:tcPr>
          <w:p w14:paraId="2FFB09D9"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4.859</w:t>
            </w:r>
          </w:p>
        </w:tc>
      </w:tr>
      <w:tr w:rsidR="00FA4460" w:rsidRPr="006816AD" w14:paraId="348706B3" w14:textId="77777777" w:rsidTr="00FB2F05">
        <w:trPr>
          <w:trHeight w:val="283"/>
        </w:trPr>
        <w:tc>
          <w:tcPr>
            <w:tcW w:w="4816" w:type="dxa"/>
            <w:noWrap/>
            <w:hideMark/>
          </w:tcPr>
          <w:p w14:paraId="6D27283E"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2045</w:t>
            </w:r>
          </w:p>
        </w:tc>
        <w:tc>
          <w:tcPr>
            <w:tcW w:w="4816" w:type="dxa"/>
            <w:noWrap/>
            <w:hideMark/>
          </w:tcPr>
          <w:p w14:paraId="123FCC23"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5.001</w:t>
            </w:r>
          </w:p>
        </w:tc>
      </w:tr>
      <w:tr w:rsidR="00FA4460" w:rsidRPr="006816AD" w14:paraId="147A7649" w14:textId="77777777" w:rsidTr="00FB2F05">
        <w:trPr>
          <w:trHeight w:val="283"/>
        </w:trPr>
        <w:tc>
          <w:tcPr>
            <w:tcW w:w="4816" w:type="dxa"/>
            <w:noWrap/>
            <w:hideMark/>
          </w:tcPr>
          <w:p w14:paraId="3B18CC6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2046</w:t>
            </w:r>
          </w:p>
        </w:tc>
        <w:tc>
          <w:tcPr>
            <w:tcW w:w="4816" w:type="dxa"/>
            <w:noWrap/>
            <w:hideMark/>
          </w:tcPr>
          <w:p w14:paraId="4166814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4.775</w:t>
            </w:r>
          </w:p>
        </w:tc>
      </w:tr>
      <w:tr w:rsidR="00FA4460" w:rsidRPr="006816AD" w14:paraId="5FE52B95" w14:textId="77777777" w:rsidTr="00FB2F05">
        <w:trPr>
          <w:trHeight w:val="283"/>
        </w:trPr>
        <w:tc>
          <w:tcPr>
            <w:tcW w:w="4816" w:type="dxa"/>
            <w:noWrap/>
            <w:hideMark/>
          </w:tcPr>
          <w:p w14:paraId="39187ACE"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2047</w:t>
            </w:r>
          </w:p>
        </w:tc>
        <w:tc>
          <w:tcPr>
            <w:tcW w:w="4816" w:type="dxa"/>
            <w:noWrap/>
            <w:hideMark/>
          </w:tcPr>
          <w:p w14:paraId="7B2BF1B8"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4.83</w:t>
            </w:r>
            <w:r>
              <w:rPr>
                <w:rFonts w:eastAsia="Times New Roman" w:cs="Times New Roman"/>
                <w:szCs w:val="22"/>
                <w:lang w:eastAsia="en-AU"/>
              </w:rPr>
              <w:t>2</w:t>
            </w:r>
          </w:p>
        </w:tc>
      </w:tr>
      <w:tr w:rsidR="00FA4460" w:rsidRPr="006816AD" w14:paraId="1AC2E4F4" w14:textId="77777777" w:rsidTr="00FB2F05">
        <w:trPr>
          <w:trHeight w:val="283"/>
        </w:trPr>
        <w:tc>
          <w:tcPr>
            <w:tcW w:w="4816" w:type="dxa"/>
            <w:noWrap/>
            <w:hideMark/>
          </w:tcPr>
          <w:p w14:paraId="75C5EA3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2048</w:t>
            </w:r>
          </w:p>
        </w:tc>
        <w:tc>
          <w:tcPr>
            <w:tcW w:w="4816" w:type="dxa"/>
            <w:noWrap/>
            <w:hideMark/>
          </w:tcPr>
          <w:p w14:paraId="44B6255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4.857</w:t>
            </w:r>
          </w:p>
        </w:tc>
      </w:tr>
      <w:tr w:rsidR="00FA4460" w:rsidRPr="006816AD" w14:paraId="3C5AC41C" w14:textId="77777777" w:rsidTr="00FB2F05">
        <w:trPr>
          <w:trHeight w:val="283"/>
        </w:trPr>
        <w:tc>
          <w:tcPr>
            <w:tcW w:w="4816" w:type="dxa"/>
            <w:noWrap/>
            <w:hideMark/>
          </w:tcPr>
          <w:p w14:paraId="41D62B86"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2049</w:t>
            </w:r>
          </w:p>
        </w:tc>
        <w:tc>
          <w:tcPr>
            <w:tcW w:w="4816" w:type="dxa"/>
            <w:noWrap/>
            <w:hideMark/>
          </w:tcPr>
          <w:p w14:paraId="50508713"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5.547</w:t>
            </w:r>
          </w:p>
        </w:tc>
      </w:tr>
      <w:tr w:rsidR="00FA4460" w:rsidRPr="006816AD" w14:paraId="4C20018C" w14:textId="77777777" w:rsidTr="00FB2F05">
        <w:trPr>
          <w:trHeight w:val="283"/>
        </w:trPr>
        <w:tc>
          <w:tcPr>
            <w:tcW w:w="4816" w:type="dxa"/>
            <w:noWrap/>
            <w:hideMark/>
          </w:tcPr>
          <w:p w14:paraId="012248B5"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2050</w:t>
            </w:r>
          </w:p>
        </w:tc>
        <w:tc>
          <w:tcPr>
            <w:tcW w:w="4816" w:type="dxa"/>
            <w:noWrap/>
            <w:hideMark/>
          </w:tcPr>
          <w:p w14:paraId="1B4BF5C3"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5.57</w:t>
            </w:r>
            <w:r>
              <w:rPr>
                <w:rFonts w:eastAsia="Times New Roman" w:cs="Times New Roman"/>
                <w:szCs w:val="22"/>
                <w:lang w:eastAsia="en-AU"/>
              </w:rPr>
              <w:t>5</w:t>
            </w:r>
          </w:p>
        </w:tc>
      </w:tr>
      <w:tr w:rsidR="00FA4460" w:rsidRPr="006816AD" w14:paraId="43AACB37" w14:textId="77777777" w:rsidTr="00FB2F05">
        <w:trPr>
          <w:trHeight w:val="283"/>
        </w:trPr>
        <w:tc>
          <w:tcPr>
            <w:tcW w:w="4816" w:type="dxa"/>
            <w:noWrap/>
            <w:hideMark/>
          </w:tcPr>
          <w:p w14:paraId="02E836AF"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2051</w:t>
            </w:r>
          </w:p>
        </w:tc>
        <w:tc>
          <w:tcPr>
            <w:tcW w:w="4816" w:type="dxa"/>
            <w:noWrap/>
            <w:hideMark/>
          </w:tcPr>
          <w:p w14:paraId="21869910"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5.69</w:t>
            </w:r>
            <w:r>
              <w:rPr>
                <w:rFonts w:eastAsia="Times New Roman" w:cs="Times New Roman"/>
                <w:szCs w:val="22"/>
                <w:lang w:eastAsia="en-AU"/>
              </w:rPr>
              <w:t>1</w:t>
            </w:r>
          </w:p>
        </w:tc>
      </w:tr>
      <w:tr w:rsidR="00FA4460" w:rsidRPr="006816AD" w14:paraId="572C5DBF" w14:textId="77777777" w:rsidTr="00FB2F05">
        <w:trPr>
          <w:trHeight w:val="283"/>
        </w:trPr>
        <w:tc>
          <w:tcPr>
            <w:tcW w:w="4816" w:type="dxa"/>
            <w:noWrap/>
            <w:hideMark/>
          </w:tcPr>
          <w:p w14:paraId="0A42C3A4"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2052</w:t>
            </w:r>
          </w:p>
        </w:tc>
        <w:tc>
          <w:tcPr>
            <w:tcW w:w="4816" w:type="dxa"/>
            <w:noWrap/>
            <w:hideMark/>
          </w:tcPr>
          <w:p w14:paraId="3E582912" w14:textId="77777777" w:rsidR="00FA4460" w:rsidRPr="006816AD" w:rsidRDefault="00FA4460" w:rsidP="00FB2F05">
            <w:pPr>
              <w:spacing w:line="240" w:lineRule="auto"/>
              <w:jc w:val="left"/>
              <w:rPr>
                <w:rFonts w:eastAsia="Times New Roman" w:cs="Times New Roman"/>
                <w:szCs w:val="22"/>
                <w:lang w:eastAsia="en-AU"/>
              </w:rPr>
            </w:pPr>
            <w:r w:rsidRPr="006816AD">
              <w:rPr>
                <w:rFonts w:eastAsia="Times New Roman" w:cs="Times New Roman"/>
                <w:szCs w:val="22"/>
                <w:lang w:eastAsia="en-AU"/>
              </w:rPr>
              <w:t>5.82</w:t>
            </w:r>
            <w:r>
              <w:rPr>
                <w:rFonts w:eastAsia="Times New Roman" w:cs="Times New Roman"/>
                <w:szCs w:val="22"/>
                <w:lang w:eastAsia="en-AU"/>
              </w:rPr>
              <w:t>7</w:t>
            </w:r>
          </w:p>
        </w:tc>
      </w:tr>
    </w:tbl>
    <w:p w14:paraId="6FA9F4A0" w14:textId="6178255E" w:rsidR="00FA4460" w:rsidRDefault="00FA4460" w:rsidP="00856223"/>
    <w:p w14:paraId="593E7B36" w14:textId="77777777" w:rsidR="00FA4460" w:rsidRDefault="00FA4460">
      <w:pPr>
        <w:spacing w:line="240" w:lineRule="auto"/>
        <w:jc w:val="left"/>
      </w:pPr>
      <w:r>
        <w:br w:type="page"/>
      </w:r>
    </w:p>
    <w:p w14:paraId="37DD6300" w14:textId="7A7D71C7" w:rsidR="00856223" w:rsidRPr="006816AD" w:rsidRDefault="00856223" w:rsidP="00856223">
      <w:r w:rsidRPr="006816AD">
        <w:lastRenderedPageBreak/>
        <w:t xml:space="preserve">When adding the hydrogen load </w:t>
      </w:r>
      <w:r>
        <w:t>to the demand</w:t>
      </w:r>
      <w:r w:rsidRPr="006816AD">
        <w:t xml:space="preserve">, a few assumptions were made. First, it was assumed that hydrogen load is flexible and could be added to any desired half hour period. This assumption is justified through the studies that have been conducted on the ramp rates of electrolysers. Studies such as the one by Deloitte </w:t>
      </w:r>
      <w:r>
        <w:fldChar w:fldCharType="begin"/>
      </w:r>
      <w:r>
        <w:instrText xml:space="preserve"> ADDIN EN.CITE &lt;EndNote&gt;&lt;Cite&gt;&lt;Author&gt;Deloitte&lt;/Author&gt;&lt;Year&gt;2021&lt;/Year&gt;&lt;RecNum&gt;146&lt;/RecNum&gt;&lt;DisplayText&gt;[134]&lt;/DisplayText&gt;&lt;record&gt;&lt;rec-number&gt;146&lt;/rec-number&gt;&lt;foreign-keys&gt;&lt;key app="EN" db-id="xdzawa9ais5tdte0xsop0p2xxzdpf50sarep" timestamp="1729298082" guid="1803faf3-3a6a-4d24-af7e-42c316f798bb"&gt;146&lt;/key&gt;&lt;/foreign-keys&gt;&lt;ref-type name="Report"&gt;27&lt;/ref-type&gt;&lt;contributors&gt;&lt;authors&gt;&lt;author&gt;Deloitte&lt;/author&gt;&lt;/authors&gt;&lt;/contributors&gt;&lt;titles&gt;&lt;title&gt;Fueling the future of mobility: hydrogen electrolyzers&lt;/title&gt;&lt;/titles&gt;&lt;dates&gt;&lt;year&gt;2021&lt;/year&gt;&lt;/dates&gt;&lt;pub-location&gt;France&lt;/pub-location&gt;&lt;publisher&gt;Deloitte&lt;/publisher&gt;&lt;urls&gt;&lt;related-urls&gt;&lt;url&gt;https://www2.deloitte.com/content/dam/Deloitte/jp/Documents/global-business-support/jp-gbs-fueling-the-future-of-mobility-hydrogen-electrolyzers.pdf&lt;/url&gt;&lt;/related-urls&gt;&lt;/urls&gt;&lt;access-date&gt;Aug. 27, 2024&lt;/access-date&gt;&lt;/record&gt;&lt;/Cite&gt;&lt;/EndNote&gt;</w:instrText>
      </w:r>
      <w:r>
        <w:fldChar w:fldCharType="separate"/>
      </w:r>
      <w:r>
        <w:rPr>
          <w:noProof/>
        </w:rPr>
        <w:t>[</w:t>
      </w:r>
      <w:hyperlink w:anchor="_ENREF_134" w:tooltip="Deloitte, 2021 #146" w:history="1">
        <w:r>
          <w:rPr>
            <w:noProof/>
          </w:rPr>
          <w:t>134</w:t>
        </w:r>
      </w:hyperlink>
      <w:r>
        <w:rPr>
          <w:noProof/>
        </w:rPr>
        <w:t>]</w:t>
      </w:r>
      <w:r>
        <w:fldChar w:fldCharType="end"/>
      </w:r>
      <w:r w:rsidRPr="006816AD">
        <w:t xml:space="preserve"> and Macquire </w:t>
      </w:r>
      <w:r>
        <w:fldChar w:fldCharType="begin"/>
      </w:r>
      <w:r>
        <w:instrText xml:space="preserve"> ADDIN EN.CITE &lt;EndNote&gt;&lt;Cite&gt;&lt;Author&gt;Carter&lt;/Author&gt;&lt;Year&gt;2020&lt;/Year&gt;&lt;RecNum&gt;145&lt;/RecNum&gt;&lt;DisplayText&gt;[135]&lt;/DisplayText&gt;&lt;record&gt;&lt;rec-number&gt;145&lt;/rec-number&gt;&lt;foreign-keys&gt;&lt;key app="EN" db-id="xdzawa9ais5tdte0xsop0p2xxzdpf50sarep" timestamp="1729297992" guid="307a4927-1e32-4b4c-8bde-02eacd980bee"&gt;145&lt;/key&gt;&lt;/foreign-keys&gt;&lt;ref-type name="Report"&gt;27&lt;/ref-type&gt;&lt;contributors&gt;&lt;authors&gt;&lt;author&gt;Nick Carter&lt;/author&gt;&lt;author&gt;Tim O’Sullivan&lt;/author&gt;&lt;author&gt;Tom Nolan&lt;/author&gt;&lt;author&gt;Elias Saba&lt;/author&gt;&lt;/authors&gt;&lt;/contributors&gt;&lt;titles&gt;&lt;title&gt;Flexibility of Hydrogen Electrolysers: Opportunities in the Australian National Electricity Market&lt;/title&gt;&lt;/titles&gt;&lt;dates&gt;&lt;year&gt;2020&lt;/year&gt;&lt;pub-dates&gt;&lt;date&gt;Oct.&lt;/date&gt;&lt;/pub-dates&gt;&lt;/dates&gt;&lt;publisher&gt;Macquarie Capital&lt;/publisher&gt;&lt;urls&gt;&lt;related-urls&gt;&lt;url&gt;https://www.macquarie.com/assets/macq/perspectives/Flexibility-of-Hydrogen-Electrolysers-Interactive.pdf&lt;/url&gt;&lt;/related-urls&gt;&lt;/urls&gt;&lt;access-date&gt;Aug. 14, 2024&lt;/access-date&gt;&lt;/record&gt;&lt;/Cite&gt;&lt;/EndNote&gt;</w:instrText>
      </w:r>
      <w:r>
        <w:fldChar w:fldCharType="separate"/>
      </w:r>
      <w:r>
        <w:rPr>
          <w:noProof/>
        </w:rPr>
        <w:t>[</w:t>
      </w:r>
      <w:hyperlink w:anchor="_ENREF_135" w:tooltip="Carter, 2020 #145" w:history="1">
        <w:r>
          <w:rPr>
            <w:noProof/>
          </w:rPr>
          <w:t>135</w:t>
        </w:r>
      </w:hyperlink>
      <w:r>
        <w:rPr>
          <w:noProof/>
        </w:rPr>
        <w:t>]</w:t>
      </w:r>
      <w:r>
        <w:fldChar w:fldCharType="end"/>
      </w:r>
      <w:r w:rsidRPr="006816AD">
        <w:t xml:space="preserve"> demonstrate that hydrogen electrolysers can ramp in the range of 10% of the total capacity each second. The second assumption is that the generation plants will choose to operate when there is net negative demand. This may not be the case as generators may have signed agreements to produce a certain amount of hydrogen each month. If there are limited net negative demand times, then they will be unable to reach their quota. However, due to the uncertainty surrounding the operation of these plants, these assumptions are considered reasonable.</w:t>
      </w:r>
    </w:p>
    <w:p w14:paraId="432BC59A" w14:textId="77777777" w:rsidR="00856223" w:rsidRPr="006816AD" w:rsidRDefault="00856223" w:rsidP="00856223">
      <w:r w:rsidRPr="006816AD">
        <w:t>The hydrogen load trace is created using the python script below. This script performs the following high-level tasks:</w:t>
      </w:r>
    </w:p>
    <w:p w14:paraId="01486D2E" w14:textId="77777777" w:rsidR="00856223" w:rsidRPr="006816AD" w:rsidRDefault="00856223" w:rsidP="00856223">
      <w:pPr>
        <w:pStyle w:val="ListParagraph"/>
        <w:numPr>
          <w:ilvl w:val="0"/>
          <w:numId w:val="32"/>
        </w:numPr>
      </w:pPr>
      <w:r w:rsidRPr="006816AD">
        <w:t>Reads in the demand, total solar, and total wind traces</w:t>
      </w:r>
    </w:p>
    <w:p w14:paraId="52913515" w14:textId="77777777" w:rsidR="00856223" w:rsidRPr="006816AD" w:rsidRDefault="00856223" w:rsidP="00856223">
      <w:pPr>
        <w:pStyle w:val="ListParagraph"/>
        <w:numPr>
          <w:ilvl w:val="0"/>
          <w:numId w:val="32"/>
        </w:numPr>
      </w:pPr>
      <w:r w:rsidRPr="006816AD">
        <w:t>Calculates the net demand by subtracting the total renewable generation from the demand</w:t>
      </w:r>
    </w:p>
    <w:p w14:paraId="27AE4963" w14:textId="77777777" w:rsidR="00856223" w:rsidRPr="006816AD" w:rsidRDefault="00856223" w:rsidP="00856223">
      <w:pPr>
        <w:pStyle w:val="ListParagraph"/>
        <w:numPr>
          <w:ilvl w:val="0"/>
          <w:numId w:val="32"/>
        </w:numPr>
      </w:pPr>
      <w:r w:rsidRPr="006816AD">
        <w:t>Determines the number of half hour periods the net demand is negative.</w:t>
      </w:r>
    </w:p>
    <w:p w14:paraId="64422957" w14:textId="77777777" w:rsidR="00856223" w:rsidRPr="006816AD" w:rsidRDefault="00856223" w:rsidP="00856223">
      <w:pPr>
        <w:pStyle w:val="ListParagraph"/>
        <w:numPr>
          <w:ilvl w:val="0"/>
          <w:numId w:val="32"/>
        </w:numPr>
      </w:pPr>
      <w:r w:rsidRPr="006816AD">
        <w:t>Divides the annual hydrogen demand by the number of negative half hour periods.</w:t>
      </w:r>
    </w:p>
    <w:p w14:paraId="5938C84B" w14:textId="77777777" w:rsidR="00856223" w:rsidRPr="006816AD" w:rsidRDefault="00856223" w:rsidP="00856223">
      <w:pPr>
        <w:pStyle w:val="ListParagraph"/>
        <w:numPr>
          <w:ilvl w:val="0"/>
          <w:numId w:val="32"/>
        </w:numPr>
      </w:pPr>
      <w:r w:rsidRPr="006816AD">
        <w:t>Adds the hydrogen demand to each of these half hour periods.</w:t>
      </w:r>
    </w:p>
    <w:p w14:paraId="7268CF58" w14:textId="77777777" w:rsidR="00856223" w:rsidRDefault="00856223" w:rsidP="00856223"/>
    <w:p w14:paraId="39E7449A" w14:textId="13DA1582" w:rsidR="00856223" w:rsidRPr="00DE7BF5" w:rsidRDefault="00856223" w:rsidP="00856223">
      <w:r>
        <w:t xml:space="preserve">The last step involved in the demand data preparation is to collate the annual capacity and annual use of DSP. AEMO’s DSP forecasts for SA can be found in the 2024 ISP Generation and Storage Outlook workbook. The </w:t>
      </w:r>
      <w:r w:rsidRPr="00B34103">
        <w:t>relevant worksheet for this information is the “Summary” sheet as shown in</w:t>
      </w:r>
      <w:r w:rsidR="00B34103" w:rsidRPr="00B34103">
        <w:t xml:space="preserve"> </w:t>
      </w:r>
      <w:r w:rsidR="00B34103" w:rsidRPr="00B34103">
        <w:fldChar w:fldCharType="begin"/>
      </w:r>
      <w:r w:rsidR="00B34103" w:rsidRPr="00B34103">
        <w:instrText xml:space="preserve"> REF _Ref207207451 \h  \* MERGEFORMAT </w:instrText>
      </w:r>
      <w:r w:rsidR="00B34103" w:rsidRPr="00B34103">
        <w:fldChar w:fldCharType="separate"/>
      </w:r>
      <w:r w:rsidR="00D439F1" w:rsidRPr="00D439F1">
        <w:t xml:space="preserve">Figure </w:t>
      </w:r>
      <w:r w:rsidR="00D439F1" w:rsidRPr="00D439F1">
        <w:rPr>
          <w:noProof/>
        </w:rPr>
        <w:t>26</w:t>
      </w:r>
      <w:r w:rsidR="00B34103" w:rsidRPr="00B34103">
        <w:fldChar w:fldCharType="end"/>
      </w:r>
      <w:r w:rsidRPr="00B34103">
        <w:t>. To ensure the correct</w:t>
      </w:r>
      <w:r>
        <w:t xml:space="preserve"> CDP was selected, CDP14 was chosen from the “Select case” dropdown.</w:t>
      </w:r>
    </w:p>
    <w:p w14:paraId="783F957E" w14:textId="77777777" w:rsidR="00856223" w:rsidRDefault="00856223" w:rsidP="00856223"/>
    <w:p w14:paraId="3A5702E7" w14:textId="77777777" w:rsidR="00856223" w:rsidRDefault="00856223" w:rsidP="00856223">
      <w:r w:rsidRPr="007A7F5E">
        <w:rPr>
          <w:noProof/>
        </w:rPr>
        <w:drawing>
          <wp:inline distT="0" distB="0" distL="0" distR="0" wp14:anchorId="2455DB45" wp14:editId="0CC9AFF3">
            <wp:extent cx="6116320" cy="2566035"/>
            <wp:effectExtent l="0" t="0" r="0" b="5715"/>
            <wp:docPr id="168448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86378" name="Picture 1" descr="A screenshot of a computer&#10;&#10;Description automatically generated"/>
                    <pic:cNvPicPr/>
                  </pic:nvPicPr>
                  <pic:blipFill>
                    <a:blip r:embed="rId38"/>
                    <a:stretch>
                      <a:fillRect/>
                    </a:stretch>
                  </pic:blipFill>
                  <pic:spPr>
                    <a:xfrm>
                      <a:off x="0" y="0"/>
                      <a:ext cx="6116320" cy="2566035"/>
                    </a:xfrm>
                    <a:prstGeom prst="rect">
                      <a:avLst/>
                    </a:prstGeom>
                  </pic:spPr>
                </pic:pic>
              </a:graphicData>
            </a:graphic>
          </wp:inline>
        </w:drawing>
      </w:r>
    </w:p>
    <w:p w14:paraId="371722C6" w14:textId="69840D8D" w:rsidR="00856223" w:rsidRDefault="00B34103" w:rsidP="00B34103">
      <w:pPr>
        <w:pStyle w:val="Caption"/>
        <w:jc w:val="center"/>
      </w:pPr>
      <w:bookmarkStart w:id="90" w:name="_Ref207207451"/>
      <w:bookmarkStart w:id="91" w:name="_Toc180407337"/>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26</w:t>
      </w:r>
      <w:r w:rsidRPr="00B34103">
        <w:rPr>
          <w:b/>
          <w:bCs/>
        </w:rPr>
        <w:fldChar w:fldCharType="end"/>
      </w:r>
      <w:bookmarkEnd w:id="90"/>
      <w:r w:rsidRPr="00B34103">
        <w:rPr>
          <w:b/>
          <w:bCs/>
        </w:rPr>
        <w:t>:</w:t>
      </w:r>
      <w:r>
        <w:t xml:space="preserve"> </w:t>
      </w:r>
      <w:r w:rsidR="00856223">
        <w:t>AEMO’s Summary worksheet from the ISP Generation and Storage Outlook workbook.</w:t>
      </w:r>
      <w:bookmarkEnd w:id="91"/>
    </w:p>
    <w:p w14:paraId="0D9DCB04" w14:textId="77777777" w:rsidR="00856223" w:rsidRDefault="00856223" w:rsidP="00856223"/>
    <w:p w14:paraId="79821E0F" w14:textId="2D7C4A5A" w:rsidR="00856223" w:rsidRDefault="00856223" w:rsidP="00856223">
      <w:r>
        <w:t xml:space="preserve">To obtain the relevant DSP information, the “SA capacity by year” and “SA generation by year” sections of </w:t>
      </w:r>
      <w:r w:rsidRPr="00B34103">
        <w:t xml:space="preserve">the worksheet were investigated, see </w:t>
      </w:r>
      <w:r w:rsidR="00B34103" w:rsidRPr="00B34103">
        <w:fldChar w:fldCharType="begin"/>
      </w:r>
      <w:r w:rsidR="00B34103" w:rsidRPr="00B34103">
        <w:instrText xml:space="preserve"> REF _Ref207207495 \h  \* MERGEFORMAT </w:instrText>
      </w:r>
      <w:r w:rsidR="00B34103" w:rsidRPr="00B34103">
        <w:fldChar w:fldCharType="separate"/>
      </w:r>
      <w:r w:rsidR="00D439F1" w:rsidRPr="00D439F1">
        <w:t xml:space="preserve">Figure </w:t>
      </w:r>
      <w:r w:rsidR="00D439F1" w:rsidRPr="00D439F1">
        <w:rPr>
          <w:noProof/>
        </w:rPr>
        <w:t>27</w:t>
      </w:r>
      <w:r w:rsidR="00B34103" w:rsidRPr="00B34103">
        <w:fldChar w:fldCharType="end"/>
      </w:r>
      <w:r w:rsidR="00B34103" w:rsidRPr="00B34103">
        <w:t xml:space="preserve"> </w:t>
      </w:r>
      <w:r w:rsidRPr="00B34103">
        <w:t>and</w:t>
      </w:r>
      <w:r w:rsidR="00B34103" w:rsidRPr="00B34103">
        <w:t xml:space="preserve"> </w:t>
      </w:r>
      <w:r w:rsidR="00B34103" w:rsidRPr="00B34103">
        <w:fldChar w:fldCharType="begin"/>
      </w:r>
      <w:r w:rsidR="00B34103" w:rsidRPr="00B34103">
        <w:instrText xml:space="preserve"> REF _Ref207207520 \h  \* MERGEFORMAT </w:instrText>
      </w:r>
      <w:r w:rsidR="00B34103" w:rsidRPr="00B34103">
        <w:fldChar w:fldCharType="separate"/>
      </w:r>
      <w:r w:rsidR="00D439F1" w:rsidRPr="00D439F1">
        <w:t xml:space="preserve">Figure </w:t>
      </w:r>
      <w:r w:rsidR="00D439F1" w:rsidRPr="00D439F1">
        <w:rPr>
          <w:noProof/>
        </w:rPr>
        <w:t>28</w:t>
      </w:r>
      <w:r w:rsidR="00B34103" w:rsidRPr="00B34103">
        <w:fldChar w:fldCharType="end"/>
      </w:r>
      <w:r w:rsidRPr="00B34103">
        <w:t>, respectively. The DSP figures for the forecast</w:t>
      </w:r>
      <w:r>
        <w:t xml:space="preserve"> years were then copied and pasted into a separate Excel workbook.</w:t>
      </w:r>
    </w:p>
    <w:p w14:paraId="0FC81BD7" w14:textId="77777777" w:rsidR="00856223" w:rsidRDefault="00856223" w:rsidP="00856223">
      <w:pPr>
        <w:spacing w:line="240" w:lineRule="auto"/>
        <w:jc w:val="left"/>
      </w:pPr>
      <w:r>
        <w:br w:type="page"/>
      </w:r>
    </w:p>
    <w:p w14:paraId="0AE0BA49" w14:textId="77777777" w:rsidR="00856223" w:rsidRDefault="00856223" w:rsidP="00856223">
      <w:r w:rsidRPr="008F5688">
        <w:rPr>
          <w:noProof/>
        </w:rPr>
        <w:lastRenderedPageBreak/>
        <w:drawing>
          <wp:inline distT="0" distB="0" distL="0" distR="0" wp14:anchorId="306FB480" wp14:editId="486C6752">
            <wp:extent cx="6116320" cy="2458720"/>
            <wp:effectExtent l="0" t="0" r="0" b="0"/>
            <wp:docPr id="1545352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52555" name="Picture 1" descr="A screenshot of a computer&#10;&#10;AI-generated content may be incorrect."/>
                    <pic:cNvPicPr/>
                  </pic:nvPicPr>
                  <pic:blipFill>
                    <a:blip r:embed="rId39"/>
                    <a:stretch>
                      <a:fillRect/>
                    </a:stretch>
                  </pic:blipFill>
                  <pic:spPr>
                    <a:xfrm>
                      <a:off x="0" y="0"/>
                      <a:ext cx="6116320" cy="2458720"/>
                    </a:xfrm>
                    <a:prstGeom prst="rect">
                      <a:avLst/>
                    </a:prstGeom>
                  </pic:spPr>
                </pic:pic>
              </a:graphicData>
            </a:graphic>
          </wp:inline>
        </w:drawing>
      </w:r>
    </w:p>
    <w:p w14:paraId="6A573851" w14:textId="03154C10" w:rsidR="00856223" w:rsidRDefault="00B34103" w:rsidP="00B34103">
      <w:pPr>
        <w:pStyle w:val="Caption"/>
        <w:jc w:val="center"/>
      </w:pPr>
      <w:bookmarkStart w:id="92" w:name="_Ref207207495"/>
      <w:bookmarkStart w:id="93" w:name="_Toc180407338"/>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27</w:t>
      </w:r>
      <w:r w:rsidRPr="00B34103">
        <w:rPr>
          <w:b/>
          <w:bCs/>
        </w:rPr>
        <w:fldChar w:fldCharType="end"/>
      </w:r>
      <w:bookmarkEnd w:id="92"/>
      <w:r w:rsidRPr="00B34103">
        <w:rPr>
          <w:b/>
          <w:bCs/>
        </w:rPr>
        <w:t>:</w:t>
      </w:r>
      <w:r>
        <w:t xml:space="preserve"> </w:t>
      </w:r>
      <w:r w:rsidR="00856223">
        <w:t>Generation capacity by year section.</w:t>
      </w:r>
      <w:bookmarkEnd w:id="93"/>
    </w:p>
    <w:p w14:paraId="2F18654D" w14:textId="77777777" w:rsidR="00856223" w:rsidRDefault="00856223" w:rsidP="00856223"/>
    <w:p w14:paraId="55F307B3" w14:textId="77777777" w:rsidR="00856223" w:rsidRDefault="00856223" w:rsidP="00856223">
      <w:r w:rsidRPr="008F5688">
        <w:rPr>
          <w:noProof/>
        </w:rPr>
        <w:drawing>
          <wp:inline distT="0" distB="0" distL="0" distR="0" wp14:anchorId="01C47FF2" wp14:editId="6A6D2181">
            <wp:extent cx="6116320" cy="2426970"/>
            <wp:effectExtent l="0" t="0" r="0" b="0"/>
            <wp:docPr id="83196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5342" name="Picture 1" descr="A screenshot of a computer&#10;&#10;Description automatically generated"/>
                    <pic:cNvPicPr/>
                  </pic:nvPicPr>
                  <pic:blipFill>
                    <a:blip r:embed="rId40"/>
                    <a:stretch>
                      <a:fillRect/>
                    </a:stretch>
                  </pic:blipFill>
                  <pic:spPr>
                    <a:xfrm>
                      <a:off x="0" y="0"/>
                      <a:ext cx="6116320" cy="2426970"/>
                    </a:xfrm>
                    <a:prstGeom prst="rect">
                      <a:avLst/>
                    </a:prstGeom>
                  </pic:spPr>
                </pic:pic>
              </a:graphicData>
            </a:graphic>
          </wp:inline>
        </w:drawing>
      </w:r>
    </w:p>
    <w:p w14:paraId="677B37DD" w14:textId="2CAFB02E" w:rsidR="00856223" w:rsidRDefault="00B34103" w:rsidP="00B34103">
      <w:pPr>
        <w:pStyle w:val="Caption"/>
        <w:jc w:val="center"/>
      </w:pPr>
      <w:bookmarkStart w:id="94" w:name="_Ref207207520"/>
      <w:bookmarkStart w:id="95" w:name="_Toc180407339"/>
      <w:r w:rsidRPr="00B34103">
        <w:rPr>
          <w:b/>
          <w:bCs/>
        </w:rPr>
        <w:t xml:space="preserve">Figure </w:t>
      </w:r>
      <w:r w:rsidRPr="00B34103">
        <w:rPr>
          <w:b/>
          <w:bCs/>
        </w:rPr>
        <w:fldChar w:fldCharType="begin"/>
      </w:r>
      <w:r w:rsidRPr="00B34103">
        <w:rPr>
          <w:b/>
          <w:bCs/>
        </w:rPr>
        <w:instrText xml:space="preserve"> SEQ Figure \* ARABIC </w:instrText>
      </w:r>
      <w:r w:rsidRPr="00B34103">
        <w:rPr>
          <w:b/>
          <w:bCs/>
        </w:rPr>
        <w:fldChar w:fldCharType="separate"/>
      </w:r>
      <w:r w:rsidR="00D439F1">
        <w:rPr>
          <w:b/>
          <w:bCs/>
          <w:noProof/>
        </w:rPr>
        <w:t>28</w:t>
      </w:r>
      <w:r w:rsidRPr="00B34103">
        <w:rPr>
          <w:b/>
          <w:bCs/>
        </w:rPr>
        <w:fldChar w:fldCharType="end"/>
      </w:r>
      <w:bookmarkEnd w:id="94"/>
      <w:r w:rsidRPr="00B34103">
        <w:rPr>
          <w:b/>
          <w:bCs/>
        </w:rPr>
        <w:t>:</w:t>
      </w:r>
      <w:r>
        <w:t xml:space="preserve"> </w:t>
      </w:r>
      <w:r w:rsidR="00856223">
        <w:t>Generation totals by year section.</w:t>
      </w:r>
      <w:bookmarkEnd w:id="95"/>
    </w:p>
    <w:p w14:paraId="7D1B1151" w14:textId="77777777" w:rsidR="00856223" w:rsidRDefault="00856223" w:rsidP="00856223"/>
    <w:p w14:paraId="1274502E" w14:textId="258A9D0B" w:rsidR="00856223" w:rsidRDefault="00856223" w:rsidP="00856223">
      <w:r w:rsidRPr="006816AD">
        <w:t xml:space="preserve">AEMO reports </w:t>
      </w:r>
      <w:r>
        <w:t>annual forecast totals</w:t>
      </w:r>
      <w:r w:rsidRPr="006816AD">
        <w:t xml:space="preserve"> in FY whereas the modelling of this project is completed in CY. To </w:t>
      </w:r>
      <w:r>
        <w:t xml:space="preserve">convert the FY forecasts to CY forecasts, Eq. </w:t>
      </w:r>
      <w:r w:rsidR="007C33D4">
        <w:fldChar w:fldCharType="begin"/>
      </w:r>
      <w:r w:rsidR="007C33D4">
        <w:instrText xml:space="preserve"> REF _Ref179885230 \h </w:instrText>
      </w:r>
      <w:r w:rsidR="007C33D4">
        <w:fldChar w:fldCharType="separate"/>
      </w:r>
      <w:r w:rsidR="00D439F1" w:rsidRPr="007F45ED">
        <w:t>(</w:t>
      </w:r>
      <w:r w:rsidR="00D439F1">
        <w:rPr>
          <w:noProof/>
        </w:rPr>
        <w:t>2</w:t>
      </w:r>
      <w:r w:rsidR="00D439F1">
        <w:t>.</w:t>
      </w:r>
      <w:r w:rsidR="00D439F1">
        <w:rPr>
          <w:noProof/>
        </w:rPr>
        <w:t>2</w:t>
      </w:r>
      <w:r w:rsidR="00D439F1" w:rsidRPr="007F45ED">
        <w:t>)</w:t>
      </w:r>
      <w:r w:rsidR="007C33D4">
        <w:fldChar w:fldCharType="end"/>
      </w:r>
      <w:r w:rsidR="007C33D4">
        <w:t xml:space="preserve"> </w:t>
      </w:r>
      <w:r>
        <w:t>is used as an approximation.</w:t>
      </w:r>
    </w:p>
    <w:p w14:paraId="1C3E2B77" w14:textId="77777777" w:rsidR="007C33D4" w:rsidRDefault="007C33D4" w:rsidP="00856223"/>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856223" w:rsidRPr="007F45ED" w14:paraId="6CA01F6B"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1334C304" w14:textId="77777777" w:rsidR="00856223" w:rsidRPr="007F45ED" w:rsidRDefault="00856223" w:rsidP="00FB2F05">
            <w:pPr>
              <w:spacing w:before="0"/>
              <w:rPr>
                <w:rFonts w:eastAsiaTheme="minorEastAsia"/>
              </w:rPr>
            </w:pPr>
            <m:oMathPara>
              <m:oMath>
                <m:r>
                  <w:rPr>
                    <w:rFonts w:ascii="Cambria Math" w:hAnsi="Cambria Math"/>
                  </w:rPr>
                  <m:t>AEMO CY2050 Forecast=</m:t>
                </m:r>
                <m:f>
                  <m:fPr>
                    <m:ctrlPr>
                      <w:rPr>
                        <w:rFonts w:ascii="Cambria Math" w:hAnsi="Cambria Math"/>
                        <w:i/>
                        <w:kern w:val="2"/>
                        <w:sz w:val="24"/>
                        <w:szCs w:val="22"/>
                        <w14:ligatures w14:val="standardContextual"/>
                      </w:rPr>
                    </m:ctrlPr>
                  </m:fPr>
                  <m:num>
                    <m:r>
                      <w:rPr>
                        <w:rFonts w:ascii="Cambria Math" w:hAnsi="Cambria Math"/>
                      </w:rPr>
                      <m:t>AEMO FY2049­50- AEMO FY2050­51</m:t>
                    </m:r>
                  </m:num>
                  <m:den>
                    <m:r>
                      <w:rPr>
                        <w:rFonts w:ascii="Cambria Math" w:hAnsi="Cambria Math"/>
                      </w:rPr>
                      <m:t>2</m:t>
                    </m:r>
                  </m:den>
                </m:f>
              </m:oMath>
            </m:oMathPara>
          </w:p>
        </w:tc>
        <w:tc>
          <w:tcPr>
            <w:tcW w:w="461" w:type="pct"/>
            <w:vAlign w:val="center"/>
          </w:tcPr>
          <w:p w14:paraId="6A2A1CCF" w14:textId="2B2CD60D" w:rsidR="00856223" w:rsidRPr="007C33D4" w:rsidRDefault="00856223" w:rsidP="007C33D4">
            <w:pPr>
              <w:pStyle w:val="Caption"/>
              <w:rPr>
                <w:rFonts w:eastAsiaTheme="minorEastAsia"/>
              </w:rPr>
            </w:pPr>
            <w:bookmarkStart w:id="96" w:name="_Ref179885230"/>
            <w:r w:rsidRPr="007F45ED">
              <w:t>(</w:t>
            </w:r>
            <w:fldSimple w:instr=" STYLEREF 1 \s ">
              <w:r w:rsidR="00D439F1">
                <w:rPr>
                  <w:noProof/>
                </w:rPr>
                <w:t>2</w:t>
              </w:r>
            </w:fldSimple>
            <w:r w:rsidR="00D439F1">
              <w:t>.</w:t>
            </w:r>
            <w:fldSimple w:instr=" SEQ Equation \* ARABIC \s 1 ">
              <w:r w:rsidR="00D439F1">
                <w:rPr>
                  <w:noProof/>
                </w:rPr>
                <w:t>2</w:t>
              </w:r>
            </w:fldSimple>
            <w:r w:rsidRPr="007F45ED">
              <w:t>)</w:t>
            </w:r>
            <w:bookmarkEnd w:id="96"/>
          </w:p>
        </w:tc>
      </w:tr>
    </w:tbl>
    <w:p w14:paraId="55E22D21" w14:textId="7BC5A700" w:rsidR="00856223" w:rsidRDefault="00856223" w:rsidP="00856223">
      <w:pPr>
        <w:rPr>
          <w:rFonts w:eastAsiaTheme="minorEastAsia"/>
        </w:rPr>
      </w:pPr>
      <w:r w:rsidRPr="006816AD">
        <w:rPr>
          <w:rFonts w:eastAsiaTheme="minorEastAsia"/>
        </w:rPr>
        <w:t>It is acknowledged that this conversion will not be as accurate as comparison in FY</w:t>
      </w:r>
      <w:r>
        <w:rPr>
          <w:rFonts w:eastAsiaTheme="minorEastAsia"/>
        </w:rPr>
        <w:t xml:space="preserve">s, but CYs offers </w:t>
      </w:r>
      <w:r w:rsidRPr="007C33D4">
        <w:rPr>
          <w:rFonts w:eastAsiaTheme="minorEastAsia"/>
        </w:rPr>
        <w:t>simplifications for the models developed. The DSP components for SA is shown in</w:t>
      </w:r>
      <w:r w:rsidR="007C33D4" w:rsidRPr="007C33D4">
        <w:rPr>
          <w:rFonts w:eastAsiaTheme="minorEastAsia"/>
        </w:rPr>
        <w:t xml:space="preserve"> </w:t>
      </w:r>
      <w:r w:rsidR="007C33D4" w:rsidRPr="007C33D4">
        <w:rPr>
          <w:rFonts w:eastAsiaTheme="minorEastAsia"/>
        </w:rPr>
        <w:fldChar w:fldCharType="begin"/>
      </w:r>
      <w:r w:rsidR="007C33D4" w:rsidRPr="007C33D4">
        <w:rPr>
          <w:rFonts w:eastAsiaTheme="minorEastAsia"/>
        </w:rPr>
        <w:instrText xml:space="preserve"> REF _Ref207207596 \h  \* MERGEFORMAT </w:instrText>
      </w:r>
      <w:r w:rsidR="007C33D4" w:rsidRPr="007C33D4">
        <w:rPr>
          <w:rFonts w:eastAsiaTheme="minorEastAsia"/>
        </w:rPr>
      </w:r>
      <w:r w:rsidR="007C33D4" w:rsidRPr="007C33D4">
        <w:rPr>
          <w:rFonts w:eastAsiaTheme="minorEastAsia"/>
        </w:rPr>
        <w:fldChar w:fldCharType="separate"/>
      </w:r>
      <w:r w:rsidR="00D439F1" w:rsidRPr="00D439F1">
        <w:t xml:space="preserve">Table </w:t>
      </w:r>
      <w:r w:rsidR="00D439F1" w:rsidRPr="00D439F1">
        <w:rPr>
          <w:noProof/>
        </w:rPr>
        <w:t>9</w:t>
      </w:r>
      <w:r w:rsidR="007C33D4" w:rsidRPr="007C33D4">
        <w:rPr>
          <w:rFonts w:eastAsiaTheme="minorEastAsia"/>
        </w:rPr>
        <w:fldChar w:fldCharType="end"/>
      </w:r>
      <w:r w:rsidRPr="007C33D4">
        <w:rPr>
          <w:rFonts w:eastAsiaTheme="minorEastAsia"/>
        </w:rPr>
        <w:t>.</w:t>
      </w:r>
    </w:p>
    <w:p w14:paraId="60EA1C22" w14:textId="77777777" w:rsidR="00856223" w:rsidRDefault="00856223" w:rsidP="00856223">
      <w:pPr>
        <w:spacing w:line="240" w:lineRule="auto"/>
        <w:jc w:val="left"/>
        <w:rPr>
          <w:rFonts w:eastAsiaTheme="minorEastAsia"/>
        </w:rPr>
      </w:pPr>
      <w:r>
        <w:rPr>
          <w:rFonts w:eastAsiaTheme="minorEastAsia"/>
        </w:rPr>
        <w:br w:type="page"/>
      </w:r>
    </w:p>
    <w:p w14:paraId="104639B1" w14:textId="67639E94" w:rsidR="00856223" w:rsidRDefault="007C33D4" w:rsidP="007C33D4">
      <w:pPr>
        <w:pStyle w:val="Caption"/>
        <w:jc w:val="center"/>
        <w:rPr>
          <w:rFonts w:eastAsiaTheme="minorEastAsia"/>
        </w:rPr>
      </w:pPr>
      <w:bookmarkStart w:id="97" w:name="_Ref207207596"/>
      <w:bookmarkStart w:id="98" w:name="_Toc180407226"/>
      <w:r w:rsidRPr="007C33D4">
        <w:rPr>
          <w:b/>
          <w:bCs/>
        </w:rPr>
        <w:lastRenderedPageBreak/>
        <w:t xml:space="preserve">Table </w:t>
      </w:r>
      <w:r w:rsidRPr="007C33D4">
        <w:rPr>
          <w:b/>
          <w:bCs/>
        </w:rPr>
        <w:fldChar w:fldCharType="begin"/>
      </w:r>
      <w:r w:rsidRPr="007C33D4">
        <w:rPr>
          <w:b/>
          <w:bCs/>
        </w:rPr>
        <w:instrText xml:space="preserve"> SEQ Table \* ARABIC </w:instrText>
      </w:r>
      <w:r w:rsidRPr="007C33D4">
        <w:rPr>
          <w:b/>
          <w:bCs/>
        </w:rPr>
        <w:fldChar w:fldCharType="separate"/>
      </w:r>
      <w:r w:rsidR="00D439F1">
        <w:rPr>
          <w:b/>
          <w:bCs/>
          <w:noProof/>
        </w:rPr>
        <w:t>9</w:t>
      </w:r>
      <w:r w:rsidRPr="007C33D4">
        <w:rPr>
          <w:b/>
          <w:bCs/>
        </w:rPr>
        <w:fldChar w:fldCharType="end"/>
      </w:r>
      <w:bookmarkEnd w:id="97"/>
      <w:r w:rsidRPr="007C33D4">
        <w:rPr>
          <w:b/>
          <w:bCs/>
        </w:rPr>
        <w:t>:</w:t>
      </w:r>
      <w:r>
        <w:t xml:space="preserve"> </w:t>
      </w:r>
      <w:r w:rsidR="00856223">
        <w:t>DSP capacity and generation forecasts for SA.</w:t>
      </w:r>
      <w:bookmarkEnd w:id="98"/>
    </w:p>
    <w:tbl>
      <w:tblPr>
        <w:tblStyle w:val="TableGrid"/>
        <w:tblW w:w="5000" w:type="pct"/>
        <w:tblLook w:val="04A0" w:firstRow="1" w:lastRow="0" w:firstColumn="1" w:lastColumn="0" w:noHBand="0" w:noVBand="1"/>
      </w:tblPr>
      <w:tblGrid>
        <w:gridCol w:w="3080"/>
        <w:gridCol w:w="2984"/>
        <w:gridCol w:w="3568"/>
      </w:tblGrid>
      <w:tr w:rsidR="00856223" w:rsidRPr="005774C4" w14:paraId="16ED6C33" w14:textId="77777777" w:rsidTr="00FB2F05">
        <w:trPr>
          <w:cnfStyle w:val="100000000000" w:firstRow="1" w:lastRow="0" w:firstColumn="0" w:lastColumn="0" w:oddVBand="0" w:evenVBand="0" w:oddHBand="0" w:evenHBand="0" w:firstRowFirstColumn="0" w:firstRowLastColumn="0" w:lastRowFirstColumn="0" w:lastRowLastColumn="0"/>
          <w:trHeight w:val="292"/>
        </w:trPr>
        <w:tc>
          <w:tcPr>
            <w:tcW w:w="1599" w:type="pct"/>
            <w:noWrap/>
            <w:hideMark/>
          </w:tcPr>
          <w:p w14:paraId="71200002" w14:textId="77777777" w:rsidR="00856223" w:rsidRPr="005774C4" w:rsidRDefault="00856223" w:rsidP="00FB2F05">
            <w:pPr>
              <w:rPr>
                <w:bCs/>
              </w:rPr>
            </w:pPr>
            <w:r w:rsidRPr="005774C4">
              <w:rPr>
                <w:bCs/>
              </w:rPr>
              <w:t>Calendar Year</w:t>
            </w:r>
          </w:p>
        </w:tc>
        <w:tc>
          <w:tcPr>
            <w:tcW w:w="1549" w:type="pct"/>
            <w:noWrap/>
            <w:hideMark/>
          </w:tcPr>
          <w:p w14:paraId="73AD3C38" w14:textId="77777777" w:rsidR="00856223" w:rsidRPr="005774C4" w:rsidRDefault="00856223" w:rsidP="00FB2F05">
            <w:r w:rsidRPr="005774C4">
              <w:t>DSP Capacity (MW)</w:t>
            </w:r>
          </w:p>
        </w:tc>
        <w:tc>
          <w:tcPr>
            <w:tcW w:w="1852" w:type="pct"/>
            <w:noWrap/>
            <w:hideMark/>
          </w:tcPr>
          <w:p w14:paraId="57EC14F9" w14:textId="77777777" w:rsidR="00856223" w:rsidRPr="005774C4" w:rsidRDefault="00856223" w:rsidP="00FB2F05">
            <w:r w:rsidRPr="005774C4">
              <w:t>DSP Generation (MWh)</w:t>
            </w:r>
          </w:p>
        </w:tc>
      </w:tr>
      <w:tr w:rsidR="00856223" w:rsidRPr="005774C4" w14:paraId="3574606A" w14:textId="77777777" w:rsidTr="00FB2F05">
        <w:trPr>
          <w:trHeight w:val="292"/>
        </w:trPr>
        <w:tc>
          <w:tcPr>
            <w:tcW w:w="1599" w:type="pct"/>
            <w:noWrap/>
            <w:hideMark/>
          </w:tcPr>
          <w:p w14:paraId="2D5CAEE7" w14:textId="77777777" w:rsidR="00856223" w:rsidRPr="005774C4" w:rsidRDefault="00856223" w:rsidP="00FB2F05">
            <w:pPr>
              <w:rPr>
                <w:b/>
                <w:bCs/>
              </w:rPr>
            </w:pPr>
            <w:r w:rsidRPr="005774C4">
              <w:rPr>
                <w:b/>
                <w:bCs/>
              </w:rPr>
              <w:t>2025</w:t>
            </w:r>
          </w:p>
        </w:tc>
        <w:tc>
          <w:tcPr>
            <w:tcW w:w="1549" w:type="pct"/>
            <w:noWrap/>
            <w:hideMark/>
          </w:tcPr>
          <w:p w14:paraId="57AEAD9B" w14:textId="77777777" w:rsidR="00856223" w:rsidRPr="005774C4" w:rsidRDefault="00856223" w:rsidP="00FB2F05">
            <w:r w:rsidRPr="005774C4">
              <w:t>55.25</w:t>
            </w:r>
          </w:p>
        </w:tc>
        <w:tc>
          <w:tcPr>
            <w:tcW w:w="1852" w:type="pct"/>
            <w:noWrap/>
            <w:hideMark/>
          </w:tcPr>
          <w:p w14:paraId="6346FD68" w14:textId="77777777" w:rsidR="00856223" w:rsidRPr="005774C4" w:rsidRDefault="00856223" w:rsidP="00FB2F05">
            <w:r w:rsidRPr="005774C4">
              <w:t>96</w:t>
            </w:r>
          </w:p>
        </w:tc>
      </w:tr>
      <w:tr w:rsidR="00856223" w:rsidRPr="005774C4" w14:paraId="10B01FE3" w14:textId="77777777" w:rsidTr="00FB2F05">
        <w:trPr>
          <w:trHeight w:val="292"/>
        </w:trPr>
        <w:tc>
          <w:tcPr>
            <w:tcW w:w="1599" w:type="pct"/>
            <w:noWrap/>
            <w:hideMark/>
          </w:tcPr>
          <w:p w14:paraId="4CA38FFC" w14:textId="77777777" w:rsidR="00856223" w:rsidRPr="005774C4" w:rsidRDefault="00856223" w:rsidP="00FB2F05">
            <w:pPr>
              <w:rPr>
                <w:b/>
                <w:bCs/>
              </w:rPr>
            </w:pPr>
            <w:r w:rsidRPr="005774C4">
              <w:rPr>
                <w:b/>
                <w:bCs/>
              </w:rPr>
              <w:t>2026</w:t>
            </w:r>
          </w:p>
        </w:tc>
        <w:tc>
          <w:tcPr>
            <w:tcW w:w="1549" w:type="pct"/>
            <w:noWrap/>
            <w:hideMark/>
          </w:tcPr>
          <w:p w14:paraId="39D78958" w14:textId="77777777" w:rsidR="00856223" w:rsidRPr="005774C4" w:rsidRDefault="00856223" w:rsidP="00FB2F05">
            <w:r w:rsidRPr="005774C4">
              <w:t>60.2</w:t>
            </w:r>
            <w:r>
              <w:t>5</w:t>
            </w:r>
          </w:p>
        </w:tc>
        <w:tc>
          <w:tcPr>
            <w:tcW w:w="1852" w:type="pct"/>
            <w:noWrap/>
            <w:hideMark/>
          </w:tcPr>
          <w:p w14:paraId="1CBCC3CC" w14:textId="77777777" w:rsidR="00856223" w:rsidRPr="005774C4" w:rsidRDefault="00856223" w:rsidP="00FB2F05">
            <w:r w:rsidRPr="005774C4">
              <w:t>0.00106</w:t>
            </w:r>
          </w:p>
        </w:tc>
      </w:tr>
      <w:tr w:rsidR="00856223" w:rsidRPr="005774C4" w14:paraId="2D010365" w14:textId="77777777" w:rsidTr="00FB2F05">
        <w:trPr>
          <w:trHeight w:val="292"/>
        </w:trPr>
        <w:tc>
          <w:tcPr>
            <w:tcW w:w="1599" w:type="pct"/>
            <w:noWrap/>
            <w:hideMark/>
          </w:tcPr>
          <w:p w14:paraId="4FC3F279" w14:textId="77777777" w:rsidR="00856223" w:rsidRPr="005774C4" w:rsidRDefault="00856223" w:rsidP="00FB2F05">
            <w:pPr>
              <w:rPr>
                <w:b/>
                <w:bCs/>
              </w:rPr>
            </w:pPr>
            <w:r w:rsidRPr="005774C4">
              <w:rPr>
                <w:b/>
                <w:bCs/>
              </w:rPr>
              <w:t>2027</w:t>
            </w:r>
          </w:p>
        </w:tc>
        <w:tc>
          <w:tcPr>
            <w:tcW w:w="1549" w:type="pct"/>
            <w:noWrap/>
            <w:hideMark/>
          </w:tcPr>
          <w:p w14:paraId="2B39EFD7" w14:textId="77777777" w:rsidR="00856223" w:rsidRPr="005774C4" w:rsidRDefault="00856223" w:rsidP="00FB2F05">
            <w:r w:rsidRPr="005774C4">
              <w:t>65.7</w:t>
            </w:r>
          </w:p>
        </w:tc>
        <w:tc>
          <w:tcPr>
            <w:tcW w:w="1852" w:type="pct"/>
            <w:noWrap/>
            <w:hideMark/>
          </w:tcPr>
          <w:p w14:paraId="68B2C373" w14:textId="77777777" w:rsidR="00856223" w:rsidRPr="005774C4" w:rsidRDefault="00856223" w:rsidP="00FB2F05">
            <w:r w:rsidRPr="005774C4">
              <w:t>0.00118</w:t>
            </w:r>
          </w:p>
        </w:tc>
      </w:tr>
      <w:tr w:rsidR="00856223" w:rsidRPr="005774C4" w14:paraId="4F08CDDD" w14:textId="77777777" w:rsidTr="00FB2F05">
        <w:trPr>
          <w:trHeight w:val="292"/>
        </w:trPr>
        <w:tc>
          <w:tcPr>
            <w:tcW w:w="1599" w:type="pct"/>
            <w:noWrap/>
            <w:hideMark/>
          </w:tcPr>
          <w:p w14:paraId="1AEC13C2" w14:textId="77777777" w:rsidR="00856223" w:rsidRPr="005774C4" w:rsidRDefault="00856223" w:rsidP="00FB2F05">
            <w:pPr>
              <w:rPr>
                <w:b/>
                <w:bCs/>
              </w:rPr>
            </w:pPr>
            <w:r w:rsidRPr="005774C4">
              <w:rPr>
                <w:b/>
                <w:bCs/>
              </w:rPr>
              <w:t>2028</w:t>
            </w:r>
          </w:p>
        </w:tc>
        <w:tc>
          <w:tcPr>
            <w:tcW w:w="1549" w:type="pct"/>
            <w:noWrap/>
            <w:hideMark/>
          </w:tcPr>
          <w:p w14:paraId="6DBEB9B0" w14:textId="77777777" w:rsidR="00856223" w:rsidRPr="005774C4" w:rsidRDefault="00856223" w:rsidP="00FB2F05">
            <w:r w:rsidRPr="005774C4">
              <w:t>71.18</w:t>
            </w:r>
          </w:p>
        </w:tc>
        <w:tc>
          <w:tcPr>
            <w:tcW w:w="1852" w:type="pct"/>
            <w:noWrap/>
            <w:hideMark/>
          </w:tcPr>
          <w:p w14:paraId="48E68854" w14:textId="77777777" w:rsidR="00856223" w:rsidRPr="005774C4" w:rsidRDefault="00856223" w:rsidP="00FB2F05">
            <w:r w:rsidRPr="005774C4">
              <w:t>928</w:t>
            </w:r>
          </w:p>
        </w:tc>
      </w:tr>
      <w:tr w:rsidR="00856223" w:rsidRPr="005774C4" w14:paraId="5683C655" w14:textId="77777777" w:rsidTr="00FB2F05">
        <w:trPr>
          <w:trHeight w:val="292"/>
        </w:trPr>
        <w:tc>
          <w:tcPr>
            <w:tcW w:w="1599" w:type="pct"/>
            <w:noWrap/>
            <w:hideMark/>
          </w:tcPr>
          <w:p w14:paraId="1FCE7ED7" w14:textId="77777777" w:rsidR="00856223" w:rsidRPr="005774C4" w:rsidRDefault="00856223" w:rsidP="00FB2F05">
            <w:pPr>
              <w:rPr>
                <w:b/>
                <w:bCs/>
              </w:rPr>
            </w:pPr>
            <w:r w:rsidRPr="005774C4">
              <w:rPr>
                <w:b/>
                <w:bCs/>
              </w:rPr>
              <w:t>2029</w:t>
            </w:r>
          </w:p>
        </w:tc>
        <w:tc>
          <w:tcPr>
            <w:tcW w:w="1549" w:type="pct"/>
            <w:noWrap/>
            <w:hideMark/>
          </w:tcPr>
          <w:p w14:paraId="4FE4B2A1" w14:textId="77777777" w:rsidR="00856223" w:rsidRPr="005774C4" w:rsidRDefault="00856223" w:rsidP="00FB2F05">
            <w:r w:rsidRPr="005774C4">
              <w:t>76.69</w:t>
            </w:r>
          </w:p>
        </w:tc>
        <w:tc>
          <w:tcPr>
            <w:tcW w:w="1852" w:type="pct"/>
            <w:noWrap/>
            <w:hideMark/>
          </w:tcPr>
          <w:p w14:paraId="13A5B0FE" w14:textId="77777777" w:rsidR="00856223" w:rsidRPr="005774C4" w:rsidRDefault="00856223" w:rsidP="00FB2F05">
            <w:r w:rsidRPr="005774C4">
              <w:t>8164</w:t>
            </w:r>
          </w:p>
        </w:tc>
      </w:tr>
      <w:tr w:rsidR="00856223" w:rsidRPr="005774C4" w14:paraId="02FCF1F6" w14:textId="77777777" w:rsidTr="00FB2F05">
        <w:trPr>
          <w:trHeight w:val="292"/>
        </w:trPr>
        <w:tc>
          <w:tcPr>
            <w:tcW w:w="1599" w:type="pct"/>
            <w:noWrap/>
            <w:hideMark/>
          </w:tcPr>
          <w:p w14:paraId="185C7E5A" w14:textId="77777777" w:rsidR="00856223" w:rsidRPr="005774C4" w:rsidRDefault="00856223" w:rsidP="00FB2F05">
            <w:pPr>
              <w:rPr>
                <w:b/>
                <w:bCs/>
              </w:rPr>
            </w:pPr>
            <w:r w:rsidRPr="005774C4">
              <w:rPr>
                <w:b/>
                <w:bCs/>
              </w:rPr>
              <w:t>2030</w:t>
            </w:r>
          </w:p>
        </w:tc>
        <w:tc>
          <w:tcPr>
            <w:tcW w:w="1549" w:type="pct"/>
            <w:noWrap/>
            <w:hideMark/>
          </w:tcPr>
          <w:p w14:paraId="2F680382" w14:textId="77777777" w:rsidR="00856223" w:rsidRPr="005774C4" w:rsidRDefault="00856223" w:rsidP="00FB2F05">
            <w:r w:rsidRPr="005774C4">
              <w:t>82.5</w:t>
            </w:r>
            <w:r>
              <w:t>9</w:t>
            </w:r>
          </w:p>
        </w:tc>
        <w:tc>
          <w:tcPr>
            <w:tcW w:w="1852" w:type="pct"/>
            <w:noWrap/>
            <w:hideMark/>
          </w:tcPr>
          <w:p w14:paraId="445B70A3" w14:textId="77777777" w:rsidR="00856223" w:rsidRPr="005774C4" w:rsidRDefault="00856223" w:rsidP="00FB2F05">
            <w:r w:rsidRPr="005774C4">
              <w:t>18686</w:t>
            </w:r>
          </w:p>
        </w:tc>
      </w:tr>
      <w:tr w:rsidR="00856223" w:rsidRPr="005774C4" w14:paraId="51B9E655" w14:textId="77777777" w:rsidTr="00FB2F05">
        <w:trPr>
          <w:trHeight w:val="292"/>
        </w:trPr>
        <w:tc>
          <w:tcPr>
            <w:tcW w:w="1599" w:type="pct"/>
            <w:noWrap/>
            <w:hideMark/>
          </w:tcPr>
          <w:p w14:paraId="3CDB2E8D" w14:textId="77777777" w:rsidR="00856223" w:rsidRPr="005774C4" w:rsidRDefault="00856223" w:rsidP="00FB2F05">
            <w:pPr>
              <w:rPr>
                <w:b/>
                <w:bCs/>
              </w:rPr>
            </w:pPr>
            <w:r w:rsidRPr="005774C4">
              <w:rPr>
                <w:b/>
                <w:bCs/>
              </w:rPr>
              <w:t>2031</w:t>
            </w:r>
          </w:p>
        </w:tc>
        <w:tc>
          <w:tcPr>
            <w:tcW w:w="1549" w:type="pct"/>
            <w:noWrap/>
            <w:hideMark/>
          </w:tcPr>
          <w:p w14:paraId="3F95BC4E" w14:textId="77777777" w:rsidR="00856223" w:rsidRPr="005774C4" w:rsidRDefault="00856223" w:rsidP="00FB2F05">
            <w:r w:rsidRPr="005774C4">
              <w:t>88.5</w:t>
            </w:r>
            <w:r>
              <w:t>7</w:t>
            </w:r>
          </w:p>
        </w:tc>
        <w:tc>
          <w:tcPr>
            <w:tcW w:w="1852" w:type="pct"/>
            <w:noWrap/>
            <w:hideMark/>
          </w:tcPr>
          <w:p w14:paraId="6E65C816" w14:textId="77777777" w:rsidR="00856223" w:rsidRPr="005774C4" w:rsidRDefault="00856223" w:rsidP="00FB2F05">
            <w:r w:rsidRPr="005774C4">
              <w:t>11450</w:t>
            </w:r>
          </w:p>
        </w:tc>
      </w:tr>
      <w:tr w:rsidR="00856223" w:rsidRPr="005774C4" w14:paraId="3601C6A9" w14:textId="77777777" w:rsidTr="00FB2F05">
        <w:trPr>
          <w:trHeight w:val="292"/>
        </w:trPr>
        <w:tc>
          <w:tcPr>
            <w:tcW w:w="1599" w:type="pct"/>
            <w:noWrap/>
            <w:hideMark/>
          </w:tcPr>
          <w:p w14:paraId="63C62BE9" w14:textId="77777777" w:rsidR="00856223" w:rsidRPr="005774C4" w:rsidRDefault="00856223" w:rsidP="00FB2F05">
            <w:pPr>
              <w:rPr>
                <w:b/>
                <w:bCs/>
              </w:rPr>
            </w:pPr>
            <w:r w:rsidRPr="005774C4">
              <w:rPr>
                <w:b/>
                <w:bCs/>
              </w:rPr>
              <w:t>2032</w:t>
            </w:r>
          </w:p>
        </w:tc>
        <w:tc>
          <w:tcPr>
            <w:tcW w:w="1549" w:type="pct"/>
            <w:noWrap/>
            <w:hideMark/>
          </w:tcPr>
          <w:p w14:paraId="448F6C1A" w14:textId="77777777" w:rsidR="00856223" w:rsidRPr="005774C4" w:rsidRDefault="00856223" w:rsidP="00FB2F05">
            <w:r w:rsidRPr="005774C4">
              <w:t>94.47</w:t>
            </w:r>
          </w:p>
        </w:tc>
        <w:tc>
          <w:tcPr>
            <w:tcW w:w="1852" w:type="pct"/>
            <w:noWrap/>
            <w:hideMark/>
          </w:tcPr>
          <w:p w14:paraId="4D32EED9" w14:textId="77777777" w:rsidR="00856223" w:rsidRPr="005774C4" w:rsidRDefault="00856223" w:rsidP="00FB2F05">
            <w:r w:rsidRPr="005774C4">
              <w:t>2016</w:t>
            </w:r>
          </w:p>
        </w:tc>
      </w:tr>
      <w:tr w:rsidR="00856223" w:rsidRPr="005774C4" w14:paraId="286C90DC" w14:textId="77777777" w:rsidTr="00FB2F05">
        <w:trPr>
          <w:trHeight w:val="292"/>
        </w:trPr>
        <w:tc>
          <w:tcPr>
            <w:tcW w:w="1599" w:type="pct"/>
            <w:noWrap/>
            <w:hideMark/>
          </w:tcPr>
          <w:p w14:paraId="7D2F1456" w14:textId="77777777" w:rsidR="00856223" w:rsidRPr="005774C4" w:rsidRDefault="00856223" w:rsidP="00FB2F05">
            <w:pPr>
              <w:rPr>
                <w:b/>
                <w:bCs/>
              </w:rPr>
            </w:pPr>
            <w:r w:rsidRPr="005774C4">
              <w:rPr>
                <w:b/>
                <w:bCs/>
              </w:rPr>
              <w:t>2033</w:t>
            </w:r>
          </w:p>
        </w:tc>
        <w:tc>
          <w:tcPr>
            <w:tcW w:w="1549" w:type="pct"/>
            <w:noWrap/>
            <w:hideMark/>
          </w:tcPr>
          <w:p w14:paraId="122C2A5F" w14:textId="77777777" w:rsidR="00856223" w:rsidRPr="005774C4" w:rsidRDefault="00856223" w:rsidP="00FB2F05">
            <w:r w:rsidRPr="005774C4">
              <w:t>100.6</w:t>
            </w:r>
          </w:p>
        </w:tc>
        <w:tc>
          <w:tcPr>
            <w:tcW w:w="1852" w:type="pct"/>
            <w:noWrap/>
            <w:hideMark/>
          </w:tcPr>
          <w:p w14:paraId="43622D31" w14:textId="77777777" w:rsidR="00856223" w:rsidRPr="005774C4" w:rsidRDefault="00856223" w:rsidP="00FB2F05">
            <w:r w:rsidRPr="005774C4">
              <w:t>29816</w:t>
            </w:r>
          </w:p>
        </w:tc>
      </w:tr>
      <w:tr w:rsidR="00856223" w:rsidRPr="005774C4" w14:paraId="795F4E36" w14:textId="77777777" w:rsidTr="00FB2F05">
        <w:trPr>
          <w:trHeight w:val="292"/>
        </w:trPr>
        <w:tc>
          <w:tcPr>
            <w:tcW w:w="1599" w:type="pct"/>
            <w:noWrap/>
            <w:hideMark/>
          </w:tcPr>
          <w:p w14:paraId="67FE1C84" w14:textId="77777777" w:rsidR="00856223" w:rsidRPr="005774C4" w:rsidRDefault="00856223" w:rsidP="00FB2F05">
            <w:pPr>
              <w:rPr>
                <w:b/>
                <w:bCs/>
              </w:rPr>
            </w:pPr>
            <w:r w:rsidRPr="005774C4">
              <w:rPr>
                <w:b/>
                <w:bCs/>
              </w:rPr>
              <w:t>2034</w:t>
            </w:r>
          </w:p>
        </w:tc>
        <w:tc>
          <w:tcPr>
            <w:tcW w:w="1549" w:type="pct"/>
            <w:noWrap/>
            <w:hideMark/>
          </w:tcPr>
          <w:p w14:paraId="1A98D091" w14:textId="77777777" w:rsidR="00856223" w:rsidRPr="005774C4" w:rsidRDefault="00856223" w:rsidP="00FB2F05">
            <w:r w:rsidRPr="005774C4">
              <w:t>107.2</w:t>
            </w:r>
          </w:p>
        </w:tc>
        <w:tc>
          <w:tcPr>
            <w:tcW w:w="1852" w:type="pct"/>
            <w:noWrap/>
            <w:hideMark/>
          </w:tcPr>
          <w:p w14:paraId="738611A1" w14:textId="77777777" w:rsidR="00856223" w:rsidRPr="005774C4" w:rsidRDefault="00856223" w:rsidP="00FB2F05">
            <w:r w:rsidRPr="005774C4">
              <w:t>55527</w:t>
            </w:r>
          </w:p>
        </w:tc>
      </w:tr>
      <w:tr w:rsidR="00856223" w:rsidRPr="005774C4" w14:paraId="5949E13B" w14:textId="77777777" w:rsidTr="00FB2F05">
        <w:trPr>
          <w:trHeight w:val="292"/>
        </w:trPr>
        <w:tc>
          <w:tcPr>
            <w:tcW w:w="1599" w:type="pct"/>
            <w:noWrap/>
            <w:hideMark/>
          </w:tcPr>
          <w:p w14:paraId="58487037" w14:textId="77777777" w:rsidR="00856223" w:rsidRPr="005774C4" w:rsidRDefault="00856223" w:rsidP="00FB2F05">
            <w:pPr>
              <w:rPr>
                <w:b/>
                <w:bCs/>
              </w:rPr>
            </w:pPr>
            <w:r w:rsidRPr="005774C4">
              <w:rPr>
                <w:b/>
                <w:bCs/>
              </w:rPr>
              <w:t>2035</w:t>
            </w:r>
          </w:p>
        </w:tc>
        <w:tc>
          <w:tcPr>
            <w:tcW w:w="1549" w:type="pct"/>
            <w:noWrap/>
            <w:hideMark/>
          </w:tcPr>
          <w:p w14:paraId="6E05DEE5" w14:textId="77777777" w:rsidR="00856223" w:rsidRPr="005774C4" w:rsidRDefault="00856223" w:rsidP="00FB2F05">
            <w:r w:rsidRPr="005774C4">
              <w:t>114.3</w:t>
            </w:r>
          </w:p>
        </w:tc>
        <w:tc>
          <w:tcPr>
            <w:tcW w:w="1852" w:type="pct"/>
            <w:noWrap/>
            <w:hideMark/>
          </w:tcPr>
          <w:p w14:paraId="7244ED20" w14:textId="77777777" w:rsidR="00856223" w:rsidRPr="005774C4" w:rsidRDefault="00856223" w:rsidP="00FB2F05">
            <w:r w:rsidRPr="005774C4">
              <w:t>44611</w:t>
            </w:r>
          </w:p>
        </w:tc>
      </w:tr>
      <w:tr w:rsidR="00856223" w:rsidRPr="005774C4" w14:paraId="6A5D7145" w14:textId="77777777" w:rsidTr="00FB2F05">
        <w:trPr>
          <w:trHeight w:val="292"/>
        </w:trPr>
        <w:tc>
          <w:tcPr>
            <w:tcW w:w="1599" w:type="pct"/>
            <w:noWrap/>
            <w:hideMark/>
          </w:tcPr>
          <w:p w14:paraId="025270F9" w14:textId="77777777" w:rsidR="00856223" w:rsidRPr="005774C4" w:rsidRDefault="00856223" w:rsidP="00FB2F05">
            <w:pPr>
              <w:rPr>
                <w:b/>
                <w:bCs/>
              </w:rPr>
            </w:pPr>
            <w:r w:rsidRPr="005774C4">
              <w:rPr>
                <w:b/>
                <w:bCs/>
              </w:rPr>
              <w:t>2036</w:t>
            </w:r>
          </w:p>
        </w:tc>
        <w:tc>
          <w:tcPr>
            <w:tcW w:w="1549" w:type="pct"/>
            <w:noWrap/>
            <w:hideMark/>
          </w:tcPr>
          <w:p w14:paraId="2FC4C072" w14:textId="77777777" w:rsidR="00856223" w:rsidRPr="005774C4" w:rsidRDefault="00856223" w:rsidP="00FB2F05">
            <w:r w:rsidRPr="005774C4">
              <w:t>121.9</w:t>
            </w:r>
          </w:p>
        </w:tc>
        <w:tc>
          <w:tcPr>
            <w:tcW w:w="1852" w:type="pct"/>
            <w:noWrap/>
            <w:hideMark/>
          </w:tcPr>
          <w:p w14:paraId="2A17B3E7" w14:textId="77777777" w:rsidR="00856223" w:rsidRPr="005774C4" w:rsidRDefault="00856223" w:rsidP="00FB2F05">
            <w:r w:rsidRPr="005774C4">
              <w:t>62856</w:t>
            </w:r>
          </w:p>
        </w:tc>
      </w:tr>
      <w:tr w:rsidR="00856223" w:rsidRPr="005774C4" w14:paraId="54D16AA9" w14:textId="77777777" w:rsidTr="00FB2F05">
        <w:trPr>
          <w:trHeight w:val="292"/>
        </w:trPr>
        <w:tc>
          <w:tcPr>
            <w:tcW w:w="1599" w:type="pct"/>
            <w:noWrap/>
            <w:hideMark/>
          </w:tcPr>
          <w:p w14:paraId="1DCF416E" w14:textId="77777777" w:rsidR="00856223" w:rsidRPr="005774C4" w:rsidRDefault="00856223" w:rsidP="00FB2F05">
            <w:pPr>
              <w:rPr>
                <w:b/>
                <w:bCs/>
              </w:rPr>
            </w:pPr>
            <w:r w:rsidRPr="005774C4">
              <w:rPr>
                <w:b/>
                <w:bCs/>
              </w:rPr>
              <w:t>2037</w:t>
            </w:r>
          </w:p>
        </w:tc>
        <w:tc>
          <w:tcPr>
            <w:tcW w:w="1549" w:type="pct"/>
            <w:noWrap/>
            <w:hideMark/>
          </w:tcPr>
          <w:p w14:paraId="330DD8E0" w14:textId="77777777" w:rsidR="00856223" w:rsidRPr="005774C4" w:rsidRDefault="00856223" w:rsidP="00FB2F05">
            <w:r w:rsidRPr="005774C4">
              <w:t>129.4</w:t>
            </w:r>
          </w:p>
        </w:tc>
        <w:tc>
          <w:tcPr>
            <w:tcW w:w="1852" w:type="pct"/>
            <w:noWrap/>
            <w:hideMark/>
          </w:tcPr>
          <w:p w14:paraId="3545E0E4" w14:textId="77777777" w:rsidR="00856223" w:rsidRPr="005774C4" w:rsidRDefault="00856223" w:rsidP="00FB2F05">
            <w:r w:rsidRPr="005774C4">
              <w:t>75346</w:t>
            </w:r>
          </w:p>
        </w:tc>
      </w:tr>
      <w:tr w:rsidR="00856223" w:rsidRPr="005774C4" w14:paraId="23EBA45D" w14:textId="77777777" w:rsidTr="00FB2F05">
        <w:trPr>
          <w:trHeight w:val="292"/>
        </w:trPr>
        <w:tc>
          <w:tcPr>
            <w:tcW w:w="1599" w:type="pct"/>
            <w:noWrap/>
            <w:hideMark/>
          </w:tcPr>
          <w:p w14:paraId="00F5BB73" w14:textId="77777777" w:rsidR="00856223" w:rsidRPr="005774C4" w:rsidRDefault="00856223" w:rsidP="00FB2F05">
            <w:pPr>
              <w:rPr>
                <w:b/>
                <w:bCs/>
              </w:rPr>
            </w:pPr>
            <w:r w:rsidRPr="005774C4">
              <w:rPr>
                <w:b/>
                <w:bCs/>
              </w:rPr>
              <w:t>2038</w:t>
            </w:r>
          </w:p>
        </w:tc>
        <w:tc>
          <w:tcPr>
            <w:tcW w:w="1549" w:type="pct"/>
            <w:noWrap/>
            <w:hideMark/>
          </w:tcPr>
          <w:p w14:paraId="6E24ED63" w14:textId="77777777" w:rsidR="00856223" w:rsidRPr="005774C4" w:rsidRDefault="00856223" w:rsidP="00FB2F05">
            <w:r w:rsidRPr="005774C4">
              <w:t>136.6</w:t>
            </w:r>
          </w:p>
        </w:tc>
        <w:tc>
          <w:tcPr>
            <w:tcW w:w="1852" w:type="pct"/>
            <w:noWrap/>
            <w:hideMark/>
          </w:tcPr>
          <w:p w14:paraId="19B3DB2A" w14:textId="77777777" w:rsidR="00856223" w:rsidRPr="005774C4" w:rsidRDefault="00856223" w:rsidP="00FB2F05">
            <w:r w:rsidRPr="005774C4">
              <w:t>45331</w:t>
            </w:r>
          </w:p>
        </w:tc>
      </w:tr>
      <w:tr w:rsidR="00856223" w:rsidRPr="005774C4" w14:paraId="40E7BAC5" w14:textId="77777777" w:rsidTr="00FB2F05">
        <w:trPr>
          <w:trHeight w:val="292"/>
        </w:trPr>
        <w:tc>
          <w:tcPr>
            <w:tcW w:w="1599" w:type="pct"/>
            <w:noWrap/>
            <w:hideMark/>
          </w:tcPr>
          <w:p w14:paraId="220D4FEA" w14:textId="77777777" w:rsidR="00856223" w:rsidRPr="005774C4" w:rsidRDefault="00856223" w:rsidP="00FB2F05">
            <w:pPr>
              <w:rPr>
                <w:b/>
                <w:bCs/>
              </w:rPr>
            </w:pPr>
            <w:r w:rsidRPr="005774C4">
              <w:rPr>
                <w:b/>
                <w:bCs/>
              </w:rPr>
              <w:t>2039</w:t>
            </w:r>
          </w:p>
        </w:tc>
        <w:tc>
          <w:tcPr>
            <w:tcW w:w="1549" w:type="pct"/>
            <w:noWrap/>
            <w:hideMark/>
          </w:tcPr>
          <w:p w14:paraId="73BF8C76" w14:textId="77777777" w:rsidR="00856223" w:rsidRPr="005774C4" w:rsidRDefault="00856223" w:rsidP="00FB2F05">
            <w:r w:rsidRPr="005774C4">
              <w:t>143.</w:t>
            </w:r>
            <w:r>
              <w:t>4</w:t>
            </w:r>
          </w:p>
        </w:tc>
        <w:tc>
          <w:tcPr>
            <w:tcW w:w="1852" w:type="pct"/>
            <w:noWrap/>
            <w:hideMark/>
          </w:tcPr>
          <w:p w14:paraId="167C7D83" w14:textId="77777777" w:rsidR="00856223" w:rsidRPr="005774C4" w:rsidRDefault="00856223" w:rsidP="00FB2F05">
            <w:r w:rsidRPr="005774C4">
              <w:t>41489</w:t>
            </w:r>
          </w:p>
        </w:tc>
      </w:tr>
      <w:tr w:rsidR="00856223" w:rsidRPr="005774C4" w14:paraId="19FA4D58" w14:textId="77777777" w:rsidTr="00FB2F05">
        <w:trPr>
          <w:trHeight w:val="292"/>
        </w:trPr>
        <w:tc>
          <w:tcPr>
            <w:tcW w:w="1599" w:type="pct"/>
            <w:noWrap/>
            <w:hideMark/>
          </w:tcPr>
          <w:p w14:paraId="14F4E98A" w14:textId="77777777" w:rsidR="00856223" w:rsidRPr="005774C4" w:rsidRDefault="00856223" w:rsidP="00FB2F05">
            <w:pPr>
              <w:rPr>
                <w:b/>
                <w:bCs/>
              </w:rPr>
            </w:pPr>
            <w:r w:rsidRPr="005774C4">
              <w:rPr>
                <w:b/>
                <w:bCs/>
              </w:rPr>
              <w:t>2040</w:t>
            </w:r>
          </w:p>
        </w:tc>
        <w:tc>
          <w:tcPr>
            <w:tcW w:w="1549" w:type="pct"/>
            <w:noWrap/>
            <w:hideMark/>
          </w:tcPr>
          <w:p w14:paraId="12B02209" w14:textId="77777777" w:rsidR="00856223" w:rsidRPr="005774C4" w:rsidRDefault="00856223" w:rsidP="00FB2F05">
            <w:r w:rsidRPr="005774C4">
              <w:t>1</w:t>
            </w:r>
            <w:r>
              <w:t>50</w:t>
            </w:r>
          </w:p>
        </w:tc>
        <w:tc>
          <w:tcPr>
            <w:tcW w:w="1852" w:type="pct"/>
            <w:noWrap/>
            <w:hideMark/>
          </w:tcPr>
          <w:p w14:paraId="0A167104" w14:textId="77777777" w:rsidR="00856223" w:rsidRPr="005774C4" w:rsidRDefault="00856223" w:rsidP="00FB2F05">
            <w:r w:rsidRPr="005774C4">
              <w:t>88562</w:t>
            </w:r>
          </w:p>
        </w:tc>
      </w:tr>
      <w:tr w:rsidR="00856223" w:rsidRPr="005774C4" w14:paraId="3B192603" w14:textId="77777777" w:rsidTr="00FB2F05">
        <w:trPr>
          <w:trHeight w:val="292"/>
        </w:trPr>
        <w:tc>
          <w:tcPr>
            <w:tcW w:w="1599" w:type="pct"/>
            <w:noWrap/>
            <w:hideMark/>
          </w:tcPr>
          <w:p w14:paraId="3275E6DC" w14:textId="77777777" w:rsidR="00856223" w:rsidRPr="005774C4" w:rsidRDefault="00856223" w:rsidP="00FB2F05">
            <w:pPr>
              <w:rPr>
                <w:b/>
                <w:bCs/>
              </w:rPr>
            </w:pPr>
            <w:r w:rsidRPr="005774C4">
              <w:rPr>
                <w:b/>
                <w:bCs/>
              </w:rPr>
              <w:t>2041</w:t>
            </w:r>
          </w:p>
        </w:tc>
        <w:tc>
          <w:tcPr>
            <w:tcW w:w="1549" w:type="pct"/>
            <w:noWrap/>
            <w:hideMark/>
          </w:tcPr>
          <w:p w14:paraId="7026611B" w14:textId="77777777" w:rsidR="00856223" w:rsidRPr="005774C4" w:rsidRDefault="00856223" w:rsidP="00FB2F05">
            <w:r w:rsidRPr="005774C4">
              <w:t>156.</w:t>
            </w:r>
            <w:r>
              <w:t>8</w:t>
            </w:r>
          </w:p>
        </w:tc>
        <w:tc>
          <w:tcPr>
            <w:tcW w:w="1852" w:type="pct"/>
            <w:noWrap/>
            <w:hideMark/>
          </w:tcPr>
          <w:p w14:paraId="0B684B30" w14:textId="77777777" w:rsidR="00856223" w:rsidRPr="005774C4" w:rsidRDefault="00856223" w:rsidP="00FB2F05">
            <w:r w:rsidRPr="005774C4">
              <w:t>88559</w:t>
            </w:r>
          </w:p>
        </w:tc>
      </w:tr>
      <w:tr w:rsidR="00856223" w:rsidRPr="005774C4" w14:paraId="19255512" w14:textId="77777777" w:rsidTr="00FB2F05">
        <w:trPr>
          <w:trHeight w:val="292"/>
        </w:trPr>
        <w:tc>
          <w:tcPr>
            <w:tcW w:w="1599" w:type="pct"/>
            <w:noWrap/>
            <w:hideMark/>
          </w:tcPr>
          <w:p w14:paraId="4ED4160F" w14:textId="77777777" w:rsidR="00856223" w:rsidRPr="005774C4" w:rsidRDefault="00856223" w:rsidP="00FB2F05">
            <w:pPr>
              <w:rPr>
                <w:b/>
                <w:bCs/>
              </w:rPr>
            </w:pPr>
            <w:r w:rsidRPr="005774C4">
              <w:rPr>
                <w:b/>
                <w:bCs/>
              </w:rPr>
              <w:t>2042</w:t>
            </w:r>
          </w:p>
        </w:tc>
        <w:tc>
          <w:tcPr>
            <w:tcW w:w="1549" w:type="pct"/>
            <w:noWrap/>
            <w:hideMark/>
          </w:tcPr>
          <w:p w14:paraId="395F168A" w14:textId="77777777" w:rsidR="00856223" w:rsidRPr="005774C4" w:rsidRDefault="00856223" w:rsidP="00FB2F05">
            <w:r w:rsidRPr="005774C4">
              <w:t>163.6</w:t>
            </w:r>
          </w:p>
        </w:tc>
        <w:tc>
          <w:tcPr>
            <w:tcW w:w="1852" w:type="pct"/>
            <w:noWrap/>
            <w:hideMark/>
          </w:tcPr>
          <w:p w14:paraId="0FF084DA" w14:textId="77777777" w:rsidR="00856223" w:rsidRPr="005774C4" w:rsidRDefault="00856223" w:rsidP="00FB2F05">
            <w:r w:rsidRPr="005774C4">
              <w:t>41452</w:t>
            </w:r>
          </w:p>
        </w:tc>
      </w:tr>
      <w:tr w:rsidR="00856223" w:rsidRPr="005774C4" w14:paraId="4BAAECED" w14:textId="77777777" w:rsidTr="00FB2F05">
        <w:trPr>
          <w:trHeight w:val="292"/>
        </w:trPr>
        <w:tc>
          <w:tcPr>
            <w:tcW w:w="1599" w:type="pct"/>
            <w:noWrap/>
            <w:hideMark/>
          </w:tcPr>
          <w:p w14:paraId="483D5E05" w14:textId="77777777" w:rsidR="00856223" w:rsidRPr="005774C4" w:rsidRDefault="00856223" w:rsidP="00FB2F05">
            <w:pPr>
              <w:rPr>
                <w:b/>
                <w:bCs/>
              </w:rPr>
            </w:pPr>
            <w:r w:rsidRPr="005774C4">
              <w:rPr>
                <w:b/>
                <w:bCs/>
              </w:rPr>
              <w:t>2043</w:t>
            </w:r>
          </w:p>
        </w:tc>
        <w:tc>
          <w:tcPr>
            <w:tcW w:w="1549" w:type="pct"/>
            <w:noWrap/>
            <w:hideMark/>
          </w:tcPr>
          <w:p w14:paraId="754CAE6B" w14:textId="77777777" w:rsidR="00856223" w:rsidRPr="005774C4" w:rsidRDefault="00856223" w:rsidP="00FB2F05">
            <w:r w:rsidRPr="005774C4">
              <w:t>170.2</w:t>
            </w:r>
          </w:p>
        </w:tc>
        <w:tc>
          <w:tcPr>
            <w:tcW w:w="1852" w:type="pct"/>
            <w:noWrap/>
            <w:hideMark/>
          </w:tcPr>
          <w:p w14:paraId="19CC3F73" w14:textId="77777777" w:rsidR="00856223" w:rsidRPr="005774C4" w:rsidRDefault="00856223" w:rsidP="00FB2F05">
            <w:r w:rsidRPr="005774C4">
              <w:t>66958</w:t>
            </w:r>
          </w:p>
        </w:tc>
      </w:tr>
      <w:tr w:rsidR="00856223" w:rsidRPr="005774C4" w14:paraId="59B07BFF" w14:textId="77777777" w:rsidTr="00FB2F05">
        <w:trPr>
          <w:trHeight w:val="292"/>
        </w:trPr>
        <w:tc>
          <w:tcPr>
            <w:tcW w:w="1599" w:type="pct"/>
            <w:noWrap/>
            <w:hideMark/>
          </w:tcPr>
          <w:p w14:paraId="77502B3E" w14:textId="77777777" w:rsidR="00856223" w:rsidRPr="005774C4" w:rsidRDefault="00856223" w:rsidP="00FB2F05">
            <w:pPr>
              <w:rPr>
                <w:b/>
                <w:bCs/>
              </w:rPr>
            </w:pPr>
            <w:r w:rsidRPr="005774C4">
              <w:rPr>
                <w:b/>
                <w:bCs/>
              </w:rPr>
              <w:t>2044</w:t>
            </w:r>
          </w:p>
        </w:tc>
        <w:tc>
          <w:tcPr>
            <w:tcW w:w="1549" w:type="pct"/>
            <w:noWrap/>
            <w:hideMark/>
          </w:tcPr>
          <w:p w14:paraId="5997DFFC" w14:textId="77777777" w:rsidR="00856223" w:rsidRPr="005774C4" w:rsidRDefault="00856223" w:rsidP="00FB2F05">
            <w:r w:rsidRPr="005774C4">
              <w:t>176.</w:t>
            </w:r>
            <w:r>
              <w:t>4</w:t>
            </w:r>
          </w:p>
        </w:tc>
        <w:tc>
          <w:tcPr>
            <w:tcW w:w="1852" w:type="pct"/>
            <w:noWrap/>
            <w:hideMark/>
          </w:tcPr>
          <w:p w14:paraId="3278A721" w14:textId="77777777" w:rsidR="00856223" w:rsidRPr="005774C4" w:rsidRDefault="00856223" w:rsidP="00FB2F05">
            <w:r w:rsidRPr="005774C4">
              <w:t>94809</w:t>
            </w:r>
          </w:p>
        </w:tc>
      </w:tr>
      <w:tr w:rsidR="00856223" w:rsidRPr="005774C4" w14:paraId="470EAA3D" w14:textId="77777777" w:rsidTr="00FB2F05">
        <w:trPr>
          <w:trHeight w:val="292"/>
        </w:trPr>
        <w:tc>
          <w:tcPr>
            <w:tcW w:w="1599" w:type="pct"/>
            <w:noWrap/>
            <w:hideMark/>
          </w:tcPr>
          <w:p w14:paraId="6291CBC3" w14:textId="77777777" w:rsidR="00856223" w:rsidRPr="005774C4" w:rsidRDefault="00856223" w:rsidP="00FB2F05">
            <w:pPr>
              <w:rPr>
                <w:b/>
                <w:bCs/>
              </w:rPr>
            </w:pPr>
            <w:r w:rsidRPr="005774C4">
              <w:rPr>
                <w:b/>
                <w:bCs/>
              </w:rPr>
              <w:t>2045</w:t>
            </w:r>
          </w:p>
        </w:tc>
        <w:tc>
          <w:tcPr>
            <w:tcW w:w="1549" w:type="pct"/>
            <w:noWrap/>
            <w:hideMark/>
          </w:tcPr>
          <w:p w14:paraId="0E42E7C9" w14:textId="77777777" w:rsidR="00856223" w:rsidRPr="005774C4" w:rsidRDefault="00856223" w:rsidP="00FB2F05">
            <w:r w:rsidRPr="005774C4">
              <w:t>18</w:t>
            </w:r>
            <w:r>
              <w:t>2</w:t>
            </w:r>
          </w:p>
        </w:tc>
        <w:tc>
          <w:tcPr>
            <w:tcW w:w="1852" w:type="pct"/>
            <w:noWrap/>
            <w:hideMark/>
          </w:tcPr>
          <w:p w14:paraId="37C2CBBC" w14:textId="77777777" w:rsidR="00856223" w:rsidRPr="005774C4" w:rsidRDefault="00856223" w:rsidP="00FB2F05">
            <w:r w:rsidRPr="005774C4">
              <w:t>69090</w:t>
            </w:r>
          </w:p>
        </w:tc>
      </w:tr>
      <w:tr w:rsidR="00856223" w:rsidRPr="005774C4" w14:paraId="47064FCD" w14:textId="77777777" w:rsidTr="00FB2F05">
        <w:trPr>
          <w:trHeight w:val="292"/>
        </w:trPr>
        <w:tc>
          <w:tcPr>
            <w:tcW w:w="1599" w:type="pct"/>
            <w:noWrap/>
            <w:hideMark/>
          </w:tcPr>
          <w:p w14:paraId="18A5AFD1" w14:textId="77777777" w:rsidR="00856223" w:rsidRPr="005774C4" w:rsidRDefault="00856223" w:rsidP="00FB2F05">
            <w:pPr>
              <w:rPr>
                <w:b/>
                <w:bCs/>
              </w:rPr>
            </w:pPr>
            <w:r w:rsidRPr="005774C4">
              <w:rPr>
                <w:b/>
                <w:bCs/>
              </w:rPr>
              <w:t>2046</w:t>
            </w:r>
          </w:p>
        </w:tc>
        <w:tc>
          <w:tcPr>
            <w:tcW w:w="1549" w:type="pct"/>
            <w:noWrap/>
            <w:hideMark/>
          </w:tcPr>
          <w:p w14:paraId="2756AD9C" w14:textId="77777777" w:rsidR="00856223" w:rsidRPr="005774C4" w:rsidRDefault="00856223" w:rsidP="00FB2F05">
            <w:r w:rsidRPr="005774C4">
              <w:t>187</w:t>
            </w:r>
          </w:p>
        </w:tc>
        <w:tc>
          <w:tcPr>
            <w:tcW w:w="1852" w:type="pct"/>
            <w:noWrap/>
            <w:hideMark/>
          </w:tcPr>
          <w:p w14:paraId="434EF47E" w14:textId="77777777" w:rsidR="00856223" w:rsidRPr="005774C4" w:rsidRDefault="00856223" w:rsidP="00FB2F05">
            <w:r w:rsidRPr="005774C4">
              <w:t>89381</w:t>
            </w:r>
          </w:p>
        </w:tc>
      </w:tr>
      <w:tr w:rsidR="00856223" w:rsidRPr="005774C4" w14:paraId="308F0604" w14:textId="77777777" w:rsidTr="00FB2F05">
        <w:trPr>
          <w:trHeight w:val="292"/>
        </w:trPr>
        <w:tc>
          <w:tcPr>
            <w:tcW w:w="1599" w:type="pct"/>
            <w:noWrap/>
            <w:hideMark/>
          </w:tcPr>
          <w:p w14:paraId="583056FE" w14:textId="77777777" w:rsidR="00856223" w:rsidRPr="005774C4" w:rsidRDefault="00856223" w:rsidP="00FB2F05">
            <w:pPr>
              <w:rPr>
                <w:b/>
                <w:bCs/>
              </w:rPr>
            </w:pPr>
            <w:r w:rsidRPr="005774C4">
              <w:rPr>
                <w:b/>
                <w:bCs/>
              </w:rPr>
              <w:t>2047</w:t>
            </w:r>
          </w:p>
        </w:tc>
        <w:tc>
          <w:tcPr>
            <w:tcW w:w="1549" w:type="pct"/>
            <w:noWrap/>
            <w:hideMark/>
          </w:tcPr>
          <w:p w14:paraId="51864136" w14:textId="77777777" w:rsidR="00856223" w:rsidRPr="005774C4" w:rsidRDefault="00856223" w:rsidP="00FB2F05">
            <w:r w:rsidRPr="005774C4">
              <w:t>192.</w:t>
            </w:r>
            <w:r>
              <w:t>2</w:t>
            </w:r>
          </w:p>
        </w:tc>
        <w:tc>
          <w:tcPr>
            <w:tcW w:w="1852" w:type="pct"/>
            <w:noWrap/>
            <w:hideMark/>
          </w:tcPr>
          <w:p w14:paraId="2680A6E2" w14:textId="77777777" w:rsidR="00856223" w:rsidRPr="005774C4" w:rsidRDefault="00856223" w:rsidP="00FB2F05">
            <w:r w:rsidRPr="005774C4">
              <w:t>117820</w:t>
            </w:r>
          </w:p>
        </w:tc>
      </w:tr>
      <w:tr w:rsidR="00856223" w:rsidRPr="005774C4" w14:paraId="25C2B690" w14:textId="77777777" w:rsidTr="00FB2F05">
        <w:trPr>
          <w:trHeight w:val="292"/>
        </w:trPr>
        <w:tc>
          <w:tcPr>
            <w:tcW w:w="1599" w:type="pct"/>
            <w:noWrap/>
            <w:hideMark/>
          </w:tcPr>
          <w:p w14:paraId="79E6A017" w14:textId="77777777" w:rsidR="00856223" w:rsidRPr="005774C4" w:rsidRDefault="00856223" w:rsidP="00FB2F05">
            <w:pPr>
              <w:rPr>
                <w:b/>
                <w:bCs/>
              </w:rPr>
            </w:pPr>
            <w:r w:rsidRPr="005774C4">
              <w:rPr>
                <w:b/>
                <w:bCs/>
              </w:rPr>
              <w:t>2048</w:t>
            </w:r>
          </w:p>
        </w:tc>
        <w:tc>
          <w:tcPr>
            <w:tcW w:w="1549" w:type="pct"/>
            <w:noWrap/>
            <w:hideMark/>
          </w:tcPr>
          <w:p w14:paraId="1F988DFD" w14:textId="77777777" w:rsidR="00856223" w:rsidRPr="005774C4" w:rsidRDefault="00856223" w:rsidP="00FB2F05">
            <w:r w:rsidRPr="005774C4">
              <w:t>197.3</w:t>
            </w:r>
          </w:p>
        </w:tc>
        <w:tc>
          <w:tcPr>
            <w:tcW w:w="1852" w:type="pct"/>
            <w:noWrap/>
            <w:hideMark/>
          </w:tcPr>
          <w:p w14:paraId="3A8BF1A9" w14:textId="77777777" w:rsidR="00856223" w:rsidRPr="005774C4" w:rsidRDefault="00856223" w:rsidP="00FB2F05">
            <w:r w:rsidRPr="005774C4">
              <w:t>116054</w:t>
            </w:r>
          </w:p>
        </w:tc>
      </w:tr>
      <w:tr w:rsidR="00856223" w:rsidRPr="005774C4" w14:paraId="0DF3449B" w14:textId="77777777" w:rsidTr="00FB2F05">
        <w:trPr>
          <w:trHeight w:val="292"/>
        </w:trPr>
        <w:tc>
          <w:tcPr>
            <w:tcW w:w="1599" w:type="pct"/>
            <w:noWrap/>
            <w:hideMark/>
          </w:tcPr>
          <w:p w14:paraId="39E287CE" w14:textId="77777777" w:rsidR="00856223" w:rsidRPr="005774C4" w:rsidRDefault="00856223" w:rsidP="00FB2F05">
            <w:pPr>
              <w:rPr>
                <w:b/>
                <w:bCs/>
              </w:rPr>
            </w:pPr>
            <w:r w:rsidRPr="005774C4">
              <w:rPr>
                <w:b/>
                <w:bCs/>
              </w:rPr>
              <w:t>2049</w:t>
            </w:r>
          </w:p>
        </w:tc>
        <w:tc>
          <w:tcPr>
            <w:tcW w:w="1549" w:type="pct"/>
            <w:noWrap/>
            <w:hideMark/>
          </w:tcPr>
          <w:p w14:paraId="4280CD57" w14:textId="77777777" w:rsidR="00856223" w:rsidRPr="005774C4" w:rsidRDefault="00856223" w:rsidP="00FB2F05">
            <w:r w:rsidRPr="005774C4">
              <w:t>202.6</w:t>
            </w:r>
          </w:p>
        </w:tc>
        <w:tc>
          <w:tcPr>
            <w:tcW w:w="1852" w:type="pct"/>
            <w:noWrap/>
            <w:hideMark/>
          </w:tcPr>
          <w:p w14:paraId="625264D6" w14:textId="77777777" w:rsidR="00856223" w:rsidRPr="005774C4" w:rsidRDefault="00856223" w:rsidP="00FB2F05">
            <w:r w:rsidRPr="005774C4">
              <w:t>123772</w:t>
            </w:r>
          </w:p>
        </w:tc>
      </w:tr>
      <w:tr w:rsidR="00856223" w:rsidRPr="005774C4" w14:paraId="53B88810" w14:textId="77777777" w:rsidTr="00FB2F05">
        <w:trPr>
          <w:trHeight w:val="292"/>
        </w:trPr>
        <w:tc>
          <w:tcPr>
            <w:tcW w:w="1599" w:type="pct"/>
            <w:noWrap/>
            <w:hideMark/>
          </w:tcPr>
          <w:p w14:paraId="489BA023" w14:textId="77777777" w:rsidR="00856223" w:rsidRPr="005774C4" w:rsidRDefault="00856223" w:rsidP="00FB2F05">
            <w:pPr>
              <w:rPr>
                <w:b/>
                <w:bCs/>
              </w:rPr>
            </w:pPr>
            <w:r w:rsidRPr="005774C4">
              <w:rPr>
                <w:b/>
                <w:bCs/>
              </w:rPr>
              <w:t>2050</w:t>
            </w:r>
          </w:p>
        </w:tc>
        <w:tc>
          <w:tcPr>
            <w:tcW w:w="1549" w:type="pct"/>
            <w:noWrap/>
            <w:hideMark/>
          </w:tcPr>
          <w:p w14:paraId="155B308A" w14:textId="77777777" w:rsidR="00856223" w:rsidRPr="005774C4" w:rsidRDefault="00856223" w:rsidP="00FB2F05">
            <w:r w:rsidRPr="005774C4">
              <w:t>206.1</w:t>
            </w:r>
          </w:p>
        </w:tc>
        <w:tc>
          <w:tcPr>
            <w:tcW w:w="1852" w:type="pct"/>
            <w:noWrap/>
            <w:hideMark/>
          </w:tcPr>
          <w:p w14:paraId="6661DF18" w14:textId="77777777" w:rsidR="00856223" w:rsidRPr="005774C4" w:rsidRDefault="00856223" w:rsidP="00FB2F05">
            <w:r w:rsidRPr="005774C4">
              <w:t>192871</w:t>
            </w:r>
          </w:p>
        </w:tc>
      </w:tr>
      <w:tr w:rsidR="00856223" w:rsidRPr="005774C4" w14:paraId="77C89D95" w14:textId="77777777" w:rsidTr="00FB2F05">
        <w:trPr>
          <w:trHeight w:val="292"/>
        </w:trPr>
        <w:tc>
          <w:tcPr>
            <w:tcW w:w="1599" w:type="pct"/>
            <w:noWrap/>
            <w:hideMark/>
          </w:tcPr>
          <w:p w14:paraId="6948C0AD" w14:textId="77777777" w:rsidR="00856223" w:rsidRPr="005774C4" w:rsidRDefault="00856223" w:rsidP="00FB2F05">
            <w:pPr>
              <w:rPr>
                <w:b/>
                <w:bCs/>
              </w:rPr>
            </w:pPr>
            <w:r w:rsidRPr="005774C4">
              <w:rPr>
                <w:b/>
                <w:bCs/>
              </w:rPr>
              <w:t>2051</w:t>
            </w:r>
          </w:p>
        </w:tc>
        <w:tc>
          <w:tcPr>
            <w:tcW w:w="1549" w:type="pct"/>
            <w:noWrap/>
            <w:hideMark/>
          </w:tcPr>
          <w:p w14:paraId="27149826" w14:textId="77777777" w:rsidR="00856223" w:rsidRPr="005774C4" w:rsidRDefault="00856223" w:rsidP="00FB2F05">
            <w:r w:rsidRPr="005774C4">
              <w:t>207.</w:t>
            </w:r>
            <w:r>
              <w:t>7</w:t>
            </w:r>
          </w:p>
        </w:tc>
        <w:tc>
          <w:tcPr>
            <w:tcW w:w="1852" w:type="pct"/>
            <w:noWrap/>
            <w:hideMark/>
          </w:tcPr>
          <w:p w14:paraId="5C1DA17A" w14:textId="77777777" w:rsidR="00856223" w:rsidRPr="005774C4" w:rsidRDefault="00856223" w:rsidP="00FB2F05">
            <w:r w:rsidRPr="005774C4">
              <w:t>224422</w:t>
            </w:r>
          </w:p>
        </w:tc>
      </w:tr>
    </w:tbl>
    <w:p w14:paraId="66525C48" w14:textId="77777777" w:rsidR="00856223" w:rsidRDefault="00856223" w:rsidP="00856223"/>
    <w:p w14:paraId="00AB1971" w14:textId="77777777" w:rsidR="00856223" w:rsidRDefault="00856223" w:rsidP="00856223">
      <w:pPr>
        <w:spacing w:before="0" w:after="160" w:line="278" w:lineRule="auto"/>
        <w:jc w:val="left"/>
      </w:pPr>
      <w:r>
        <w:br w:type="page"/>
      </w:r>
    </w:p>
    <w:p w14:paraId="1241EB29" w14:textId="77777777" w:rsidR="00675EB9" w:rsidRPr="00017B46" w:rsidRDefault="00675EB9" w:rsidP="00751DB7">
      <w:pPr>
        <w:pStyle w:val="Heading2"/>
        <w:rPr>
          <w:lang w:val="en-US"/>
        </w:rPr>
      </w:pPr>
      <w:r w:rsidRPr="00017B46">
        <w:rPr>
          <w:lang w:val="en-US"/>
        </w:rPr>
        <w:lastRenderedPageBreak/>
        <w:t>Regional Demand Division</w:t>
      </w:r>
    </w:p>
    <w:p w14:paraId="05E74336" w14:textId="77777777" w:rsidR="00675EB9" w:rsidRDefault="00675EB9" w:rsidP="00675EB9">
      <w:r>
        <w:t>An “honours” region refers to a region defined by our work.</w:t>
      </w:r>
    </w:p>
    <w:p w14:paraId="140A34C1" w14:textId="108B7C33" w:rsidR="00675EB9" w:rsidRPr="00D778A9" w:rsidRDefault="00675EB9" w:rsidP="00675EB9">
      <w:r>
        <w:t xml:space="preserve">As part of their reporting, ElectraNet calculates the annual demand for every substation in their system such that demand is not doubled counted. For example, Monash substation is not counted as the demand on that substation is already considered by the </w:t>
      </w:r>
      <w:r w:rsidRPr="00D778A9">
        <w:t>North West Bend substation</w:t>
      </w:r>
      <w:r>
        <w:t>. Once this data is collected, it is then aggregated by the ElectraNet regions, which provides a percentage breakdown of demand in their system</w:t>
      </w:r>
      <w:r w:rsidRPr="00293ADD">
        <w:t xml:space="preserve">. </w:t>
      </w:r>
      <w:r w:rsidRPr="00293ADD">
        <w:fldChar w:fldCharType="begin"/>
      </w:r>
      <w:r w:rsidRPr="00293ADD">
        <w:instrText xml:space="preserve"> REF _Ref207039522 \h  \* MERGEFORMAT </w:instrText>
      </w:r>
      <w:r w:rsidRPr="00293ADD">
        <w:fldChar w:fldCharType="separate"/>
      </w:r>
      <w:r w:rsidR="00D439F1" w:rsidRPr="00D439F1">
        <w:t xml:space="preserve">Table </w:t>
      </w:r>
      <w:r w:rsidR="00D439F1" w:rsidRPr="00D439F1">
        <w:rPr>
          <w:noProof/>
        </w:rPr>
        <w:t>10</w:t>
      </w:r>
      <w:r w:rsidRPr="00293ADD">
        <w:fldChar w:fldCharType="end"/>
      </w:r>
      <w:r w:rsidRPr="00293ADD">
        <w:t xml:space="preserve"> provides</w:t>
      </w:r>
      <w:r w:rsidRPr="00966FA3">
        <w:t xml:space="preserve"> the overall regional breakdown of demand and </w:t>
      </w:r>
      <w:r w:rsidRPr="00D35BC0">
        <w:fldChar w:fldCharType="begin"/>
      </w:r>
      <w:r w:rsidRPr="00D35BC0">
        <w:instrText xml:space="preserve"> REF _Ref207039558 \h  \* MERGEFORMAT </w:instrText>
      </w:r>
      <w:r w:rsidRPr="00D35BC0">
        <w:fldChar w:fldCharType="separate"/>
      </w:r>
      <w:r w:rsidR="00D439F1" w:rsidRPr="00D439F1">
        <w:t xml:space="preserve">Table </w:t>
      </w:r>
      <w:r w:rsidR="00D439F1" w:rsidRPr="00D439F1">
        <w:rPr>
          <w:noProof/>
        </w:rPr>
        <w:t>11</w:t>
      </w:r>
      <w:r w:rsidRPr="00D35BC0">
        <w:fldChar w:fldCharType="end"/>
      </w:r>
      <w:r>
        <w:t xml:space="preserve"> </w:t>
      </w:r>
      <w:r w:rsidRPr="00966FA3">
        <w:t>provides a more detailed view</w:t>
      </w:r>
      <w:r>
        <w:t xml:space="preserve"> that includes the sub regional breakdown.</w:t>
      </w:r>
    </w:p>
    <w:p w14:paraId="66968430" w14:textId="77777777" w:rsidR="00675EB9" w:rsidRDefault="00675EB9" w:rsidP="00675EB9"/>
    <w:p w14:paraId="375A087E" w14:textId="440498C3" w:rsidR="00675EB9" w:rsidRDefault="00675EB9" w:rsidP="00675EB9">
      <w:pPr>
        <w:pStyle w:val="Caption"/>
        <w:jc w:val="center"/>
      </w:pPr>
      <w:bookmarkStart w:id="99" w:name="_Ref207039522"/>
      <w:bookmarkStart w:id="100" w:name="_Ref177382225"/>
      <w:bookmarkStart w:id="101" w:name="_Toc180407258"/>
      <w:r w:rsidRPr="00293ADD">
        <w:rPr>
          <w:b/>
          <w:bCs/>
        </w:rPr>
        <w:t xml:space="preserve">Table </w:t>
      </w:r>
      <w:r w:rsidR="00F07089">
        <w:rPr>
          <w:b/>
          <w:bCs/>
        </w:rPr>
        <w:fldChar w:fldCharType="begin"/>
      </w:r>
      <w:r w:rsidR="00F07089">
        <w:rPr>
          <w:b/>
          <w:bCs/>
        </w:rPr>
        <w:instrText xml:space="preserve"> SEQ Table \* ARABIC </w:instrText>
      </w:r>
      <w:r w:rsidR="00F07089">
        <w:rPr>
          <w:b/>
          <w:bCs/>
        </w:rPr>
        <w:fldChar w:fldCharType="separate"/>
      </w:r>
      <w:r w:rsidR="00D439F1">
        <w:rPr>
          <w:b/>
          <w:bCs/>
          <w:noProof/>
        </w:rPr>
        <w:t>10</w:t>
      </w:r>
      <w:r w:rsidR="00F07089">
        <w:rPr>
          <w:b/>
          <w:bCs/>
        </w:rPr>
        <w:fldChar w:fldCharType="end"/>
      </w:r>
      <w:bookmarkEnd w:id="99"/>
      <w:r w:rsidRPr="00293ADD">
        <w:rPr>
          <w:b/>
          <w:bCs/>
        </w:rPr>
        <w:t>:</w:t>
      </w:r>
      <w:bookmarkEnd w:id="100"/>
      <w:r>
        <w:t xml:space="preserve"> ElectraNet regional breakdown of demand in SA.</w:t>
      </w:r>
      <w:bookmarkEnd w:id="101"/>
    </w:p>
    <w:tbl>
      <w:tblPr>
        <w:tblStyle w:val="TableGrid"/>
        <w:tblW w:w="5000" w:type="pct"/>
        <w:tblLook w:val="04A0" w:firstRow="1" w:lastRow="0" w:firstColumn="1" w:lastColumn="0" w:noHBand="0" w:noVBand="1"/>
      </w:tblPr>
      <w:tblGrid>
        <w:gridCol w:w="4814"/>
        <w:gridCol w:w="4818"/>
      </w:tblGrid>
      <w:tr w:rsidR="00675EB9" w14:paraId="0B8E38EE" w14:textId="77777777" w:rsidTr="00FB2F05">
        <w:trPr>
          <w:cnfStyle w:val="100000000000" w:firstRow="1" w:lastRow="0" w:firstColumn="0" w:lastColumn="0" w:oddVBand="0" w:evenVBand="0" w:oddHBand="0" w:evenHBand="0" w:firstRowFirstColumn="0" w:firstRowLastColumn="0" w:lastRowFirstColumn="0" w:lastRowLastColumn="0"/>
        </w:trPr>
        <w:tc>
          <w:tcPr>
            <w:tcW w:w="2499" w:type="pct"/>
          </w:tcPr>
          <w:p w14:paraId="1404A890" w14:textId="77777777" w:rsidR="00675EB9" w:rsidRDefault="00675EB9" w:rsidP="00FB2F05">
            <w:r>
              <w:t>ElectraNet Region</w:t>
            </w:r>
          </w:p>
        </w:tc>
        <w:tc>
          <w:tcPr>
            <w:tcW w:w="2501" w:type="pct"/>
          </w:tcPr>
          <w:p w14:paraId="11C3472D" w14:textId="77777777" w:rsidR="00675EB9" w:rsidRDefault="00675EB9" w:rsidP="00FB2F05">
            <w:r>
              <w:t>SA Demand Percentage</w:t>
            </w:r>
          </w:p>
        </w:tc>
      </w:tr>
      <w:tr w:rsidR="00675EB9" w14:paraId="09E1F92E" w14:textId="77777777" w:rsidTr="00FB2F05">
        <w:tc>
          <w:tcPr>
            <w:tcW w:w="2499" w:type="pct"/>
          </w:tcPr>
          <w:p w14:paraId="6A2AC30C" w14:textId="77777777" w:rsidR="00675EB9" w:rsidRDefault="00675EB9" w:rsidP="00FB2F05">
            <w:r>
              <w:t>Adelaide Metro</w:t>
            </w:r>
          </w:p>
        </w:tc>
        <w:tc>
          <w:tcPr>
            <w:tcW w:w="2501" w:type="pct"/>
          </w:tcPr>
          <w:p w14:paraId="0589933B" w14:textId="77777777" w:rsidR="00675EB9" w:rsidRDefault="00675EB9" w:rsidP="00FB2F05">
            <w:r>
              <w:t>57.65%</w:t>
            </w:r>
          </w:p>
        </w:tc>
      </w:tr>
      <w:tr w:rsidR="00675EB9" w14:paraId="1B8A60D2" w14:textId="77777777" w:rsidTr="00FB2F05">
        <w:tc>
          <w:tcPr>
            <w:tcW w:w="2499" w:type="pct"/>
          </w:tcPr>
          <w:p w14:paraId="3D211CC6" w14:textId="77777777" w:rsidR="00675EB9" w:rsidRDefault="00675EB9" w:rsidP="00FB2F05">
            <w:r>
              <w:t>Eastern Hills</w:t>
            </w:r>
          </w:p>
        </w:tc>
        <w:tc>
          <w:tcPr>
            <w:tcW w:w="2501" w:type="pct"/>
          </w:tcPr>
          <w:p w14:paraId="3A59A136" w14:textId="77777777" w:rsidR="00675EB9" w:rsidRDefault="00675EB9" w:rsidP="00FB2F05">
            <w:r>
              <w:t>7.320%</w:t>
            </w:r>
          </w:p>
        </w:tc>
      </w:tr>
      <w:tr w:rsidR="00675EB9" w14:paraId="345AC6FC" w14:textId="77777777" w:rsidTr="00FB2F05">
        <w:tc>
          <w:tcPr>
            <w:tcW w:w="2499" w:type="pct"/>
          </w:tcPr>
          <w:p w14:paraId="26B127B7" w14:textId="77777777" w:rsidR="00675EB9" w:rsidRDefault="00675EB9" w:rsidP="00FB2F05">
            <w:r>
              <w:t>Eyre Peninsula</w:t>
            </w:r>
          </w:p>
        </w:tc>
        <w:tc>
          <w:tcPr>
            <w:tcW w:w="2501" w:type="pct"/>
          </w:tcPr>
          <w:p w14:paraId="754D5FA2" w14:textId="77777777" w:rsidR="00675EB9" w:rsidRDefault="00675EB9" w:rsidP="00FB2F05">
            <w:r>
              <w:t>10.19%</w:t>
            </w:r>
          </w:p>
        </w:tc>
      </w:tr>
      <w:tr w:rsidR="00675EB9" w14:paraId="50AC1957" w14:textId="77777777" w:rsidTr="00FB2F05">
        <w:tc>
          <w:tcPr>
            <w:tcW w:w="2499" w:type="pct"/>
          </w:tcPr>
          <w:p w14:paraId="19907236" w14:textId="77777777" w:rsidR="00675EB9" w:rsidRDefault="00675EB9" w:rsidP="00FB2F05">
            <w:r>
              <w:t>Mid North</w:t>
            </w:r>
          </w:p>
        </w:tc>
        <w:tc>
          <w:tcPr>
            <w:tcW w:w="2501" w:type="pct"/>
          </w:tcPr>
          <w:p w14:paraId="557A5217" w14:textId="77777777" w:rsidR="00675EB9" w:rsidRDefault="00675EB9" w:rsidP="00FB2F05">
            <w:r>
              <w:t>9.200%</w:t>
            </w:r>
          </w:p>
        </w:tc>
      </w:tr>
      <w:tr w:rsidR="00675EB9" w14:paraId="089BE32C" w14:textId="77777777" w:rsidTr="00FB2F05">
        <w:tc>
          <w:tcPr>
            <w:tcW w:w="2499" w:type="pct"/>
          </w:tcPr>
          <w:p w14:paraId="75550867" w14:textId="77777777" w:rsidR="00675EB9" w:rsidRDefault="00675EB9" w:rsidP="00FB2F05">
            <w:r>
              <w:t>Riverland</w:t>
            </w:r>
          </w:p>
        </w:tc>
        <w:tc>
          <w:tcPr>
            <w:tcW w:w="2501" w:type="pct"/>
          </w:tcPr>
          <w:p w14:paraId="5A30438A" w14:textId="77777777" w:rsidR="00675EB9" w:rsidRDefault="00675EB9" w:rsidP="00FB2F05">
            <w:r>
              <w:t>5.680%</w:t>
            </w:r>
          </w:p>
        </w:tc>
      </w:tr>
      <w:tr w:rsidR="00675EB9" w14:paraId="7357A9D1" w14:textId="77777777" w:rsidTr="00FB2F05">
        <w:tc>
          <w:tcPr>
            <w:tcW w:w="2499" w:type="pct"/>
          </w:tcPr>
          <w:p w14:paraId="5F66C0E3" w14:textId="77777777" w:rsidR="00675EB9" w:rsidRDefault="00675EB9" w:rsidP="00FB2F05">
            <w:r>
              <w:t>South East</w:t>
            </w:r>
          </w:p>
        </w:tc>
        <w:tc>
          <w:tcPr>
            <w:tcW w:w="2501" w:type="pct"/>
          </w:tcPr>
          <w:p w14:paraId="04029D42" w14:textId="77777777" w:rsidR="00675EB9" w:rsidRDefault="00675EB9" w:rsidP="00FB2F05">
            <w:r>
              <w:t>8.680%</w:t>
            </w:r>
          </w:p>
        </w:tc>
      </w:tr>
      <w:tr w:rsidR="00675EB9" w14:paraId="58200715" w14:textId="77777777" w:rsidTr="00FB2F05">
        <w:tc>
          <w:tcPr>
            <w:tcW w:w="2499" w:type="pct"/>
          </w:tcPr>
          <w:p w14:paraId="051AA3A7" w14:textId="77777777" w:rsidR="00675EB9" w:rsidRDefault="00675EB9" w:rsidP="00FB2F05">
            <w:r>
              <w:t>Upper North</w:t>
            </w:r>
          </w:p>
        </w:tc>
        <w:tc>
          <w:tcPr>
            <w:tcW w:w="2501" w:type="pct"/>
          </w:tcPr>
          <w:p w14:paraId="6A04E05C" w14:textId="77777777" w:rsidR="00675EB9" w:rsidRDefault="00675EB9" w:rsidP="00FB2F05">
            <w:r>
              <w:t>1.280%</w:t>
            </w:r>
          </w:p>
        </w:tc>
      </w:tr>
    </w:tbl>
    <w:p w14:paraId="5FBC8C6A" w14:textId="77777777" w:rsidR="00675EB9" w:rsidRDefault="00675EB9" w:rsidP="00675EB9"/>
    <w:p w14:paraId="5F63ABE7" w14:textId="44F03802" w:rsidR="00675EB9" w:rsidRDefault="00675EB9" w:rsidP="00675EB9">
      <w:pPr>
        <w:pStyle w:val="Caption"/>
        <w:jc w:val="center"/>
      </w:pPr>
      <w:bookmarkStart w:id="102" w:name="_Ref207039558"/>
      <w:bookmarkStart w:id="103" w:name="_Ref177379363"/>
      <w:bookmarkStart w:id="104" w:name="_Toc180407259"/>
      <w:r w:rsidRPr="00D35BC0">
        <w:rPr>
          <w:b/>
          <w:bCs/>
        </w:rPr>
        <w:t xml:space="preserve">Table </w:t>
      </w:r>
      <w:r w:rsidR="00F07089">
        <w:rPr>
          <w:b/>
          <w:bCs/>
        </w:rPr>
        <w:fldChar w:fldCharType="begin"/>
      </w:r>
      <w:r w:rsidR="00F07089">
        <w:rPr>
          <w:b/>
          <w:bCs/>
        </w:rPr>
        <w:instrText xml:space="preserve"> SEQ Table \* ARABIC </w:instrText>
      </w:r>
      <w:r w:rsidR="00F07089">
        <w:rPr>
          <w:b/>
          <w:bCs/>
        </w:rPr>
        <w:fldChar w:fldCharType="separate"/>
      </w:r>
      <w:r w:rsidR="00D439F1">
        <w:rPr>
          <w:b/>
          <w:bCs/>
          <w:noProof/>
        </w:rPr>
        <w:t>11</w:t>
      </w:r>
      <w:r w:rsidR="00F07089">
        <w:rPr>
          <w:b/>
          <w:bCs/>
        </w:rPr>
        <w:fldChar w:fldCharType="end"/>
      </w:r>
      <w:bookmarkEnd w:id="102"/>
      <w:r w:rsidRPr="00D35BC0">
        <w:rPr>
          <w:b/>
          <w:bCs/>
        </w:rPr>
        <w:t>:</w:t>
      </w:r>
      <w:bookmarkEnd w:id="103"/>
      <w:r>
        <w:t xml:space="preserve"> ElectraNet regional breakdown of demand in SA including relevant sub regions.</w:t>
      </w:r>
      <w:bookmarkEnd w:id="104"/>
    </w:p>
    <w:tbl>
      <w:tblPr>
        <w:tblStyle w:val="TableGrid"/>
        <w:tblW w:w="0" w:type="auto"/>
        <w:tblLook w:val="04A0" w:firstRow="1" w:lastRow="0" w:firstColumn="1" w:lastColumn="0" w:noHBand="0" w:noVBand="1"/>
      </w:tblPr>
      <w:tblGrid>
        <w:gridCol w:w="2449"/>
        <w:gridCol w:w="2527"/>
        <w:gridCol w:w="2518"/>
        <w:gridCol w:w="2138"/>
      </w:tblGrid>
      <w:tr w:rsidR="00675EB9" w14:paraId="463191FB" w14:textId="77777777" w:rsidTr="00FB2F05">
        <w:trPr>
          <w:cnfStyle w:val="100000000000" w:firstRow="1" w:lastRow="0" w:firstColumn="0" w:lastColumn="0" w:oddVBand="0" w:evenVBand="0" w:oddHBand="0" w:evenHBand="0" w:firstRowFirstColumn="0" w:firstRowLastColumn="0" w:lastRowFirstColumn="0" w:lastRowLastColumn="0"/>
        </w:trPr>
        <w:tc>
          <w:tcPr>
            <w:tcW w:w="2449" w:type="dxa"/>
            <w:tcBorders>
              <w:bottom w:val="single" w:sz="6" w:space="0" w:color="auto"/>
            </w:tcBorders>
          </w:tcPr>
          <w:p w14:paraId="0DC69E41" w14:textId="77777777" w:rsidR="00675EB9" w:rsidRDefault="00675EB9" w:rsidP="00FB2F05">
            <w:pPr>
              <w:jc w:val="center"/>
            </w:pPr>
            <w:r>
              <w:t>Region</w:t>
            </w:r>
          </w:p>
        </w:tc>
        <w:tc>
          <w:tcPr>
            <w:tcW w:w="2527" w:type="dxa"/>
            <w:tcBorders>
              <w:bottom w:val="single" w:sz="6" w:space="0" w:color="auto"/>
            </w:tcBorders>
          </w:tcPr>
          <w:p w14:paraId="17B1D538" w14:textId="77777777" w:rsidR="00675EB9" w:rsidRDefault="00675EB9" w:rsidP="00FB2F05">
            <w:pPr>
              <w:jc w:val="center"/>
            </w:pPr>
            <w:r>
              <w:t>Sub Region</w:t>
            </w:r>
          </w:p>
        </w:tc>
        <w:tc>
          <w:tcPr>
            <w:tcW w:w="2518" w:type="dxa"/>
            <w:tcBorders>
              <w:bottom w:val="single" w:sz="6" w:space="0" w:color="auto"/>
            </w:tcBorders>
          </w:tcPr>
          <w:p w14:paraId="1C4D8243" w14:textId="77777777" w:rsidR="00675EB9" w:rsidRDefault="00675EB9" w:rsidP="00FB2F05">
            <w:pPr>
              <w:jc w:val="center"/>
            </w:pPr>
            <w:r>
              <w:t>Regional Demand Percentage</w:t>
            </w:r>
          </w:p>
        </w:tc>
        <w:tc>
          <w:tcPr>
            <w:tcW w:w="2138" w:type="dxa"/>
            <w:tcBorders>
              <w:bottom w:val="single" w:sz="6" w:space="0" w:color="auto"/>
            </w:tcBorders>
          </w:tcPr>
          <w:p w14:paraId="648B11AA" w14:textId="77777777" w:rsidR="00675EB9" w:rsidRDefault="00675EB9" w:rsidP="00FB2F05">
            <w:pPr>
              <w:jc w:val="center"/>
            </w:pPr>
            <w:r>
              <w:t>Statewide Demand Percentage</w:t>
            </w:r>
          </w:p>
        </w:tc>
      </w:tr>
      <w:tr w:rsidR="00675EB9" w:rsidRPr="0040573A" w14:paraId="7F916AD5" w14:textId="77777777" w:rsidTr="00FB2F05">
        <w:tc>
          <w:tcPr>
            <w:tcW w:w="2449" w:type="dxa"/>
            <w:tcBorders>
              <w:bottom w:val="single" w:sz="12" w:space="0" w:color="auto"/>
            </w:tcBorders>
          </w:tcPr>
          <w:p w14:paraId="76BA213F" w14:textId="77777777" w:rsidR="00675EB9" w:rsidRPr="00D35BC0" w:rsidRDefault="00675EB9" w:rsidP="00FB2F05">
            <w:pPr>
              <w:jc w:val="left"/>
              <w:rPr>
                <w:b/>
                <w:bCs/>
                <w:szCs w:val="22"/>
              </w:rPr>
            </w:pPr>
            <w:r w:rsidRPr="00D35BC0">
              <w:rPr>
                <w:b/>
                <w:bCs/>
                <w:szCs w:val="22"/>
              </w:rPr>
              <w:t>Adelaide Metro</w:t>
            </w:r>
          </w:p>
        </w:tc>
        <w:tc>
          <w:tcPr>
            <w:tcW w:w="2527" w:type="dxa"/>
            <w:tcBorders>
              <w:bottom w:val="single" w:sz="12" w:space="0" w:color="auto"/>
            </w:tcBorders>
          </w:tcPr>
          <w:p w14:paraId="5D9A70A3" w14:textId="77777777" w:rsidR="00675EB9" w:rsidRPr="00D35BC0" w:rsidRDefault="00675EB9" w:rsidP="00FB2F05">
            <w:pPr>
              <w:jc w:val="left"/>
              <w:rPr>
                <w:b/>
                <w:bCs/>
                <w:szCs w:val="22"/>
              </w:rPr>
            </w:pPr>
          </w:p>
        </w:tc>
        <w:tc>
          <w:tcPr>
            <w:tcW w:w="2518" w:type="dxa"/>
            <w:tcBorders>
              <w:bottom w:val="single" w:sz="12" w:space="0" w:color="auto"/>
            </w:tcBorders>
          </w:tcPr>
          <w:p w14:paraId="08DFF5B5" w14:textId="77777777" w:rsidR="00675EB9" w:rsidRPr="00D35BC0" w:rsidRDefault="00675EB9" w:rsidP="00FB2F05">
            <w:pPr>
              <w:jc w:val="left"/>
              <w:rPr>
                <w:b/>
                <w:bCs/>
                <w:szCs w:val="22"/>
              </w:rPr>
            </w:pPr>
          </w:p>
        </w:tc>
        <w:tc>
          <w:tcPr>
            <w:tcW w:w="2138" w:type="dxa"/>
            <w:tcBorders>
              <w:bottom w:val="single" w:sz="12" w:space="0" w:color="auto"/>
            </w:tcBorders>
          </w:tcPr>
          <w:p w14:paraId="12E1E817" w14:textId="77777777" w:rsidR="00675EB9" w:rsidRPr="00D35BC0" w:rsidRDefault="00675EB9" w:rsidP="00FB2F05">
            <w:pPr>
              <w:jc w:val="left"/>
              <w:rPr>
                <w:b/>
                <w:bCs/>
                <w:szCs w:val="22"/>
              </w:rPr>
            </w:pPr>
            <w:r w:rsidRPr="00D35BC0">
              <w:rPr>
                <w:b/>
                <w:bCs/>
                <w:szCs w:val="22"/>
              </w:rPr>
              <w:t>57.65%</w:t>
            </w:r>
          </w:p>
        </w:tc>
      </w:tr>
      <w:tr w:rsidR="00675EB9" w14:paraId="360B3B6B" w14:textId="77777777" w:rsidTr="00FB2F05">
        <w:tc>
          <w:tcPr>
            <w:tcW w:w="2449" w:type="dxa"/>
          </w:tcPr>
          <w:p w14:paraId="08BC5B3A" w14:textId="77777777" w:rsidR="00675EB9" w:rsidRPr="00D35BC0" w:rsidRDefault="00675EB9" w:rsidP="00FB2F05">
            <w:pPr>
              <w:jc w:val="left"/>
              <w:rPr>
                <w:szCs w:val="22"/>
              </w:rPr>
            </w:pPr>
          </w:p>
        </w:tc>
        <w:tc>
          <w:tcPr>
            <w:tcW w:w="2527" w:type="dxa"/>
          </w:tcPr>
          <w:p w14:paraId="3D047EA3" w14:textId="77777777" w:rsidR="00675EB9" w:rsidRPr="00D35BC0" w:rsidRDefault="00675EB9" w:rsidP="00FB2F05">
            <w:pPr>
              <w:jc w:val="left"/>
              <w:rPr>
                <w:szCs w:val="22"/>
              </w:rPr>
            </w:pPr>
            <w:r w:rsidRPr="00D35BC0">
              <w:rPr>
                <w:szCs w:val="22"/>
              </w:rPr>
              <w:t>Eastern Suburbs</w:t>
            </w:r>
          </w:p>
        </w:tc>
        <w:tc>
          <w:tcPr>
            <w:tcW w:w="2518" w:type="dxa"/>
          </w:tcPr>
          <w:p w14:paraId="707B0063" w14:textId="77777777" w:rsidR="00675EB9" w:rsidRPr="00D35BC0" w:rsidRDefault="00675EB9" w:rsidP="00FB2F05">
            <w:pPr>
              <w:jc w:val="left"/>
              <w:rPr>
                <w:szCs w:val="22"/>
              </w:rPr>
            </w:pPr>
            <w:r w:rsidRPr="00D35BC0">
              <w:rPr>
                <w:szCs w:val="22"/>
              </w:rPr>
              <w:t>16.83%</w:t>
            </w:r>
          </w:p>
        </w:tc>
        <w:tc>
          <w:tcPr>
            <w:tcW w:w="2138" w:type="dxa"/>
          </w:tcPr>
          <w:p w14:paraId="39CAD99D" w14:textId="77777777" w:rsidR="00675EB9" w:rsidRPr="00D35BC0" w:rsidRDefault="00675EB9" w:rsidP="00FB2F05">
            <w:pPr>
              <w:jc w:val="left"/>
              <w:rPr>
                <w:szCs w:val="22"/>
              </w:rPr>
            </w:pPr>
            <w:r w:rsidRPr="00D35BC0">
              <w:rPr>
                <w:szCs w:val="22"/>
              </w:rPr>
              <w:t>9.702%</w:t>
            </w:r>
          </w:p>
        </w:tc>
      </w:tr>
      <w:tr w:rsidR="00675EB9" w14:paraId="0D226C34" w14:textId="77777777" w:rsidTr="00FB2F05">
        <w:tc>
          <w:tcPr>
            <w:tcW w:w="2449" w:type="dxa"/>
          </w:tcPr>
          <w:p w14:paraId="67F35A7A" w14:textId="77777777" w:rsidR="00675EB9" w:rsidRPr="00D35BC0" w:rsidRDefault="00675EB9" w:rsidP="00FB2F05">
            <w:pPr>
              <w:jc w:val="left"/>
              <w:rPr>
                <w:szCs w:val="22"/>
              </w:rPr>
            </w:pPr>
          </w:p>
        </w:tc>
        <w:tc>
          <w:tcPr>
            <w:tcW w:w="2527" w:type="dxa"/>
          </w:tcPr>
          <w:p w14:paraId="7DE2D5A8" w14:textId="77777777" w:rsidR="00675EB9" w:rsidRPr="00D35BC0" w:rsidRDefault="00675EB9" w:rsidP="00FB2F05">
            <w:pPr>
              <w:jc w:val="left"/>
              <w:rPr>
                <w:szCs w:val="22"/>
              </w:rPr>
            </w:pPr>
            <w:r w:rsidRPr="00D35BC0">
              <w:rPr>
                <w:szCs w:val="22"/>
              </w:rPr>
              <w:t>Northern Suburbs</w:t>
            </w:r>
          </w:p>
        </w:tc>
        <w:tc>
          <w:tcPr>
            <w:tcW w:w="2518" w:type="dxa"/>
          </w:tcPr>
          <w:p w14:paraId="022B77FC" w14:textId="77777777" w:rsidR="00675EB9" w:rsidRPr="00D35BC0" w:rsidRDefault="00675EB9" w:rsidP="00FB2F05">
            <w:pPr>
              <w:jc w:val="left"/>
              <w:rPr>
                <w:szCs w:val="22"/>
              </w:rPr>
            </w:pPr>
            <w:r w:rsidRPr="00D35BC0">
              <w:rPr>
                <w:szCs w:val="22"/>
              </w:rPr>
              <w:t>24.21%</w:t>
            </w:r>
          </w:p>
        </w:tc>
        <w:tc>
          <w:tcPr>
            <w:tcW w:w="2138" w:type="dxa"/>
          </w:tcPr>
          <w:p w14:paraId="58A6AC07" w14:textId="77777777" w:rsidR="00675EB9" w:rsidRPr="00D35BC0" w:rsidRDefault="00675EB9" w:rsidP="00FB2F05">
            <w:pPr>
              <w:jc w:val="left"/>
              <w:rPr>
                <w:szCs w:val="22"/>
              </w:rPr>
            </w:pPr>
            <w:r w:rsidRPr="00D35BC0">
              <w:rPr>
                <w:szCs w:val="22"/>
              </w:rPr>
              <w:t>13.96%</w:t>
            </w:r>
          </w:p>
        </w:tc>
      </w:tr>
      <w:tr w:rsidR="00675EB9" w14:paraId="7489EEA5" w14:textId="77777777" w:rsidTr="00FB2F05">
        <w:tc>
          <w:tcPr>
            <w:tcW w:w="2449" w:type="dxa"/>
          </w:tcPr>
          <w:p w14:paraId="7C9DC155" w14:textId="77777777" w:rsidR="00675EB9" w:rsidRPr="00D35BC0" w:rsidRDefault="00675EB9" w:rsidP="00FB2F05">
            <w:pPr>
              <w:jc w:val="left"/>
              <w:rPr>
                <w:szCs w:val="22"/>
              </w:rPr>
            </w:pPr>
          </w:p>
        </w:tc>
        <w:tc>
          <w:tcPr>
            <w:tcW w:w="2527" w:type="dxa"/>
          </w:tcPr>
          <w:p w14:paraId="4B0ECDCB" w14:textId="77777777" w:rsidR="00675EB9" w:rsidRPr="00D35BC0" w:rsidRDefault="00675EB9" w:rsidP="00FB2F05">
            <w:pPr>
              <w:jc w:val="left"/>
              <w:rPr>
                <w:szCs w:val="22"/>
              </w:rPr>
            </w:pPr>
            <w:r w:rsidRPr="00D35BC0">
              <w:rPr>
                <w:szCs w:val="22"/>
              </w:rPr>
              <w:t>Southern Suburbs</w:t>
            </w:r>
          </w:p>
        </w:tc>
        <w:tc>
          <w:tcPr>
            <w:tcW w:w="2518" w:type="dxa"/>
          </w:tcPr>
          <w:p w14:paraId="11F9BE97" w14:textId="77777777" w:rsidR="00675EB9" w:rsidRPr="00D35BC0" w:rsidRDefault="00675EB9" w:rsidP="00FB2F05">
            <w:pPr>
              <w:jc w:val="left"/>
              <w:rPr>
                <w:szCs w:val="22"/>
              </w:rPr>
            </w:pPr>
            <w:r w:rsidRPr="00D35BC0">
              <w:rPr>
                <w:szCs w:val="22"/>
              </w:rPr>
              <w:t>36.88%</w:t>
            </w:r>
          </w:p>
        </w:tc>
        <w:tc>
          <w:tcPr>
            <w:tcW w:w="2138" w:type="dxa"/>
          </w:tcPr>
          <w:p w14:paraId="3511522A" w14:textId="77777777" w:rsidR="00675EB9" w:rsidRPr="00D35BC0" w:rsidRDefault="00675EB9" w:rsidP="00FB2F05">
            <w:pPr>
              <w:jc w:val="left"/>
              <w:rPr>
                <w:szCs w:val="22"/>
              </w:rPr>
            </w:pPr>
            <w:r w:rsidRPr="00D35BC0">
              <w:rPr>
                <w:szCs w:val="22"/>
              </w:rPr>
              <w:t>21.26%</w:t>
            </w:r>
          </w:p>
        </w:tc>
      </w:tr>
      <w:tr w:rsidR="00675EB9" w14:paraId="3642D974" w14:textId="77777777" w:rsidTr="00FB2F05">
        <w:tc>
          <w:tcPr>
            <w:tcW w:w="2449" w:type="dxa"/>
            <w:tcBorders>
              <w:bottom w:val="single" w:sz="6" w:space="0" w:color="auto"/>
            </w:tcBorders>
          </w:tcPr>
          <w:p w14:paraId="6A952487" w14:textId="77777777" w:rsidR="00675EB9" w:rsidRPr="00D35BC0" w:rsidRDefault="00675EB9" w:rsidP="00FB2F05">
            <w:pPr>
              <w:jc w:val="left"/>
              <w:rPr>
                <w:szCs w:val="22"/>
              </w:rPr>
            </w:pPr>
          </w:p>
        </w:tc>
        <w:tc>
          <w:tcPr>
            <w:tcW w:w="2527" w:type="dxa"/>
            <w:tcBorders>
              <w:bottom w:val="single" w:sz="6" w:space="0" w:color="auto"/>
            </w:tcBorders>
          </w:tcPr>
          <w:p w14:paraId="76A74128" w14:textId="77777777" w:rsidR="00675EB9" w:rsidRPr="00D35BC0" w:rsidRDefault="00675EB9" w:rsidP="00FB2F05">
            <w:pPr>
              <w:jc w:val="left"/>
              <w:rPr>
                <w:szCs w:val="22"/>
              </w:rPr>
            </w:pPr>
            <w:r w:rsidRPr="00D35BC0">
              <w:rPr>
                <w:szCs w:val="22"/>
              </w:rPr>
              <w:t>Western Suburbs</w:t>
            </w:r>
          </w:p>
        </w:tc>
        <w:tc>
          <w:tcPr>
            <w:tcW w:w="2518" w:type="dxa"/>
            <w:tcBorders>
              <w:bottom w:val="single" w:sz="6" w:space="0" w:color="auto"/>
            </w:tcBorders>
          </w:tcPr>
          <w:p w14:paraId="097B8DE0" w14:textId="77777777" w:rsidR="00675EB9" w:rsidRPr="00D35BC0" w:rsidRDefault="00675EB9" w:rsidP="00FB2F05">
            <w:pPr>
              <w:jc w:val="left"/>
              <w:rPr>
                <w:szCs w:val="22"/>
              </w:rPr>
            </w:pPr>
            <w:r w:rsidRPr="00D35BC0">
              <w:rPr>
                <w:szCs w:val="22"/>
              </w:rPr>
              <w:t>22.08%</w:t>
            </w:r>
          </w:p>
        </w:tc>
        <w:tc>
          <w:tcPr>
            <w:tcW w:w="2138" w:type="dxa"/>
            <w:tcBorders>
              <w:bottom w:val="single" w:sz="6" w:space="0" w:color="auto"/>
            </w:tcBorders>
          </w:tcPr>
          <w:p w14:paraId="63FE850B" w14:textId="77777777" w:rsidR="00675EB9" w:rsidRPr="00D35BC0" w:rsidRDefault="00675EB9" w:rsidP="00FB2F05">
            <w:pPr>
              <w:jc w:val="left"/>
              <w:rPr>
                <w:szCs w:val="22"/>
              </w:rPr>
            </w:pPr>
            <w:r w:rsidRPr="00D35BC0">
              <w:rPr>
                <w:szCs w:val="22"/>
              </w:rPr>
              <w:t>12.73%</w:t>
            </w:r>
          </w:p>
        </w:tc>
      </w:tr>
      <w:tr w:rsidR="00675EB9" w:rsidRPr="00692403" w14:paraId="77F8815C" w14:textId="77777777" w:rsidTr="00FB2F05">
        <w:tc>
          <w:tcPr>
            <w:tcW w:w="2449" w:type="dxa"/>
            <w:tcBorders>
              <w:bottom w:val="single" w:sz="12" w:space="0" w:color="auto"/>
            </w:tcBorders>
          </w:tcPr>
          <w:p w14:paraId="3D9D048B" w14:textId="77777777" w:rsidR="00675EB9" w:rsidRPr="00D35BC0" w:rsidRDefault="00675EB9" w:rsidP="00FB2F05">
            <w:pPr>
              <w:jc w:val="left"/>
              <w:rPr>
                <w:b/>
                <w:bCs/>
                <w:szCs w:val="22"/>
              </w:rPr>
            </w:pPr>
            <w:r w:rsidRPr="00D35BC0">
              <w:rPr>
                <w:b/>
                <w:bCs/>
                <w:szCs w:val="22"/>
              </w:rPr>
              <w:t>Eastern Hills</w:t>
            </w:r>
          </w:p>
        </w:tc>
        <w:tc>
          <w:tcPr>
            <w:tcW w:w="2527" w:type="dxa"/>
            <w:tcBorders>
              <w:bottom w:val="single" w:sz="12" w:space="0" w:color="auto"/>
            </w:tcBorders>
          </w:tcPr>
          <w:p w14:paraId="4BC41453" w14:textId="77777777" w:rsidR="00675EB9" w:rsidRPr="00D35BC0" w:rsidRDefault="00675EB9" w:rsidP="00FB2F05">
            <w:pPr>
              <w:jc w:val="left"/>
              <w:rPr>
                <w:b/>
                <w:bCs/>
                <w:szCs w:val="22"/>
              </w:rPr>
            </w:pPr>
          </w:p>
        </w:tc>
        <w:tc>
          <w:tcPr>
            <w:tcW w:w="2518" w:type="dxa"/>
            <w:tcBorders>
              <w:bottom w:val="single" w:sz="12" w:space="0" w:color="auto"/>
            </w:tcBorders>
          </w:tcPr>
          <w:p w14:paraId="3C4C8719" w14:textId="77777777" w:rsidR="00675EB9" w:rsidRPr="00D35BC0" w:rsidRDefault="00675EB9" w:rsidP="00FB2F05">
            <w:pPr>
              <w:jc w:val="left"/>
              <w:rPr>
                <w:b/>
                <w:bCs/>
                <w:szCs w:val="22"/>
              </w:rPr>
            </w:pPr>
          </w:p>
        </w:tc>
        <w:tc>
          <w:tcPr>
            <w:tcW w:w="2138" w:type="dxa"/>
            <w:tcBorders>
              <w:bottom w:val="single" w:sz="12" w:space="0" w:color="auto"/>
            </w:tcBorders>
          </w:tcPr>
          <w:p w14:paraId="5EE7A6D7" w14:textId="77777777" w:rsidR="00675EB9" w:rsidRPr="00D35BC0" w:rsidRDefault="00675EB9" w:rsidP="00FB2F05">
            <w:pPr>
              <w:jc w:val="left"/>
              <w:rPr>
                <w:b/>
                <w:bCs/>
                <w:szCs w:val="22"/>
              </w:rPr>
            </w:pPr>
            <w:r w:rsidRPr="00D35BC0">
              <w:rPr>
                <w:b/>
                <w:bCs/>
                <w:szCs w:val="22"/>
              </w:rPr>
              <w:t>7.320%</w:t>
            </w:r>
          </w:p>
        </w:tc>
      </w:tr>
      <w:tr w:rsidR="00675EB9" w14:paraId="1F671052" w14:textId="77777777" w:rsidTr="00FB2F05">
        <w:tc>
          <w:tcPr>
            <w:tcW w:w="2449" w:type="dxa"/>
            <w:tcBorders>
              <w:top w:val="single" w:sz="12" w:space="0" w:color="auto"/>
            </w:tcBorders>
          </w:tcPr>
          <w:p w14:paraId="13879EE9" w14:textId="77777777" w:rsidR="00675EB9" w:rsidRPr="00D35BC0" w:rsidRDefault="00675EB9" w:rsidP="00FB2F05">
            <w:pPr>
              <w:jc w:val="left"/>
              <w:rPr>
                <w:szCs w:val="22"/>
              </w:rPr>
            </w:pPr>
          </w:p>
        </w:tc>
        <w:tc>
          <w:tcPr>
            <w:tcW w:w="2527" w:type="dxa"/>
            <w:tcBorders>
              <w:top w:val="single" w:sz="12" w:space="0" w:color="auto"/>
            </w:tcBorders>
          </w:tcPr>
          <w:p w14:paraId="54E8071E" w14:textId="77777777" w:rsidR="00675EB9" w:rsidRPr="00D35BC0" w:rsidRDefault="00675EB9" w:rsidP="00FB2F05">
            <w:pPr>
              <w:jc w:val="left"/>
              <w:rPr>
                <w:szCs w:val="22"/>
              </w:rPr>
            </w:pPr>
            <w:r w:rsidRPr="00D35BC0">
              <w:rPr>
                <w:szCs w:val="22"/>
              </w:rPr>
              <w:t>Angas Creek</w:t>
            </w:r>
          </w:p>
        </w:tc>
        <w:tc>
          <w:tcPr>
            <w:tcW w:w="2518" w:type="dxa"/>
            <w:tcBorders>
              <w:top w:val="single" w:sz="12" w:space="0" w:color="auto"/>
            </w:tcBorders>
          </w:tcPr>
          <w:p w14:paraId="6465E5C2" w14:textId="77777777" w:rsidR="00675EB9" w:rsidRPr="00D35BC0" w:rsidRDefault="00675EB9" w:rsidP="00FB2F05">
            <w:pPr>
              <w:jc w:val="left"/>
              <w:rPr>
                <w:szCs w:val="22"/>
              </w:rPr>
            </w:pPr>
            <w:r w:rsidRPr="00D35BC0">
              <w:rPr>
                <w:szCs w:val="22"/>
              </w:rPr>
              <w:t>12.75%</w:t>
            </w:r>
          </w:p>
        </w:tc>
        <w:tc>
          <w:tcPr>
            <w:tcW w:w="2138" w:type="dxa"/>
            <w:tcBorders>
              <w:top w:val="single" w:sz="12" w:space="0" w:color="auto"/>
            </w:tcBorders>
          </w:tcPr>
          <w:p w14:paraId="342C37D7" w14:textId="77777777" w:rsidR="00675EB9" w:rsidRPr="00D35BC0" w:rsidRDefault="00675EB9" w:rsidP="00FB2F05">
            <w:pPr>
              <w:jc w:val="left"/>
              <w:rPr>
                <w:szCs w:val="22"/>
              </w:rPr>
            </w:pPr>
            <w:r w:rsidRPr="00D35BC0">
              <w:rPr>
                <w:szCs w:val="22"/>
              </w:rPr>
              <w:t>0.9333%</w:t>
            </w:r>
          </w:p>
        </w:tc>
      </w:tr>
      <w:tr w:rsidR="00675EB9" w14:paraId="15BA6BD6" w14:textId="77777777" w:rsidTr="00FB2F05">
        <w:tc>
          <w:tcPr>
            <w:tcW w:w="2449" w:type="dxa"/>
          </w:tcPr>
          <w:p w14:paraId="4FE9CBC4" w14:textId="77777777" w:rsidR="00675EB9" w:rsidRPr="00D35BC0" w:rsidRDefault="00675EB9" w:rsidP="00FB2F05">
            <w:pPr>
              <w:jc w:val="left"/>
              <w:rPr>
                <w:szCs w:val="22"/>
              </w:rPr>
            </w:pPr>
          </w:p>
        </w:tc>
        <w:tc>
          <w:tcPr>
            <w:tcW w:w="2527" w:type="dxa"/>
          </w:tcPr>
          <w:p w14:paraId="573AFDF6" w14:textId="77777777" w:rsidR="00675EB9" w:rsidRPr="00D35BC0" w:rsidRDefault="00675EB9" w:rsidP="00FB2F05">
            <w:pPr>
              <w:jc w:val="left"/>
              <w:rPr>
                <w:szCs w:val="22"/>
              </w:rPr>
            </w:pPr>
            <w:r w:rsidRPr="00D35BC0">
              <w:rPr>
                <w:szCs w:val="22"/>
              </w:rPr>
              <w:t>Kanmantoo</w:t>
            </w:r>
          </w:p>
        </w:tc>
        <w:tc>
          <w:tcPr>
            <w:tcW w:w="2518" w:type="dxa"/>
          </w:tcPr>
          <w:p w14:paraId="0D2DA574" w14:textId="77777777" w:rsidR="00675EB9" w:rsidRPr="00D35BC0" w:rsidRDefault="00675EB9" w:rsidP="00FB2F05">
            <w:pPr>
              <w:jc w:val="left"/>
              <w:rPr>
                <w:szCs w:val="22"/>
              </w:rPr>
            </w:pPr>
            <w:r w:rsidRPr="00D35BC0">
              <w:rPr>
                <w:szCs w:val="22"/>
              </w:rPr>
              <w:t>0.80%</w:t>
            </w:r>
          </w:p>
        </w:tc>
        <w:tc>
          <w:tcPr>
            <w:tcW w:w="2138" w:type="dxa"/>
          </w:tcPr>
          <w:p w14:paraId="2B3119E0" w14:textId="77777777" w:rsidR="00675EB9" w:rsidRPr="00D35BC0" w:rsidRDefault="00675EB9" w:rsidP="00FB2F05">
            <w:pPr>
              <w:jc w:val="left"/>
              <w:rPr>
                <w:szCs w:val="22"/>
              </w:rPr>
            </w:pPr>
            <w:r w:rsidRPr="00D35BC0">
              <w:rPr>
                <w:szCs w:val="22"/>
              </w:rPr>
              <w:t>0.0586%</w:t>
            </w:r>
          </w:p>
        </w:tc>
      </w:tr>
      <w:tr w:rsidR="00675EB9" w14:paraId="20E7F55F" w14:textId="77777777" w:rsidTr="00FB2F05">
        <w:tc>
          <w:tcPr>
            <w:tcW w:w="2449" w:type="dxa"/>
          </w:tcPr>
          <w:p w14:paraId="2BC7B2D5" w14:textId="77777777" w:rsidR="00675EB9" w:rsidRPr="00D35BC0" w:rsidRDefault="00675EB9" w:rsidP="00FB2F05">
            <w:pPr>
              <w:jc w:val="left"/>
              <w:rPr>
                <w:szCs w:val="22"/>
              </w:rPr>
            </w:pPr>
          </w:p>
        </w:tc>
        <w:tc>
          <w:tcPr>
            <w:tcW w:w="2527" w:type="dxa"/>
          </w:tcPr>
          <w:p w14:paraId="272450CD" w14:textId="77777777" w:rsidR="00675EB9" w:rsidRPr="00D35BC0" w:rsidRDefault="00675EB9" w:rsidP="00FB2F05">
            <w:pPr>
              <w:jc w:val="left"/>
              <w:rPr>
                <w:szCs w:val="22"/>
              </w:rPr>
            </w:pPr>
            <w:r w:rsidRPr="00D35BC0">
              <w:rPr>
                <w:szCs w:val="22"/>
              </w:rPr>
              <w:t>Mannum</w:t>
            </w:r>
          </w:p>
        </w:tc>
        <w:tc>
          <w:tcPr>
            <w:tcW w:w="2518" w:type="dxa"/>
          </w:tcPr>
          <w:p w14:paraId="373C7D86" w14:textId="77777777" w:rsidR="00675EB9" w:rsidRPr="00D35BC0" w:rsidRDefault="00675EB9" w:rsidP="00FB2F05">
            <w:pPr>
              <w:jc w:val="left"/>
              <w:rPr>
                <w:szCs w:val="22"/>
              </w:rPr>
            </w:pPr>
            <w:r w:rsidRPr="00D35BC0">
              <w:rPr>
                <w:szCs w:val="22"/>
              </w:rPr>
              <w:t>4.08%</w:t>
            </w:r>
          </w:p>
        </w:tc>
        <w:tc>
          <w:tcPr>
            <w:tcW w:w="2138" w:type="dxa"/>
          </w:tcPr>
          <w:p w14:paraId="26A8483C" w14:textId="77777777" w:rsidR="00675EB9" w:rsidRPr="00D35BC0" w:rsidRDefault="00675EB9" w:rsidP="00FB2F05">
            <w:pPr>
              <w:jc w:val="left"/>
              <w:rPr>
                <w:szCs w:val="22"/>
              </w:rPr>
            </w:pPr>
            <w:r w:rsidRPr="00D35BC0">
              <w:rPr>
                <w:szCs w:val="22"/>
              </w:rPr>
              <w:t>0.2987%</w:t>
            </w:r>
          </w:p>
        </w:tc>
      </w:tr>
      <w:tr w:rsidR="00675EB9" w14:paraId="18EF84BA" w14:textId="77777777" w:rsidTr="00FB2F05">
        <w:tc>
          <w:tcPr>
            <w:tcW w:w="2449" w:type="dxa"/>
          </w:tcPr>
          <w:p w14:paraId="7DBD139A" w14:textId="77777777" w:rsidR="00675EB9" w:rsidRPr="00D35BC0" w:rsidRDefault="00675EB9" w:rsidP="00FB2F05">
            <w:pPr>
              <w:jc w:val="left"/>
              <w:rPr>
                <w:szCs w:val="22"/>
              </w:rPr>
            </w:pPr>
          </w:p>
        </w:tc>
        <w:tc>
          <w:tcPr>
            <w:tcW w:w="2527" w:type="dxa"/>
          </w:tcPr>
          <w:p w14:paraId="59A5EFD5" w14:textId="77777777" w:rsidR="00675EB9" w:rsidRPr="00D35BC0" w:rsidRDefault="00675EB9" w:rsidP="00FB2F05">
            <w:pPr>
              <w:jc w:val="left"/>
              <w:rPr>
                <w:szCs w:val="22"/>
              </w:rPr>
            </w:pPr>
            <w:r w:rsidRPr="00D35BC0">
              <w:rPr>
                <w:szCs w:val="22"/>
              </w:rPr>
              <w:t>Mobilong</w:t>
            </w:r>
          </w:p>
        </w:tc>
        <w:tc>
          <w:tcPr>
            <w:tcW w:w="2518" w:type="dxa"/>
          </w:tcPr>
          <w:p w14:paraId="4DEEA601" w14:textId="77777777" w:rsidR="00675EB9" w:rsidRPr="00D35BC0" w:rsidRDefault="00675EB9" w:rsidP="00FB2F05">
            <w:pPr>
              <w:jc w:val="left"/>
              <w:rPr>
                <w:szCs w:val="22"/>
              </w:rPr>
            </w:pPr>
            <w:r w:rsidRPr="00D35BC0">
              <w:rPr>
                <w:szCs w:val="22"/>
              </w:rPr>
              <w:t>23.91%</w:t>
            </w:r>
          </w:p>
        </w:tc>
        <w:tc>
          <w:tcPr>
            <w:tcW w:w="2138" w:type="dxa"/>
          </w:tcPr>
          <w:p w14:paraId="57635638" w14:textId="77777777" w:rsidR="00675EB9" w:rsidRPr="00D35BC0" w:rsidRDefault="00675EB9" w:rsidP="00FB2F05">
            <w:pPr>
              <w:jc w:val="left"/>
              <w:rPr>
                <w:szCs w:val="22"/>
              </w:rPr>
            </w:pPr>
            <w:r w:rsidRPr="00D35BC0">
              <w:rPr>
                <w:szCs w:val="22"/>
              </w:rPr>
              <w:t>1.750%</w:t>
            </w:r>
          </w:p>
        </w:tc>
      </w:tr>
      <w:tr w:rsidR="00675EB9" w14:paraId="66C03BEC" w14:textId="77777777" w:rsidTr="00FB2F05">
        <w:tc>
          <w:tcPr>
            <w:tcW w:w="2449" w:type="dxa"/>
            <w:tcBorders>
              <w:bottom w:val="single" w:sz="6" w:space="0" w:color="auto"/>
            </w:tcBorders>
          </w:tcPr>
          <w:p w14:paraId="37C39A01" w14:textId="77777777" w:rsidR="00675EB9" w:rsidRPr="00D35BC0" w:rsidRDefault="00675EB9" w:rsidP="00FB2F05">
            <w:pPr>
              <w:jc w:val="left"/>
              <w:rPr>
                <w:szCs w:val="22"/>
              </w:rPr>
            </w:pPr>
          </w:p>
        </w:tc>
        <w:tc>
          <w:tcPr>
            <w:tcW w:w="2527" w:type="dxa"/>
            <w:tcBorders>
              <w:bottom w:val="single" w:sz="6" w:space="0" w:color="auto"/>
            </w:tcBorders>
          </w:tcPr>
          <w:p w14:paraId="65F7E84F" w14:textId="77777777" w:rsidR="00675EB9" w:rsidRPr="00D35BC0" w:rsidRDefault="00675EB9" w:rsidP="00FB2F05">
            <w:pPr>
              <w:jc w:val="left"/>
              <w:rPr>
                <w:szCs w:val="22"/>
              </w:rPr>
            </w:pPr>
            <w:r w:rsidRPr="00D35BC0">
              <w:rPr>
                <w:szCs w:val="22"/>
              </w:rPr>
              <w:t>Mt Barker and Mt Barker Sth</w:t>
            </w:r>
          </w:p>
        </w:tc>
        <w:tc>
          <w:tcPr>
            <w:tcW w:w="2518" w:type="dxa"/>
            <w:tcBorders>
              <w:bottom w:val="single" w:sz="6" w:space="0" w:color="auto"/>
            </w:tcBorders>
          </w:tcPr>
          <w:p w14:paraId="729817A1" w14:textId="77777777" w:rsidR="00675EB9" w:rsidRPr="00D35BC0" w:rsidRDefault="00675EB9" w:rsidP="00FB2F05">
            <w:pPr>
              <w:jc w:val="left"/>
              <w:rPr>
                <w:szCs w:val="22"/>
              </w:rPr>
            </w:pPr>
            <w:r w:rsidRPr="00D35BC0">
              <w:rPr>
                <w:szCs w:val="22"/>
              </w:rPr>
              <w:t>58.46%</w:t>
            </w:r>
          </w:p>
        </w:tc>
        <w:tc>
          <w:tcPr>
            <w:tcW w:w="2138" w:type="dxa"/>
            <w:tcBorders>
              <w:bottom w:val="single" w:sz="6" w:space="0" w:color="auto"/>
            </w:tcBorders>
          </w:tcPr>
          <w:p w14:paraId="4FCF8222" w14:textId="77777777" w:rsidR="00675EB9" w:rsidRPr="00D35BC0" w:rsidRDefault="00675EB9" w:rsidP="00FB2F05">
            <w:pPr>
              <w:jc w:val="left"/>
              <w:rPr>
                <w:szCs w:val="22"/>
              </w:rPr>
            </w:pPr>
            <w:r w:rsidRPr="00D35BC0">
              <w:rPr>
                <w:szCs w:val="22"/>
              </w:rPr>
              <w:t>4.279%</w:t>
            </w:r>
          </w:p>
        </w:tc>
      </w:tr>
      <w:tr w:rsidR="00675EB9" w:rsidRPr="00692403" w14:paraId="6A30269C" w14:textId="77777777" w:rsidTr="00FB2F05">
        <w:tc>
          <w:tcPr>
            <w:tcW w:w="2449" w:type="dxa"/>
            <w:tcBorders>
              <w:bottom w:val="single" w:sz="12" w:space="0" w:color="auto"/>
            </w:tcBorders>
          </w:tcPr>
          <w:p w14:paraId="77C7CA50" w14:textId="77777777" w:rsidR="00675EB9" w:rsidRPr="00D35BC0" w:rsidRDefault="00675EB9" w:rsidP="00FB2F05">
            <w:pPr>
              <w:jc w:val="left"/>
              <w:rPr>
                <w:b/>
                <w:bCs/>
                <w:szCs w:val="22"/>
              </w:rPr>
            </w:pPr>
            <w:r w:rsidRPr="00D35BC0">
              <w:rPr>
                <w:b/>
                <w:bCs/>
                <w:szCs w:val="22"/>
              </w:rPr>
              <w:t>Eyre Peninsula</w:t>
            </w:r>
          </w:p>
        </w:tc>
        <w:tc>
          <w:tcPr>
            <w:tcW w:w="2527" w:type="dxa"/>
            <w:tcBorders>
              <w:bottom w:val="single" w:sz="12" w:space="0" w:color="auto"/>
            </w:tcBorders>
          </w:tcPr>
          <w:p w14:paraId="46A94963" w14:textId="77777777" w:rsidR="00675EB9" w:rsidRPr="00D35BC0" w:rsidRDefault="00675EB9" w:rsidP="00FB2F05">
            <w:pPr>
              <w:jc w:val="left"/>
              <w:rPr>
                <w:b/>
                <w:bCs/>
                <w:szCs w:val="22"/>
              </w:rPr>
            </w:pPr>
          </w:p>
        </w:tc>
        <w:tc>
          <w:tcPr>
            <w:tcW w:w="2518" w:type="dxa"/>
            <w:tcBorders>
              <w:bottom w:val="single" w:sz="12" w:space="0" w:color="auto"/>
            </w:tcBorders>
          </w:tcPr>
          <w:p w14:paraId="67712B36" w14:textId="77777777" w:rsidR="00675EB9" w:rsidRPr="00D35BC0" w:rsidRDefault="00675EB9" w:rsidP="00FB2F05">
            <w:pPr>
              <w:jc w:val="left"/>
              <w:rPr>
                <w:b/>
                <w:bCs/>
                <w:szCs w:val="22"/>
              </w:rPr>
            </w:pPr>
          </w:p>
        </w:tc>
        <w:tc>
          <w:tcPr>
            <w:tcW w:w="2138" w:type="dxa"/>
            <w:tcBorders>
              <w:bottom w:val="single" w:sz="12" w:space="0" w:color="auto"/>
            </w:tcBorders>
          </w:tcPr>
          <w:p w14:paraId="7B93A50F" w14:textId="77777777" w:rsidR="00675EB9" w:rsidRPr="00D35BC0" w:rsidRDefault="00675EB9" w:rsidP="00FB2F05">
            <w:pPr>
              <w:jc w:val="left"/>
              <w:rPr>
                <w:b/>
                <w:bCs/>
                <w:szCs w:val="22"/>
              </w:rPr>
            </w:pPr>
            <w:r w:rsidRPr="00D35BC0">
              <w:rPr>
                <w:b/>
                <w:bCs/>
                <w:szCs w:val="22"/>
              </w:rPr>
              <w:t>10.19%</w:t>
            </w:r>
          </w:p>
        </w:tc>
      </w:tr>
      <w:tr w:rsidR="00675EB9" w14:paraId="294F7585" w14:textId="77777777" w:rsidTr="00FB2F05">
        <w:tc>
          <w:tcPr>
            <w:tcW w:w="2449" w:type="dxa"/>
            <w:tcBorders>
              <w:top w:val="single" w:sz="12" w:space="0" w:color="auto"/>
            </w:tcBorders>
          </w:tcPr>
          <w:p w14:paraId="544619BE" w14:textId="77777777" w:rsidR="00675EB9" w:rsidRPr="00D35BC0" w:rsidRDefault="00675EB9" w:rsidP="00FB2F05">
            <w:pPr>
              <w:jc w:val="left"/>
              <w:rPr>
                <w:szCs w:val="22"/>
              </w:rPr>
            </w:pPr>
          </w:p>
        </w:tc>
        <w:tc>
          <w:tcPr>
            <w:tcW w:w="2527" w:type="dxa"/>
            <w:tcBorders>
              <w:top w:val="single" w:sz="12" w:space="0" w:color="auto"/>
            </w:tcBorders>
          </w:tcPr>
          <w:p w14:paraId="20567D85" w14:textId="77777777" w:rsidR="00675EB9" w:rsidRPr="00D35BC0" w:rsidRDefault="00675EB9" w:rsidP="00FB2F05">
            <w:pPr>
              <w:jc w:val="left"/>
              <w:rPr>
                <w:szCs w:val="22"/>
              </w:rPr>
            </w:pPr>
            <w:r w:rsidRPr="00D35BC0">
              <w:rPr>
                <w:szCs w:val="22"/>
              </w:rPr>
              <w:t>Port Lincoln</w:t>
            </w:r>
          </w:p>
        </w:tc>
        <w:tc>
          <w:tcPr>
            <w:tcW w:w="2518" w:type="dxa"/>
            <w:tcBorders>
              <w:top w:val="single" w:sz="12" w:space="0" w:color="auto"/>
            </w:tcBorders>
          </w:tcPr>
          <w:p w14:paraId="311A1595" w14:textId="77777777" w:rsidR="00675EB9" w:rsidRPr="00D35BC0" w:rsidRDefault="00675EB9" w:rsidP="00FB2F05">
            <w:pPr>
              <w:jc w:val="left"/>
              <w:rPr>
                <w:szCs w:val="22"/>
              </w:rPr>
            </w:pPr>
            <w:r w:rsidRPr="00D35BC0">
              <w:rPr>
                <w:szCs w:val="22"/>
              </w:rPr>
              <w:t>19.02%</w:t>
            </w:r>
          </w:p>
        </w:tc>
        <w:tc>
          <w:tcPr>
            <w:tcW w:w="2138" w:type="dxa"/>
            <w:tcBorders>
              <w:top w:val="single" w:sz="12" w:space="0" w:color="auto"/>
            </w:tcBorders>
          </w:tcPr>
          <w:p w14:paraId="50BACCCB" w14:textId="77777777" w:rsidR="00675EB9" w:rsidRPr="00D35BC0" w:rsidRDefault="00675EB9" w:rsidP="00FB2F05">
            <w:pPr>
              <w:jc w:val="left"/>
              <w:rPr>
                <w:szCs w:val="22"/>
              </w:rPr>
            </w:pPr>
            <w:r w:rsidRPr="00D35BC0">
              <w:rPr>
                <w:szCs w:val="22"/>
              </w:rPr>
              <w:t>1.938%</w:t>
            </w:r>
          </w:p>
        </w:tc>
      </w:tr>
      <w:tr w:rsidR="00675EB9" w14:paraId="0BB8F9FD" w14:textId="77777777" w:rsidTr="00FB2F05">
        <w:tc>
          <w:tcPr>
            <w:tcW w:w="2449" w:type="dxa"/>
          </w:tcPr>
          <w:p w14:paraId="685C26C3" w14:textId="77777777" w:rsidR="00675EB9" w:rsidRPr="00D35BC0" w:rsidRDefault="00675EB9" w:rsidP="00FB2F05">
            <w:pPr>
              <w:jc w:val="left"/>
              <w:rPr>
                <w:szCs w:val="22"/>
              </w:rPr>
            </w:pPr>
          </w:p>
        </w:tc>
        <w:tc>
          <w:tcPr>
            <w:tcW w:w="2527" w:type="dxa"/>
          </w:tcPr>
          <w:p w14:paraId="3247F091" w14:textId="77777777" w:rsidR="00675EB9" w:rsidRPr="00D35BC0" w:rsidRDefault="00675EB9" w:rsidP="00FB2F05">
            <w:pPr>
              <w:jc w:val="left"/>
              <w:rPr>
                <w:szCs w:val="22"/>
              </w:rPr>
            </w:pPr>
            <w:r w:rsidRPr="00D35BC0">
              <w:rPr>
                <w:szCs w:val="22"/>
              </w:rPr>
              <w:t>Stony Point Distribution</w:t>
            </w:r>
          </w:p>
        </w:tc>
        <w:tc>
          <w:tcPr>
            <w:tcW w:w="2518" w:type="dxa"/>
          </w:tcPr>
          <w:p w14:paraId="0CE4A978" w14:textId="77777777" w:rsidR="00675EB9" w:rsidRPr="00D35BC0" w:rsidRDefault="00675EB9" w:rsidP="00FB2F05">
            <w:pPr>
              <w:jc w:val="left"/>
              <w:rPr>
                <w:szCs w:val="22"/>
              </w:rPr>
            </w:pPr>
            <w:r w:rsidRPr="00D35BC0">
              <w:rPr>
                <w:szCs w:val="22"/>
              </w:rPr>
              <w:t>0.05%</w:t>
            </w:r>
          </w:p>
        </w:tc>
        <w:tc>
          <w:tcPr>
            <w:tcW w:w="2138" w:type="dxa"/>
          </w:tcPr>
          <w:p w14:paraId="3B461C50" w14:textId="77777777" w:rsidR="00675EB9" w:rsidRPr="00D35BC0" w:rsidRDefault="00675EB9" w:rsidP="00FB2F05">
            <w:pPr>
              <w:jc w:val="left"/>
              <w:rPr>
                <w:szCs w:val="22"/>
              </w:rPr>
            </w:pPr>
            <w:r w:rsidRPr="00D35BC0">
              <w:rPr>
                <w:szCs w:val="22"/>
              </w:rPr>
              <w:t>0.0051%</w:t>
            </w:r>
          </w:p>
        </w:tc>
      </w:tr>
      <w:tr w:rsidR="00675EB9" w14:paraId="0E3E2EFF" w14:textId="77777777" w:rsidTr="00FB2F05">
        <w:tc>
          <w:tcPr>
            <w:tcW w:w="2449" w:type="dxa"/>
          </w:tcPr>
          <w:p w14:paraId="525B18FB" w14:textId="77777777" w:rsidR="00675EB9" w:rsidRPr="00D35BC0" w:rsidRDefault="00675EB9" w:rsidP="00FB2F05">
            <w:pPr>
              <w:jc w:val="left"/>
              <w:rPr>
                <w:szCs w:val="22"/>
              </w:rPr>
            </w:pPr>
          </w:p>
        </w:tc>
        <w:tc>
          <w:tcPr>
            <w:tcW w:w="2527" w:type="dxa"/>
          </w:tcPr>
          <w:p w14:paraId="0BDA2642" w14:textId="77777777" w:rsidR="00675EB9" w:rsidRPr="00D35BC0" w:rsidRDefault="00675EB9" w:rsidP="00FB2F05">
            <w:pPr>
              <w:jc w:val="left"/>
              <w:rPr>
                <w:szCs w:val="22"/>
              </w:rPr>
            </w:pPr>
            <w:r w:rsidRPr="00D35BC0">
              <w:rPr>
                <w:szCs w:val="22"/>
              </w:rPr>
              <w:t>Whyalla and Whyalla Central</w:t>
            </w:r>
          </w:p>
        </w:tc>
        <w:tc>
          <w:tcPr>
            <w:tcW w:w="2518" w:type="dxa"/>
          </w:tcPr>
          <w:p w14:paraId="4AFA79FB" w14:textId="77777777" w:rsidR="00675EB9" w:rsidRPr="00D35BC0" w:rsidRDefault="00675EB9" w:rsidP="00FB2F05">
            <w:pPr>
              <w:jc w:val="left"/>
              <w:rPr>
                <w:szCs w:val="22"/>
              </w:rPr>
            </w:pPr>
            <w:r w:rsidRPr="00D35BC0">
              <w:rPr>
                <w:szCs w:val="22"/>
              </w:rPr>
              <w:t>72.15%</w:t>
            </w:r>
          </w:p>
        </w:tc>
        <w:tc>
          <w:tcPr>
            <w:tcW w:w="2138" w:type="dxa"/>
          </w:tcPr>
          <w:p w14:paraId="06268162" w14:textId="77777777" w:rsidR="00675EB9" w:rsidRPr="00D35BC0" w:rsidRDefault="00675EB9" w:rsidP="00FB2F05">
            <w:pPr>
              <w:jc w:val="left"/>
              <w:rPr>
                <w:szCs w:val="22"/>
              </w:rPr>
            </w:pPr>
            <w:r w:rsidRPr="00D35BC0">
              <w:rPr>
                <w:szCs w:val="22"/>
              </w:rPr>
              <w:t>7.352%</w:t>
            </w:r>
          </w:p>
        </w:tc>
      </w:tr>
      <w:tr w:rsidR="00675EB9" w14:paraId="6E05B904" w14:textId="77777777" w:rsidTr="00FB2F05">
        <w:tc>
          <w:tcPr>
            <w:tcW w:w="2449" w:type="dxa"/>
          </w:tcPr>
          <w:p w14:paraId="029DAE6E" w14:textId="77777777" w:rsidR="00675EB9" w:rsidRPr="00D35BC0" w:rsidRDefault="00675EB9" w:rsidP="00FB2F05">
            <w:pPr>
              <w:jc w:val="left"/>
              <w:rPr>
                <w:szCs w:val="22"/>
              </w:rPr>
            </w:pPr>
          </w:p>
        </w:tc>
        <w:tc>
          <w:tcPr>
            <w:tcW w:w="2527" w:type="dxa"/>
          </w:tcPr>
          <w:p w14:paraId="76395181" w14:textId="77777777" w:rsidR="00675EB9" w:rsidRPr="00D35BC0" w:rsidRDefault="00675EB9" w:rsidP="00FB2F05">
            <w:pPr>
              <w:jc w:val="left"/>
              <w:rPr>
                <w:szCs w:val="22"/>
              </w:rPr>
            </w:pPr>
            <w:r w:rsidRPr="00D35BC0">
              <w:rPr>
                <w:szCs w:val="22"/>
              </w:rPr>
              <w:t>Wudinna</w:t>
            </w:r>
          </w:p>
        </w:tc>
        <w:tc>
          <w:tcPr>
            <w:tcW w:w="2518" w:type="dxa"/>
          </w:tcPr>
          <w:p w14:paraId="0FF8ADC4" w14:textId="77777777" w:rsidR="00675EB9" w:rsidRPr="00D35BC0" w:rsidRDefault="00675EB9" w:rsidP="00FB2F05">
            <w:pPr>
              <w:jc w:val="left"/>
              <w:rPr>
                <w:szCs w:val="22"/>
              </w:rPr>
            </w:pPr>
            <w:r w:rsidRPr="00D35BC0">
              <w:rPr>
                <w:szCs w:val="22"/>
              </w:rPr>
              <w:t>5.23%</w:t>
            </w:r>
          </w:p>
        </w:tc>
        <w:tc>
          <w:tcPr>
            <w:tcW w:w="2138" w:type="dxa"/>
          </w:tcPr>
          <w:p w14:paraId="522EF1F9" w14:textId="77777777" w:rsidR="00675EB9" w:rsidRPr="00D35BC0" w:rsidRDefault="00675EB9" w:rsidP="00FB2F05">
            <w:pPr>
              <w:jc w:val="left"/>
              <w:rPr>
                <w:szCs w:val="22"/>
              </w:rPr>
            </w:pPr>
            <w:r w:rsidRPr="00D35BC0">
              <w:rPr>
                <w:szCs w:val="22"/>
              </w:rPr>
              <w:t>0.5329%</w:t>
            </w:r>
          </w:p>
        </w:tc>
      </w:tr>
      <w:tr w:rsidR="00675EB9" w14:paraId="3FAD334E" w14:textId="77777777" w:rsidTr="00FB2F05">
        <w:tc>
          <w:tcPr>
            <w:tcW w:w="2449" w:type="dxa"/>
            <w:tcBorders>
              <w:bottom w:val="single" w:sz="6" w:space="0" w:color="auto"/>
            </w:tcBorders>
          </w:tcPr>
          <w:p w14:paraId="6C97CD4E" w14:textId="77777777" w:rsidR="00675EB9" w:rsidRPr="00D35BC0" w:rsidRDefault="00675EB9" w:rsidP="00FB2F05">
            <w:pPr>
              <w:jc w:val="left"/>
              <w:rPr>
                <w:szCs w:val="22"/>
              </w:rPr>
            </w:pPr>
          </w:p>
        </w:tc>
        <w:tc>
          <w:tcPr>
            <w:tcW w:w="2527" w:type="dxa"/>
            <w:tcBorders>
              <w:bottom w:val="single" w:sz="6" w:space="0" w:color="auto"/>
            </w:tcBorders>
          </w:tcPr>
          <w:p w14:paraId="16AC171C" w14:textId="77777777" w:rsidR="00675EB9" w:rsidRPr="00D35BC0" w:rsidRDefault="00675EB9" w:rsidP="00FB2F05">
            <w:pPr>
              <w:jc w:val="left"/>
              <w:rPr>
                <w:szCs w:val="22"/>
              </w:rPr>
            </w:pPr>
            <w:r w:rsidRPr="00D35BC0">
              <w:rPr>
                <w:szCs w:val="22"/>
              </w:rPr>
              <w:t>Yadnarie</w:t>
            </w:r>
          </w:p>
        </w:tc>
        <w:tc>
          <w:tcPr>
            <w:tcW w:w="2518" w:type="dxa"/>
            <w:tcBorders>
              <w:bottom w:val="single" w:sz="6" w:space="0" w:color="auto"/>
            </w:tcBorders>
          </w:tcPr>
          <w:p w14:paraId="62FF44B1" w14:textId="77777777" w:rsidR="00675EB9" w:rsidRPr="00D35BC0" w:rsidRDefault="00675EB9" w:rsidP="00FB2F05">
            <w:pPr>
              <w:jc w:val="left"/>
              <w:rPr>
                <w:szCs w:val="22"/>
              </w:rPr>
            </w:pPr>
            <w:r w:rsidRPr="00D35BC0">
              <w:rPr>
                <w:szCs w:val="22"/>
              </w:rPr>
              <w:t>3.55%</w:t>
            </w:r>
          </w:p>
        </w:tc>
        <w:tc>
          <w:tcPr>
            <w:tcW w:w="2138" w:type="dxa"/>
            <w:tcBorders>
              <w:bottom w:val="single" w:sz="6" w:space="0" w:color="auto"/>
            </w:tcBorders>
          </w:tcPr>
          <w:p w14:paraId="75FB2AFD" w14:textId="77777777" w:rsidR="00675EB9" w:rsidRPr="00D35BC0" w:rsidRDefault="00675EB9" w:rsidP="00FB2F05">
            <w:pPr>
              <w:jc w:val="left"/>
              <w:rPr>
                <w:szCs w:val="22"/>
              </w:rPr>
            </w:pPr>
            <w:r w:rsidRPr="00D35BC0">
              <w:rPr>
                <w:szCs w:val="22"/>
              </w:rPr>
              <w:t>0.3617%</w:t>
            </w:r>
          </w:p>
        </w:tc>
      </w:tr>
      <w:tr w:rsidR="00675EB9" w:rsidRPr="00692403" w14:paraId="5F4FDA05" w14:textId="77777777" w:rsidTr="00FB2F05">
        <w:tc>
          <w:tcPr>
            <w:tcW w:w="2449" w:type="dxa"/>
            <w:tcBorders>
              <w:bottom w:val="single" w:sz="12" w:space="0" w:color="auto"/>
            </w:tcBorders>
          </w:tcPr>
          <w:p w14:paraId="729619DD" w14:textId="77777777" w:rsidR="00675EB9" w:rsidRPr="00D35BC0" w:rsidRDefault="00675EB9" w:rsidP="00FB2F05">
            <w:pPr>
              <w:jc w:val="left"/>
              <w:rPr>
                <w:b/>
                <w:bCs/>
                <w:szCs w:val="22"/>
              </w:rPr>
            </w:pPr>
            <w:r w:rsidRPr="00D35BC0">
              <w:rPr>
                <w:b/>
                <w:bCs/>
                <w:szCs w:val="22"/>
              </w:rPr>
              <w:t>Mid North</w:t>
            </w:r>
          </w:p>
        </w:tc>
        <w:tc>
          <w:tcPr>
            <w:tcW w:w="2527" w:type="dxa"/>
            <w:tcBorders>
              <w:bottom w:val="single" w:sz="12" w:space="0" w:color="auto"/>
            </w:tcBorders>
          </w:tcPr>
          <w:p w14:paraId="036B2E06" w14:textId="77777777" w:rsidR="00675EB9" w:rsidRPr="00D35BC0" w:rsidRDefault="00675EB9" w:rsidP="00FB2F05">
            <w:pPr>
              <w:jc w:val="left"/>
              <w:rPr>
                <w:b/>
                <w:bCs/>
                <w:szCs w:val="22"/>
              </w:rPr>
            </w:pPr>
          </w:p>
        </w:tc>
        <w:tc>
          <w:tcPr>
            <w:tcW w:w="2518" w:type="dxa"/>
            <w:tcBorders>
              <w:bottom w:val="single" w:sz="12" w:space="0" w:color="auto"/>
            </w:tcBorders>
          </w:tcPr>
          <w:p w14:paraId="41D13DAC" w14:textId="77777777" w:rsidR="00675EB9" w:rsidRPr="00D35BC0" w:rsidRDefault="00675EB9" w:rsidP="00FB2F05">
            <w:pPr>
              <w:jc w:val="left"/>
              <w:rPr>
                <w:b/>
                <w:bCs/>
                <w:szCs w:val="22"/>
              </w:rPr>
            </w:pPr>
          </w:p>
        </w:tc>
        <w:tc>
          <w:tcPr>
            <w:tcW w:w="2138" w:type="dxa"/>
            <w:tcBorders>
              <w:bottom w:val="single" w:sz="12" w:space="0" w:color="auto"/>
            </w:tcBorders>
          </w:tcPr>
          <w:p w14:paraId="1337D0BF" w14:textId="77777777" w:rsidR="00675EB9" w:rsidRPr="00D35BC0" w:rsidRDefault="00675EB9" w:rsidP="00FB2F05">
            <w:pPr>
              <w:jc w:val="left"/>
              <w:rPr>
                <w:b/>
                <w:bCs/>
                <w:szCs w:val="22"/>
              </w:rPr>
            </w:pPr>
            <w:r w:rsidRPr="00D35BC0">
              <w:rPr>
                <w:b/>
                <w:bCs/>
                <w:szCs w:val="22"/>
              </w:rPr>
              <w:t>9.200%</w:t>
            </w:r>
          </w:p>
        </w:tc>
      </w:tr>
      <w:tr w:rsidR="00675EB9" w14:paraId="34FE70B8" w14:textId="77777777" w:rsidTr="00FB2F05">
        <w:tc>
          <w:tcPr>
            <w:tcW w:w="2449" w:type="dxa"/>
            <w:tcBorders>
              <w:top w:val="single" w:sz="12" w:space="0" w:color="auto"/>
            </w:tcBorders>
          </w:tcPr>
          <w:p w14:paraId="156BD938" w14:textId="77777777" w:rsidR="00675EB9" w:rsidRPr="00D35BC0" w:rsidRDefault="00675EB9" w:rsidP="00FB2F05">
            <w:pPr>
              <w:jc w:val="left"/>
              <w:rPr>
                <w:szCs w:val="22"/>
              </w:rPr>
            </w:pPr>
          </w:p>
        </w:tc>
        <w:tc>
          <w:tcPr>
            <w:tcW w:w="2527" w:type="dxa"/>
            <w:tcBorders>
              <w:top w:val="single" w:sz="12" w:space="0" w:color="auto"/>
            </w:tcBorders>
          </w:tcPr>
          <w:p w14:paraId="6579064B" w14:textId="77777777" w:rsidR="00675EB9" w:rsidRPr="00D35BC0" w:rsidRDefault="00675EB9" w:rsidP="00FB2F05">
            <w:pPr>
              <w:jc w:val="left"/>
              <w:rPr>
                <w:szCs w:val="22"/>
              </w:rPr>
            </w:pPr>
            <w:r w:rsidRPr="00D35BC0">
              <w:rPr>
                <w:szCs w:val="22"/>
              </w:rPr>
              <w:t>Ardrossan West</w:t>
            </w:r>
          </w:p>
        </w:tc>
        <w:tc>
          <w:tcPr>
            <w:tcW w:w="2518" w:type="dxa"/>
            <w:tcBorders>
              <w:top w:val="single" w:sz="12" w:space="0" w:color="auto"/>
            </w:tcBorders>
          </w:tcPr>
          <w:p w14:paraId="6EF359FD" w14:textId="77777777" w:rsidR="00675EB9" w:rsidRPr="00D35BC0" w:rsidRDefault="00675EB9" w:rsidP="00FB2F05">
            <w:pPr>
              <w:jc w:val="left"/>
              <w:rPr>
                <w:szCs w:val="22"/>
              </w:rPr>
            </w:pPr>
            <w:r w:rsidRPr="00D35BC0">
              <w:rPr>
                <w:szCs w:val="22"/>
              </w:rPr>
              <w:t>4.29%</w:t>
            </w:r>
          </w:p>
        </w:tc>
        <w:tc>
          <w:tcPr>
            <w:tcW w:w="2138" w:type="dxa"/>
            <w:tcBorders>
              <w:top w:val="single" w:sz="12" w:space="0" w:color="auto"/>
            </w:tcBorders>
          </w:tcPr>
          <w:p w14:paraId="08D02A96" w14:textId="77777777" w:rsidR="00675EB9" w:rsidRPr="00D35BC0" w:rsidRDefault="00675EB9" w:rsidP="00FB2F05">
            <w:pPr>
              <w:jc w:val="left"/>
              <w:rPr>
                <w:szCs w:val="22"/>
              </w:rPr>
            </w:pPr>
            <w:r w:rsidRPr="00D35BC0">
              <w:rPr>
                <w:szCs w:val="22"/>
              </w:rPr>
              <w:t>0.3947%</w:t>
            </w:r>
          </w:p>
        </w:tc>
      </w:tr>
      <w:tr w:rsidR="00675EB9" w14:paraId="2DB81A68" w14:textId="77777777" w:rsidTr="00FB2F05">
        <w:tc>
          <w:tcPr>
            <w:tcW w:w="2449" w:type="dxa"/>
          </w:tcPr>
          <w:p w14:paraId="20370D79" w14:textId="77777777" w:rsidR="00675EB9" w:rsidRPr="00D35BC0" w:rsidRDefault="00675EB9" w:rsidP="00FB2F05">
            <w:pPr>
              <w:jc w:val="left"/>
              <w:rPr>
                <w:szCs w:val="22"/>
              </w:rPr>
            </w:pPr>
          </w:p>
        </w:tc>
        <w:tc>
          <w:tcPr>
            <w:tcW w:w="2527" w:type="dxa"/>
          </w:tcPr>
          <w:p w14:paraId="7B0CB17F" w14:textId="77777777" w:rsidR="00675EB9" w:rsidRPr="00D35BC0" w:rsidRDefault="00675EB9" w:rsidP="00FB2F05">
            <w:pPr>
              <w:jc w:val="left"/>
              <w:rPr>
                <w:szCs w:val="22"/>
              </w:rPr>
            </w:pPr>
            <w:r w:rsidRPr="00D35BC0">
              <w:rPr>
                <w:szCs w:val="22"/>
              </w:rPr>
              <w:t>Baroota</w:t>
            </w:r>
          </w:p>
        </w:tc>
        <w:tc>
          <w:tcPr>
            <w:tcW w:w="2518" w:type="dxa"/>
          </w:tcPr>
          <w:p w14:paraId="31024D79" w14:textId="77777777" w:rsidR="00675EB9" w:rsidRPr="00D35BC0" w:rsidRDefault="00675EB9" w:rsidP="00FB2F05">
            <w:pPr>
              <w:jc w:val="left"/>
              <w:rPr>
                <w:szCs w:val="22"/>
              </w:rPr>
            </w:pPr>
            <w:r w:rsidRPr="00D35BC0">
              <w:rPr>
                <w:szCs w:val="22"/>
              </w:rPr>
              <w:t>1.29%</w:t>
            </w:r>
          </w:p>
        </w:tc>
        <w:tc>
          <w:tcPr>
            <w:tcW w:w="2138" w:type="dxa"/>
          </w:tcPr>
          <w:p w14:paraId="4062EA02" w14:textId="77777777" w:rsidR="00675EB9" w:rsidRPr="00D35BC0" w:rsidRDefault="00675EB9" w:rsidP="00FB2F05">
            <w:pPr>
              <w:jc w:val="left"/>
              <w:rPr>
                <w:szCs w:val="22"/>
              </w:rPr>
            </w:pPr>
            <w:r w:rsidRPr="00D35BC0">
              <w:rPr>
                <w:szCs w:val="22"/>
              </w:rPr>
              <w:t>0.1187%</w:t>
            </w:r>
          </w:p>
        </w:tc>
      </w:tr>
      <w:tr w:rsidR="00675EB9" w14:paraId="5EB299ED" w14:textId="77777777" w:rsidTr="00FB2F05">
        <w:tc>
          <w:tcPr>
            <w:tcW w:w="2449" w:type="dxa"/>
          </w:tcPr>
          <w:p w14:paraId="0AD9CCCB" w14:textId="77777777" w:rsidR="00675EB9" w:rsidRPr="00D35BC0" w:rsidRDefault="00675EB9" w:rsidP="00FB2F05">
            <w:pPr>
              <w:jc w:val="left"/>
              <w:rPr>
                <w:szCs w:val="22"/>
              </w:rPr>
            </w:pPr>
          </w:p>
        </w:tc>
        <w:tc>
          <w:tcPr>
            <w:tcW w:w="2527" w:type="dxa"/>
          </w:tcPr>
          <w:p w14:paraId="60924662" w14:textId="77777777" w:rsidR="00675EB9" w:rsidRPr="00D35BC0" w:rsidRDefault="00675EB9" w:rsidP="00FB2F05">
            <w:pPr>
              <w:jc w:val="left"/>
              <w:rPr>
                <w:szCs w:val="22"/>
              </w:rPr>
            </w:pPr>
            <w:r w:rsidRPr="00D35BC0">
              <w:rPr>
                <w:szCs w:val="22"/>
              </w:rPr>
              <w:t>Brinkworth</w:t>
            </w:r>
          </w:p>
        </w:tc>
        <w:tc>
          <w:tcPr>
            <w:tcW w:w="2518" w:type="dxa"/>
          </w:tcPr>
          <w:p w14:paraId="66A3181B" w14:textId="77777777" w:rsidR="00675EB9" w:rsidRPr="00D35BC0" w:rsidRDefault="00675EB9" w:rsidP="00FB2F05">
            <w:pPr>
              <w:jc w:val="left"/>
              <w:rPr>
                <w:szCs w:val="22"/>
              </w:rPr>
            </w:pPr>
            <w:r w:rsidRPr="00D35BC0">
              <w:rPr>
                <w:szCs w:val="22"/>
              </w:rPr>
              <w:t>2.30%</w:t>
            </w:r>
          </w:p>
        </w:tc>
        <w:tc>
          <w:tcPr>
            <w:tcW w:w="2138" w:type="dxa"/>
          </w:tcPr>
          <w:p w14:paraId="19E0C357" w14:textId="77777777" w:rsidR="00675EB9" w:rsidRPr="00D35BC0" w:rsidRDefault="00675EB9" w:rsidP="00FB2F05">
            <w:pPr>
              <w:jc w:val="left"/>
              <w:rPr>
                <w:szCs w:val="22"/>
              </w:rPr>
            </w:pPr>
            <w:r w:rsidRPr="00D35BC0">
              <w:rPr>
                <w:szCs w:val="22"/>
              </w:rPr>
              <w:t>0.2116%</w:t>
            </w:r>
          </w:p>
        </w:tc>
      </w:tr>
      <w:tr w:rsidR="00675EB9" w14:paraId="37DCDB26" w14:textId="77777777" w:rsidTr="00FB2F05">
        <w:tc>
          <w:tcPr>
            <w:tcW w:w="2449" w:type="dxa"/>
          </w:tcPr>
          <w:p w14:paraId="04C7F138" w14:textId="77777777" w:rsidR="00675EB9" w:rsidRPr="00D35BC0" w:rsidRDefault="00675EB9" w:rsidP="00FB2F05">
            <w:pPr>
              <w:jc w:val="left"/>
              <w:rPr>
                <w:szCs w:val="22"/>
              </w:rPr>
            </w:pPr>
          </w:p>
        </w:tc>
        <w:tc>
          <w:tcPr>
            <w:tcW w:w="2527" w:type="dxa"/>
          </w:tcPr>
          <w:p w14:paraId="057D95D6" w14:textId="77777777" w:rsidR="00675EB9" w:rsidRPr="00D35BC0" w:rsidRDefault="00675EB9" w:rsidP="00FB2F05">
            <w:pPr>
              <w:jc w:val="left"/>
              <w:rPr>
                <w:szCs w:val="22"/>
              </w:rPr>
            </w:pPr>
            <w:r w:rsidRPr="00D35BC0">
              <w:rPr>
                <w:szCs w:val="22"/>
              </w:rPr>
              <w:t>Clare North</w:t>
            </w:r>
          </w:p>
        </w:tc>
        <w:tc>
          <w:tcPr>
            <w:tcW w:w="2518" w:type="dxa"/>
          </w:tcPr>
          <w:p w14:paraId="3DE9F7D4" w14:textId="77777777" w:rsidR="00675EB9" w:rsidRPr="00D35BC0" w:rsidRDefault="00675EB9" w:rsidP="00FB2F05">
            <w:pPr>
              <w:jc w:val="left"/>
              <w:rPr>
                <w:szCs w:val="22"/>
              </w:rPr>
            </w:pPr>
            <w:r w:rsidRPr="00D35BC0">
              <w:rPr>
                <w:szCs w:val="22"/>
              </w:rPr>
              <w:t>6.83%</w:t>
            </w:r>
          </w:p>
        </w:tc>
        <w:tc>
          <w:tcPr>
            <w:tcW w:w="2138" w:type="dxa"/>
          </w:tcPr>
          <w:p w14:paraId="53D545A0" w14:textId="77777777" w:rsidR="00675EB9" w:rsidRPr="00D35BC0" w:rsidRDefault="00675EB9" w:rsidP="00FB2F05">
            <w:pPr>
              <w:jc w:val="left"/>
              <w:rPr>
                <w:szCs w:val="22"/>
              </w:rPr>
            </w:pPr>
            <w:r w:rsidRPr="00D35BC0">
              <w:rPr>
                <w:szCs w:val="22"/>
              </w:rPr>
              <w:t>0.6284%</w:t>
            </w:r>
          </w:p>
        </w:tc>
      </w:tr>
      <w:tr w:rsidR="00675EB9" w14:paraId="178F206F" w14:textId="77777777" w:rsidTr="00FB2F05">
        <w:tc>
          <w:tcPr>
            <w:tcW w:w="2449" w:type="dxa"/>
          </w:tcPr>
          <w:p w14:paraId="2ED01A58" w14:textId="77777777" w:rsidR="00675EB9" w:rsidRPr="00D35BC0" w:rsidRDefault="00675EB9" w:rsidP="00FB2F05">
            <w:pPr>
              <w:jc w:val="left"/>
              <w:rPr>
                <w:szCs w:val="22"/>
              </w:rPr>
            </w:pPr>
          </w:p>
        </w:tc>
        <w:tc>
          <w:tcPr>
            <w:tcW w:w="2527" w:type="dxa"/>
          </w:tcPr>
          <w:p w14:paraId="008F7E22" w14:textId="77777777" w:rsidR="00675EB9" w:rsidRPr="00D35BC0" w:rsidRDefault="00675EB9" w:rsidP="00FB2F05">
            <w:pPr>
              <w:jc w:val="left"/>
              <w:rPr>
                <w:szCs w:val="22"/>
              </w:rPr>
            </w:pPr>
            <w:r w:rsidRPr="00D35BC0">
              <w:rPr>
                <w:szCs w:val="22"/>
              </w:rPr>
              <w:t>Dalrymple</w:t>
            </w:r>
          </w:p>
        </w:tc>
        <w:tc>
          <w:tcPr>
            <w:tcW w:w="2518" w:type="dxa"/>
          </w:tcPr>
          <w:p w14:paraId="1BE6A1DD" w14:textId="77777777" w:rsidR="00675EB9" w:rsidRPr="00D35BC0" w:rsidRDefault="00675EB9" w:rsidP="00FB2F05">
            <w:pPr>
              <w:jc w:val="left"/>
              <w:rPr>
                <w:szCs w:val="22"/>
              </w:rPr>
            </w:pPr>
            <w:r w:rsidRPr="00D35BC0">
              <w:rPr>
                <w:szCs w:val="22"/>
              </w:rPr>
              <w:t>3.41%</w:t>
            </w:r>
          </w:p>
        </w:tc>
        <w:tc>
          <w:tcPr>
            <w:tcW w:w="2138" w:type="dxa"/>
          </w:tcPr>
          <w:p w14:paraId="79DC6802" w14:textId="77777777" w:rsidR="00675EB9" w:rsidRPr="00D35BC0" w:rsidRDefault="00675EB9" w:rsidP="00FB2F05">
            <w:pPr>
              <w:jc w:val="left"/>
              <w:rPr>
                <w:szCs w:val="22"/>
              </w:rPr>
            </w:pPr>
            <w:r w:rsidRPr="00D35BC0">
              <w:rPr>
                <w:szCs w:val="22"/>
              </w:rPr>
              <w:t>0.3137%</w:t>
            </w:r>
          </w:p>
        </w:tc>
      </w:tr>
      <w:tr w:rsidR="00675EB9" w14:paraId="5B377E88" w14:textId="77777777" w:rsidTr="00FB2F05">
        <w:tc>
          <w:tcPr>
            <w:tcW w:w="2449" w:type="dxa"/>
          </w:tcPr>
          <w:p w14:paraId="68DBFC64" w14:textId="77777777" w:rsidR="00675EB9" w:rsidRPr="00D35BC0" w:rsidRDefault="00675EB9" w:rsidP="00FB2F05">
            <w:pPr>
              <w:jc w:val="left"/>
              <w:rPr>
                <w:szCs w:val="22"/>
              </w:rPr>
            </w:pPr>
          </w:p>
        </w:tc>
        <w:tc>
          <w:tcPr>
            <w:tcW w:w="2527" w:type="dxa"/>
          </w:tcPr>
          <w:p w14:paraId="5A6E7FC3" w14:textId="77777777" w:rsidR="00675EB9" w:rsidRPr="00D35BC0" w:rsidRDefault="00675EB9" w:rsidP="00FB2F05">
            <w:pPr>
              <w:jc w:val="left"/>
              <w:rPr>
                <w:szCs w:val="22"/>
              </w:rPr>
            </w:pPr>
            <w:r w:rsidRPr="00D35BC0">
              <w:rPr>
                <w:szCs w:val="22"/>
              </w:rPr>
              <w:t>Dorrien</w:t>
            </w:r>
          </w:p>
        </w:tc>
        <w:tc>
          <w:tcPr>
            <w:tcW w:w="2518" w:type="dxa"/>
          </w:tcPr>
          <w:p w14:paraId="5C284A35" w14:textId="77777777" w:rsidR="00675EB9" w:rsidRPr="00D35BC0" w:rsidRDefault="00675EB9" w:rsidP="00FB2F05">
            <w:pPr>
              <w:jc w:val="left"/>
              <w:rPr>
                <w:szCs w:val="22"/>
              </w:rPr>
            </w:pPr>
            <w:r w:rsidRPr="00D35BC0">
              <w:rPr>
                <w:szCs w:val="22"/>
              </w:rPr>
              <w:t>31.93%</w:t>
            </w:r>
          </w:p>
        </w:tc>
        <w:tc>
          <w:tcPr>
            <w:tcW w:w="2138" w:type="dxa"/>
          </w:tcPr>
          <w:p w14:paraId="10B3C273" w14:textId="77777777" w:rsidR="00675EB9" w:rsidRPr="00D35BC0" w:rsidRDefault="00675EB9" w:rsidP="00FB2F05">
            <w:pPr>
              <w:jc w:val="left"/>
              <w:rPr>
                <w:szCs w:val="22"/>
              </w:rPr>
            </w:pPr>
            <w:r w:rsidRPr="00D35BC0">
              <w:rPr>
                <w:szCs w:val="22"/>
              </w:rPr>
              <w:t>2.938%</w:t>
            </w:r>
          </w:p>
        </w:tc>
      </w:tr>
      <w:tr w:rsidR="00675EB9" w14:paraId="4BDDA55F" w14:textId="77777777" w:rsidTr="00FB2F05">
        <w:tc>
          <w:tcPr>
            <w:tcW w:w="2449" w:type="dxa"/>
          </w:tcPr>
          <w:p w14:paraId="7AFE0F8E" w14:textId="77777777" w:rsidR="00675EB9" w:rsidRPr="00D35BC0" w:rsidRDefault="00675EB9" w:rsidP="00FB2F05">
            <w:pPr>
              <w:jc w:val="left"/>
              <w:rPr>
                <w:szCs w:val="22"/>
              </w:rPr>
            </w:pPr>
          </w:p>
        </w:tc>
        <w:tc>
          <w:tcPr>
            <w:tcW w:w="2527" w:type="dxa"/>
          </w:tcPr>
          <w:p w14:paraId="7FA7A6DB" w14:textId="77777777" w:rsidR="00675EB9" w:rsidRPr="00D35BC0" w:rsidRDefault="00675EB9" w:rsidP="00FB2F05">
            <w:pPr>
              <w:jc w:val="left"/>
              <w:rPr>
                <w:szCs w:val="22"/>
              </w:rPr>
            </w:pPr>
            <w:r w:rsidRPr="00D35BC0">
              <w:rPr>
                <w:szCs w:val="22"/>
              </w:rPr>
              <w:t>Hummocks</w:t>
            </w:r>
          </w:p>
        </w:tc>
        <w:tc>
          <w:tcPr>
            <w:tcW w:w="2518" w:type="dxa"/>
          </w:tcPr>
          <w:p w14:paraId="5DB90B87" w14:textId="77777777" w:rsidR="00675EB9" w:rsidRPr="00D35BC0" w:rsidRDefault="00675EB9" w:rsidP="00FB2F05">
            <w:pPr>
              <w:jc w:val="left"/>
              <w:rPr>
                <w:szCs w:val="22"/>
              </w:rPr>
            </w:pPr>
            <w:r w:rsidRPr="00D35BC0">
              <w:rPr>
                <w:szCs w:val="22"/>
              </w:rPr>
              <w:t>4.14%</w:t>
            </w:r>
          </w:p>
        </w:tc>
        <w:tc>
          <w:tcPr>
            <w:tcW w:w="2138" w:type="dxa"/>
          </w:tcPr>
          <w:p w14:paraId="1EFC3082" w14:textId="77777777" w:rsidR="00675EB9" w:rsidRPr="00D35BC0" w:rsidRDefault="00675EB9" w:rsidP="00FB2F05">
            <w:pPr>
              <w:jc w:val="left"/>
              <w:rPr>
                <w:szCs w:val="22"/>
              </w:rPr>
            </w:pPr>
            <w:r w:rsidRPr="00D35BC0">
              <w:rPr>
                <w:szCs w:val="22"/>
              </w:rPr>
              <w:t>0.3809%</w:t>
            </w:r>
          </w:p>
        </w:tc>
      </w:tr>
      <w:tr w:rsidR="00675EB9" w14:paraId="17F95452" w14:textId="77777777" w:rsidTr="00FB2F05">
        <w:tc>
          <w:tcPr>
            <w:tcW w:w="2449" w:type="dxa"/>
          </w:tcPr>
          <w:p w14:paraId="111E058E" w14:textId="77777777" w:rsidR="00675EB9" w:rsidRPr="00D35BC0" w:rsidRDefault="00675EB9" w:rsidP="00FB2F05">
            <w:pPr>
              <w:jc w:val="left"/>
              <w:rPr>
                <w:szCs w:val="22"/>
              </w:rPr>
            </w:pPr>
          </w:p>
        </w:tc>
        <w:tc>
          <w:tcPr>
            <w:tcW w:w="2527" w:type="dxa"/>
          </w:tcPr>
          <w:p w14:paraId="47C7DC79" w14:textId="77777777" w:rsidR="00675EB9" w:rsidRPr="00D35BC0" w:rsidRDefault="00675EB9" w:rsidP="00FB2F05">
            <w:pPr>
              <w:jc w:val="left"/>
              <w:rPr>
                <w:szCs w:val="22"/>
              </w:rPr>
            </w:pPr>
            <w:r w:rsidRPr="00D35BC0">
              <w:rPr>
                <w:szCs w:val="22"/>
              </w:rPr>
              <w:t>Kadina East</w:t>
            </w:r>
          </w:p>
        </w:tc>
        <w:tc>
          <w:tcPr>
            <w:tcW w:w="2518" w:type="dxa"/>
          </w:tcPr>
          <w:p w14:paraId="5961D729" w14:textId="77777777" w:rsidR="00675EB9" w:rsidRPr="00D35BC0" w:rsidRDefault="00675EB9" w:rsidP="00FB2F05">
            <w:pPr>
              <w:jc w:val="left"/>
              <w:rPr>
                <w:szCs w:val="22"/>
              </w:rPr>
            </w:pPr>
            <w:r w:rsidRPr="00D35BC0">
              <w:rPr>
                <w:szCs w:val="22"/>
              </w:rPr>
              <w:t>5.19%</w:t>
            </w:r>
          </w:p>
        </w:tc>
        <w:tc>
          <w:tcPr>
            <w:tcW w:w="2138" w:type="dxa"/>
          </w:tcPr>
          <w:p w14:paraId="19882B7F" w14:textId="77777777" w:rsidR="00675EB9" w:rsidRPr="00D35BC0" w:rsidRDefault="00675EB9" w:rsidP="00FB2F05">
            <w:pPr>
              <w:jc w:val="left"/>
              <w:rPr>
                <w:szCs w:val="22"/>
              </w:rPr>
            </w:pPr>
            <w:r w:rsidRPr="00D35BC0">
              <w:rPr>
                <w:szCs w:val="22"/>
              </w:rPr>
              <w:t>0.4775%</w:t>
            </w:r>
          </w:p>
        </w:tc>
      </w:tr>
      <w:tr w:rsidR="00675EB9" w14:paraId="5FE83036" w14:textId="77777777" w:rsidTr="00FB2F05">
        <w:tc>
          <w:tcPr>
            <w:tcW w:w="2449" w:type="dxa"/>
          </w:tcPr>
          <w:p w14:paraId="53249592" w14:textId="77777777" w:rsidR="00675EB9" w:rsidRPr="00D35BC0" w:rsidRDefault="00675EB9" w:rsidP="00FB2F05">
            <w:pPr>
              <w:jc w:val="left"/>
              <w:rPr>
                <w:szCs w:val="22"/>
              </w:rPr>
            </w:pPr>
          </w:p>
        </w:tc>
        <w:tc>
          <w:tcPr>
            <w:tcW w:w="2527" w:type="dxa"/>
          </w:tcPr>
          <w:p w14:paraId="3D8ADC54" w14:textId="77777777" w:rsidR="00675EB9" w:rsidRPr="00D35BC0" w:rsidRDefault="00675EB9" w:rsidP="00FB2F05">
            <w:pPr>
              <w:jc w:val="left"/>
              <w:rPr>
                <w:szCs w:val="22"/>
              </w:rPr>
            </w:pPr>
            <w:r w:rsidRPr="00D35BC0">
              <w:rPr>
                <w:szCs w:val="22"/>
              </w:rPr>
              <w:t>Port Pirie Network</w:t>
            </w:r>
          </w:p>
        </w:tc>
        <w:tc>
          <w:tcPr>
            <w:tcW w:w="2518" w:type="dxa"/>
          </w:tcPr>
          <w:p w14:paraId="133357A3" w14:textId="77777777" w:rsidR="00675EB9" w:rsidRPr="00D35BC0" w:rsidRDefault="00675EB9" w:rsidP="00FB2F05">
            <w:pPr>
              <w:jc w:val="left"/>
              <w:rPr>
                <w:szCs w:val="22"/>
              </w:rPr>
            </w:pPr>
            <w:r w:rsidRPr="00D35BC0">
              <w:rPr>
                <w:szCs w:val="22"/>
              </w:rPr>
              <w:t>20.67%</w:t>
            </w:r>
          </w:p>
        </w:tc>
        <w:tc>
          <w:tcPr>
            <w:tcW w:w="2138" w:type="dxa"/>
          </w:tcPr>
          <w:p w14:paraId="33B5C8E1" w14:textId="77777777" w:rsidR="00675EB9" w:rsidRPr="00D35BC0" w:rsidRDefault="00675EB9" w:rsidP="00FB2F05">
            <w:pPr>
              <w:jc w:val="left"/>
              <w:rPr>
                <w:szCs w:val="22"/>
              </w:rPr>
            </w:pPr>
            <w:r w:rsidRPr="00D35BC0">
              <w:rPr>
                <w:szCs w:val="22"/>
              </w:rPr>
              <w:t>1.902%</w:t>
            </w:r>
          </w:p>
        </w:tc>
      </w:tr>
      <w:tr w:rsidR="00675EB9" w14:paraId="0E4B47DE" w14:textId="77777777" w:rsidTr="00FB2F05">
        <w:tc>
          <w:tcPr>
            <w:tcW w:w="2449" w:type="dxa"/>
          </w:tcPr>
          <w:p w14:paraId="698E649A" w14:textId="77777777" w:rsidR="00675EB9" w:rsidRPr="00D35BC0" w:rsidRDefault="00675EB9" w:rsidP="00FB2F05">
            <w:pPr>
              <w:jc w:val="left"/>
              <w:rPr>
                <w:szCs w:val="22"/>
              </w:rPr>
            </w:pPr>
          </w:p>
        </w:tc>
        <w:tc>
          <w:tcPr>
            <w:tcW w:w="2527" w:type="dxa"/>
          </w:tcPr>
          <w:p w14:paraId="16B651BF" w14:textId="77777777" w:rsidR="00675EB9" w:rsidRPr="00D35BC0" w:rsidRDefault="00675EB9" w:rsidP="00FB2F05">
            <w:pPr>
              <w:jc w:val="left"/>
              <w:rPr>
                <w:szCs w:val="22"/>
              </w:rPr>
            </w:pPr>
            <w:r w:rsidRPr="00D35BC0">
              <w:rPr>
                <w:szCs w:val="22"/>
              </w:rPr>
              <w:t>Templers</w:t>
            </w:r>
          </w:p>
        </w:tc>
        <w:tc>
          <w:tcPr>
            <w:tcW w:w="2518" w:type="dxa"/>
          </w:tcPr>
          <w:p w14:paraId="6B6AD225" w14:textId="77777777" w:rsidR="00675EB9" w:rsidRPr="00D35BC0" w:rsidRDefault="00675EB9" w:rsidP="00FB2F05">
            <w:pPr>
              <w:jc w:val="left"/>
              <w:rPr>
                <w:szCs w:val="22"/>
              </w:rPr>
            </w:pPr>
            <w:r w:rsidRPr="00D35BC0">
              <w:rPr>
                <w:szCs w:val="22"/>
              </w:rPr>
              <w:t>15.16%</w:t>
            </w:r>
          </w:p>
        </w:tc>
        <w:tc>
          <w:tcPr>
            <w:tcW w:w="2138" w:type="dxa"/>
          </w:tcPr>
          <w:p w14:paraId="7C0CB366" w14:textId="77777777" w:rsidR="00675EB9" w:rsidRPr="00D35BC0" w:rsidRDefault="00675EB9" w:rsidP="00FB2F05">
            <w:pPr>
              <w:jc w:val="left"/>
              <w:rPr>
                <w:szCs w:val="22"/>
              </w:rPr>
            </w:pPr>
            <w:r w:rsidRPr="00D35BC0">
              <w:rPr>
                <w:szCs w:val="22"/>
              </w:rPr>
              <w:t>1.395%</w:t>
            </w:r>
          </w:p>
        </w:tc>
      </w:tr>
      <w:tr w:rsidR="00675EB9" w14:paraId="6D521FBC" w14:textId="77777777" w:rsidTr="00FB2F05">
        <w:tc>
          <w:tcPr>
            <w:tcW w:w="2449" w:type="dxa"/>
            <w:tcBorders>
              <w:bottom w:val="single" w:sz="6" w:space="0" w:color="auto"/>
            </w:tcBorders>
          </w:tcPr>
          <w:p w14:paraId="7910D434" w14:textId="77777777" w:rsidR="00675EB9" w:rsidRPr="00D35BC0" w:rsidRDefault="00675EB9" w:rsidP="00FB2F05">
            <w:pPr>
              <w:jc w:val="left"/>
              <w:rPr>
                <w:szCs w:val="22"/>
              </w:rPr>
            </w:pPr>
          </w:p>
        </w:tc>
        <w:tc>
          <w:tcPr>
            <w:tcW w:w="2527" w:type="dxa"/>
            <w:tcBorders>
              <w:bottom w:val="single" w:sz="6" w:space="0" w:color="auto"/>
            </w:tcBorders>
          </w:tcPr>
          <w:p w14:paraId="15A9D6D0" w14:textId="77777777" w:rsidR="00675EB9" w:rsidRPr="00D35BC0" w:rsidRDefault="00675EB9" w:rsidP="00FB2F05">
            <w:pPr>
              <w:jc w:val="left"/>
              <w:rPr>
                <w:szCs w:val="22"/>
              </w:rPr>
            </w:pPr>
            <w:r w:rsidRPr="00D35BC0">
              <w:rPr>
                <w:szCs w:val="22"/>
              </w:rPr>
              <w:t>Waterloo</w:t>
            </w:r>
          </w:p>
        </w:tc>
        <w:tc>
          <w:tcPr>
            <w:tcW w:w="2518" w:type="dxa"/>
            <w:tcBorders>
              <w:bottom w:val="single" w:sz="6" w:space="0" w:color="auto"/>
            </w:tcBorders>
          </w:tcPr>
          <w:p w14:paraId="2FA2B039" w14:textId="77777777" w:rsidR="00675EB9" w:rsidRPr="00D35BC0" w:rsidRDefault="00675EB9" w:rsidP="00FB2F05">
            <w:pPr>
              <w:jc w:val="left"/>
              <w:rPr>
                <w:szCs w:val="22"/>
              </w:rPr>
            </w:pPr>
            <w:r w:rsidRPr="00D35BC0">
              <w:rPr>
                <w:szCs w:val="22"/>
              </w:rPr>
              <w:t>4.78%</w:t>
            </w:r>
          </w:p>
        </w:tc>
        <w:tc>
          <w:tcPr>
            <w:tcW w:w="2138" w:type="dxa"/>
            <w:tcBorders>
              <w:bottom w:val="single" w:sz="6" w:space="0" w:color="auto"/>
            </w:tcBorders>
          </w:tcPr>
          <w:p w14:paraId="0F4F3933" w14:textId="77777777" w:rsidR="00675EB9" w:rsidRPr="00D35BC0" w:rsidRDefault="00675EB9" w:rsidP="00FB2F05">
            <w:pPr>
              <w:jc w:val="left"/>
              <w:rPr>
                <w:szCs w:val="22"/>
              </w:rPr>
            </w:pPr>
            <w:r w:rsidRPr="00D35BC0">
              <w:rPr>
                <w:szCs w:val="22"/>
              </w:rPr>
              <w:t>0.4398%</w:t>
            </w:r>
          </w:p>
        </w:tc>
      </w:tr>
      <w:tr w:rsidR="00675EB9" w:rsidRPr="00692403" w14:paraId="22DC89D7" w14:textId="77777777" w:rsidTr="00FB2F05">
        <w:tc>
          <w:tcPr>
            <w:tcW w:w="2449" w:type="dxa"/>
            <w:tcBorders>
              <w:bottom w:val="single" w:sz="12" w:space="0" w:color="auto"/>
            </w:tcBorders>
          </w:tcPr>
          <w:p w14:paraId="029850B5" w14:textId="77777777" w:rsidR="00675EB9" w:rsidRPr="00D35BC0" w:rsidRDefault="00675EB9" w:rsidP="00FB2F05">
            <w:pPr>
              <w:jc w:val="left"/>
              <w:rPr>
                <w:b/>
                <w:bCs/>
                <w:szCs w:val="22"/>
              </w:rPr>
            </w:pPr>
            <w:r w:rsidRPr="00D35BC0">
              <w:rPr>
                <w:b/>
                <w:bCs/>
                <w:szCs w:val="22"/>
              </w:rPr>
              <w:t>Riverland</w:t>
            </w:r>
          </w:p>
        </w:tc>
        <w:tc>
          <w:tcPr>
            <w:tcW w:w="2527" w:type="dxa"/>
            <w:tcBorders>
              <w:bottom w:val="single" w:sz="12" w:space="0" w:color="auto"/>
            </w:tcBorders>
          </w:tcPr>
          <w:p w14:paraId="285CE854" w14:textId="77777777" w:rsidR="00675EB9" w:rsidRPr="00D35BC0" w:rsidRDefault="00675EB9" w:rsidP="00FB2F05">
            <w:pPr>
              <w:jc w:val="left"/>
              <w:rPr>
                <w:b/>
                <w:bCs/>
                <w:szCs w:val="22"/>
              </w:rPr>
            </w:pPr>
          </w:p>
        </w:tc>
        <w:tc>
          <w:tcPr>
            <w:tcW w:w="2518" w:type="dxa"/>
            <w:tcBorders>
              <w:bottom w:val="single" w:sz="12" w:space="0" w:color="auto"/>
            </w:tcBorders>
          </w:tcPr>
          <w:p w14:paraId="0F499751" w14:textId="77777777" w:rsidR="00675EB9" w:rsidRPr="00D35BC0" w:rsidRDefault="00675EB9" w:rsidP="00FB2F05">
            <w:pPr>
              <w:jc w:val="left"/>
              <w:rPr>
                <w:b/>
                <w:bCs/>
                <w:szCs w:val="22"/>
              </w:rPr>
            </w:pPr>
          </w:p>
        </w:tc>
        <w:tc>
          <w:tcPr>
            <w:tcW w:w="2138" w:type="dxa"/>
            <w:tcBorders>
              <w:bottom w:val="single" w:sz="12" w:space="0" w:color="auto"/>
            </w:tcBorders>
          </w:tcPr>
          <w:p w14:paraId="153EBCC5" w14:textId="77777777" w:rsidR="00675EB9" w:rsidRPr="00D35BC0" w:rsidRDefault="00675EB9" w:rsidP="00FB2F05">
            <w:pPr>
              <w:jc w:val="left"/>
              <w:rPr>
                <w:b/>
                <w:bCs/>
                <w:szCs w:val="22"/>
              </w:rPr>
            </w:pPr>
            <w:r w:rsidRPr="00D35BC0">
              <w:rPr>
                <w:b/>
                <w:bCs/>
                <w:szCs w:val="22"/>
              </w:rPr>
              <w:t>5.680%</w:t>
            </w:r>
          </w:p>
        </w:tc>
      </w:tr>
      <w:tr w:rsidR="00675EB9" w:rsidRPr="00B85AAC" w14:paraId="68FB2A62" w14:textId="77777777" w:rsidTr="00FB2F05">
        <w:tc>
          <w:tcPr>
            <w:tcW w:w="2449" w:type="dxa"/>
            <w:tcBorders>
              <w:top w:val="single" w:sz="12" w:space="0" w:color="auto"/>
            </w:tcBorders>
          </w:tcPr>
          <w:p w14:paraId="01A0C065" w14:textId="77777777" w:rsidR="00675EB9" w:rsidRPr="00D35BC0" w:rsidRDefault="00675EB9" w:rsidP="00FB2F05">
            <w:pPr>
              <w:jc w:val="left"/>
              <w:rPr>
                <w:b/>
                <w:bCs/>
                <w:szCs w:val="22"/>
              </w:rPr>
            </w:pPr>
          </w:p>
        </w:tc>
        <w:tc>
          <w:tcPr>
            <w:tcW w:w="2527" w:type="dxa"/>
            <w:tcBorders>
              <w:top w:val="single" w:sz="12" w:space="0" w:color="auto"/>
            </w:tcBorders>
          </w:tcPr>
          <w:p w14:paraId="0F019A84" w14:textId="77777777" w:rsidR="00675EB9" w:rsidRPr="00D35BC0" w:rsidRDefault="00675EB9" w:rsidP="00FB2F05">
            <w:pPr>
              <w:jc w:val="left"/>
              <w:rPr>
                <w:b/>
                <w:bCs/>
                <w:szCs w:val="22"/>
              </w:rPr>
            </w:pPr>
            <w:r w:rsidRPr="00D35BC0">
              <w:rPr>
                <w:szCs w:val="22"/>
              </w:rPr>
              <w:t>Berri</w:t>
            </w:r>
          </w:p>
        </w:tc>
        <w:tc>
          <w:tcPr>
            <w:tcW w:w="2518" w:type="dxa"/>
            <w:tcBorders>
              <w:top w:val="single" w:sz="12" w:space="0" w:color="auto"/>
            </w:tcBorders>
          </w:tcPr>
          <w:p w14:paraId="4B9179CB" w14:textId="77777777" w:rsidR="00675EB9" w:rsidRPr="00D35BC0" w:rsidRDefault="00675EB9" w:rsidP="00FB2F05">
            <w:pPr>
              <w:jc w:val="left"/>
              <w:rPr>
                <w:b/>
                <w:bCs/>
                <w:szCs w:val="22"/>
              </w:rPr>
            </w:pPr>
            <w:r w:rsidRPr="00D35BC0">
              <w:rPr>
                <w:szCs w:val="22"/>
              </w:rPr>
              <w:t>78.73%</w:t>
            </w:r>
          </w:p>
        </w:tc>
        <w:tc>
          <w:tcPr>
            <w:tcW w:w="2138" w:type="dxa"/>
            <w:tcBorders>
              <w:top w:val="single" w:sz="12" w:space="0" w:color="auto"/>
            </w:tcBorders>
          </w:tcPr>
          <w:p w14:paraId="26FA3CCC" w14:textId="77777777" w:rsidR="00675EB9" w:rsidRPr="00D35BC0" w:rsidRDefault="00675EB9" w:rsidP="00FB2F05">
            <w:pPr>
              <w:jc w:val="left"/>
              <w:rPr>
                <w:b/>
                <w:bCs/>
                <w:szCs w:val="22"/>
              </w:rPr>
            </w:pPr>
            <w:r w:rsidRPr="00D35BC0">
              <w:rPr>
                <w:szCs w:val="22"/>
              </w:rPr>
              <w:t>4.472%</w:t>
            </w:r>
          </w:p>
        </w:tc>
      </w:tr>
      <w:tr w:rsidR="00675EB9" w14:paraId="14E1E6E8" w14:textId="77777777" w:rsidTr="00FB2F05">
        <w:tc>
          <w:tcPr>
            <w:tcW w:w="2449" w:type="dxa"/>
            <w:tcBorders>
              <w:bottom w:val="single" w:sz="6" w:space="0" w:color="auto"/>
            </w:tcBorders>
          </w:tcPr>
          <w:p w14:paraId="0695EE5C" w14:textId="77777777" w:rsidR="00675EB9" w:rsidRPr="00D35BC0" w:rsidRDefault="00675EB9" w:rsidP="00FB2F05">
            <w:pPr>
              <w:jc w:val="left"/>
              <w:rPr>
                <w:szCs w:val="22"/>
              </w:rPr>
            </w:pPr>
          </w:p>
        </w:tc>
        <w:tc>
          <w:tcPr>
            <w:tcW w:w="2527" w:type="dxa"/>
            <w:tcBorders>
              <w:bottom w:val="single" w:sz="6" w:space="0" w:color="auto"/>
            </w:tcBorders>
          </w:tcPr>
          <w:p w14:paraId="40E60375" w14:textId="77777777" w:rsidR="00675EB9" w:rsidRPr="00D35BC0" w:rsidRDefault="00675EB9" w:rsidP="00FB2F05">
            <w:pPr>
              <w:jc w:val="left"/>
              <w:rPr>
                <w:szCs w:val="22"/>
              </w:rPr>
            </w:pPr>
            <w:r w:rsidRPr="00D35BC0">
              <w:rPr>
                <w:szCs w:val="22"/>
              </w:rPr>
              <w:t>North West Bend</w:t>
            </w:r>
          </w:p>
        </w:tc>
        <w:tc>
          <w:tcPr>
            <w:tcW w:w="2518" w:type="dxa"/>
            <w:tcBorders>
              <w:bottom w:val="single" w:sz="6" w:space="0" w:color="auto"/>
            </w:tcBorders>
          </w:tcPr>
          <w:p w14:paraId="531F76A5" w14:textId="77777777" w:rsidR="00675EB9" w:rsidRPr="00D35BC0" w:rsidRDefault="00675EB9" w:rsidP="00FB2F05">
            <w:pPr>
              <w:jc w:val="left"/>
              <w:rPr>
                <w:szCs w:val="22"/>
              </w:rPr>
            </w:pPr>
            <w:r w:rsidRPr="00D35BC0">
              <w:rPr>
                <w:szCs w:val="22"/>
              </w:rPr>
              <w:t>21.27%</w:t>
            </w:r>
          </w:p>
        </w:tc>
        <w:tc>
          <w:tcPr>
            <w:tcW w:w="2138" w:type="dxa"/>
            <w:tcBorders>
              <w:bottom w:val="single" w:sz="6" w:space="0" w:color="auto"/>
            </w:tcBorders>
          </w:tcPr>
          <w:p w14:paraId="79177B4B" w14:textId="77777777" w:rsidR="00675EB9" w:rsidRPr="00D35BC0" w:rsidRDefault="00675EB9" w:rsidP="00FB2F05">
            <w:pPr>
              <w:jc w:val="left"/>
              <w:rPr>
                <w:szCs w:val="22"/>
              </w:rPr>
            </w:pPr>
            <w:r w:rsidRPr="00D35BC0">
              <w:rPr>
                <w:szCs w:val="22"/>
              </w:rPr>
              <w:t>1.208%</w:t>
            </w:r>
          </w:p>
        </w:tc>
      </w:tr>
      <w:tr w:rsidR="00675EB9" w:rsidRPr="00692403" w14:paraId="1E63CFC4" w14:textId="77777777" w:rsidTr="00FB2F05">
        <w:tc>
          <w:tcPr>
            <w:tcW w:w="2449" w:type="dxa"/>
            <w:tcBorders>
              <w:bottom w:val="single" w:sz="12" w:space="0" w:color="auto"/>
            </w:tcBorders>
          </w:tcPr>
          <w:p w14:paraId="39641318" w14:textId="77777777" w:rsidR="00675EB9" w:rsidRPr="00D35BC0" w:rsidRDefault="00675EB9" w:rsidP="00FB2F05">
            <w:pPr>
              <w:jc w:val="left"/>
              <w:rPr>
                <w:b/>
                <w:bCs/>
                <w:szCs w:val="22"/>
              </w:rPr>
            </w:pPr>
            <w:r w:rsidRPr="00D35BC0">
              <w:rPr>
                <w:b/>
                <w:bCs/>
                <w:szCs w:val="22"/>
              </w:rPr>
              <w:t>South East</w:t>
            </w:r>
          </w:p>
        </w:tc>
        <w:tc>
          <w:tcPr>
            <w:tcW w:w="2527" w:type="dxa"/>
            <w:tcBorders>
              <w:bottom w:val="single" w:sz="12" w:space="0" w:color="auto"/>
            </w:tcBorders>
          </w:tcPr>
          <w:p w14:paraId="4F3D5E21" w14:textId="77777777" w:rsidR="00675EB9" w:rsidRPr="00D35BC0" w:rsidRDefault="00675EB9" w:rsidP="00FB2F05">
            <w:pPr>
              <w:jc w:val="left"/>
              <w:rPr>
                <w:b/>
                <w:bCs/>
                <w:szCs w:val="22"/>
              </w:rPr>
            </w:pPr>
          </w:p>
        </w:tc>
        <w:tc>
          <w:tcPr>
            <w:tcW w:w="2518" w:type="dxa"/>
            <w:tcBorders>
              <w:bottom w:val="single" w:sz="12" w:space="0" w:color="auto"/>
            </w:tcBorders>
          </w:tcPr>
          <w:p w14:paraId="0050ECBD" w14:textId="77777777" w:rsidR="00675EB9" w:rsidRPr="00D35BC0" w:rsidRDefault="00675EB9" w:rsidP="00FB2F05">
            <w:pPr>
              <w:jc w:val="left"/>
              <w:rPr>
                <w:b/>
                <w:bCs/>
                <w:szCs w:val="22"/>
              </w:rPr>
            </w:pPr>
          </w:p>
        </w:tc>
        <w:tc>
          <w:tcPr>
            <w:tcW w:w="2138" w:type="dxa"/>
            <w:tcBorders>
              <w:bottom w:val="single" w:sz="12" w:space="0" w:color="auto"/>
            </w:tcBorders>
          </w:tcPr>
          <w:p w14:paraId="3B96AC7B" w14:textId="77777777" w:rsidR="00675EB9" w:rsidRPr="00D35BC0" w:rsidRDefault="00675EB9" w:rsidP="00FB2F05">
            <w:pPr>
              <w:jc w:val="left"/>
              <w:rPr>
                <w:b/>
                <w:bCs/>
                <w:szCs w:val="22"/>
              </w:rPr>
            </w:pPr>
            <w:r w:rsidRPr="00D35BC0">
              <w:rPr>
                <w:b/>
                <w:bCs/>
                <w:szCs w:val="22"/>
              </w:rPr>
              <w:t>8.680%</w:t>
            </w:r>
          </w:p>
        </w:tc>
      </w:tr>
      <w:tr w:rsidR="00675EB9" w:rsidRPr="00B85AAC" w14:paraId="2FF271C4" w14:textId="77777777" w:rsidTr="00FB2F05">
        <w:tc>
          <w:tcPr>
            <w:tcW w:w="2449" w:type="dxa"/>
            <w:tcBorders>
              <w:top w:val="single" w:sz="12" w:space="0" w:color="auto"/>
            </w:tcBorders>
          </w:tcPr>
          <w:p w14:paraId="76265556" w14:textId="77777777" w:rsidR="00675EB9" w:rsidRPr="00D35BC0" w:rsidRDefault="00675EB9" w:rsidP="00FB2F05">
            <w:pPr>
              <w:jc w:val="left"/>
              <w:rPr>
                <w:b/>
                <w:bCs/>
                <w:szCs w:val="22"/>
              </w:rPr>
            </w:pPr>
          </w:p>
        </w:tc>
        <w:tc>
          <w:tcPr>
            <w:tcW w:w="2527" w:type="dxa"/>
            <w:tcBorders>
              <w:top w:val="single" w:sz="12" w:space="0" w:color="auto"/>
            </w:tcBorders>
          </w:tcPr>
          <w:p w14:paraId="37A4BADB" w14:textId="77777777" w:rsidR="00675EB9" w:rsidRPr="00D35BC0" w:rsidRDefault="00675EB9" w:rsidP="00FB2F05">
            <w:pPr>
              <w:jc w:val="left"/>
              <w:rPr>
                <w:b/>
                <w:bCs/>
                <w:szCs w:val="22"/>
              </w:rPr>
            </w:pPr>
            <w:r w:rsidRPr="00D35BC0">
              <w:rPr>
                <w:szCs w:val="22"/>
              </w:rPr>
              <w:t>Blanche</w:t>
            </w:r>
          </w:p>
        </w:tc>
        <w:tc>
          <w:tcPr>
            <w:tcW w:w="2518" w:type="dxa"/>
            <w:tcBorders>
              <w:top w:val="single" w:sz="12" w:space="0" w:color="auto"/>
            </w:tcBorders>
          </w:tcPr>
          <w:p w14:paraId="45A12BB7" w14:textId="77777777" w:rsidR="00675EB9" w:rsidRPr="00D35BC0" w:rsidRDefault="00675EB9" w:rsidP="00FB2F05">
            <w:pPr>
              <w:jc w:val="left"/>
              <w:rPr>
                <w:b/>
                <w:bCs/>
                <w:szCs w:val="22"/>
              </w:rPr>
            </w:pPr>
            <w:r w:rsidRPr="00D35BC0">
              <w:rPr>
                <w:szCs w:val="22"/>
              </w:rPr>
              <w:t>36.67%</w:t>
            </w:r>
          </w:p>
        </w:tc>
        <w:tc>
          <w:tcPr>
            <w:tcW w:w="2138" w:type="dxa"/>
            <w:tcBorders>
              <w:top w:val="single" w:sz="12" w:space="0" w:color="auto"/>
            </w:tcBorders>
          </w:tcPr>
          <w:p w14:paraId="5316E23F" w14:textId="77777777" w:rsidR="00675EB9" w:rsidRPr="00D35BC0" w:rsidRDefault="00675EB9" w:rsidP="00FB2F05">
            <w:pPr>
              <w:jc w:val="left"/>
              <w:rPr>
                <w:b/>
                <w:bCs/>
                <w:szCs w:val="22"/>
              </w:rPr>
            </w:pPr>
            <w:r w:rsidRPr="00D35BC0">
              <w:rPr>
                <w:szCs w:val="22"/>
              </w:rPr>
              <w:t>3.183%</w:t>
            </w:r>
          </w:p>
        </w:tc>
      </w:tr>
      <w:tr w:rsidR="00675EB9" w14:paraId="2C1BBF38" w14:textId="77777777" w:rsidTr="00FB2F05">
        <w:tc>
          <w:tcPr>
            <w:tcW w:w="2449" w:type="dxa"/>
          </w:tcPr>
          <w:p w14:paraId="03032EBE" w14:textId="77777777" w:rsidR="00675EB9" w:rsidRPr="00D35BC0" w:rsidRDefault="00675EB9" w:rsidP="00FB2F05">
            <w:pPr>
              <w:jc w:val="left"/>
              <w:rPr>
                <w:szCs w:val="22"/>
              </w:rPr>
            </w:pPr>
          </w:p>
        </w:tc>
        <w:tc>
          <w:tcPr>
            <w:tcW w:w="2527" w:type="dxa"/>
          </w:tcPr>
          <w:p w14:paraId="2C24EDE4" w14:textId="77777777" w:rsidR="00675EB9" w:rsidRPr="00D35BC0" w:rsidRDefault="00675EB9" w:rsidP="00FB2F05">
            <w:pPr>
              <w:jc w:val="left"/>
              <w:rPr>
                <w:szCs w:val="22"/>
              </w:rPr>
            </w:pPr>
            <w:r w:rsidRPr="00D35BC0">
              <w:rPr>
                <w:szCs w:val="22"/>
              </w:rPr>
              <w:t>Keith</w:t>
            </w:r>
          </w:p>
        </w:tc>
        <w:tc>
          <w:tcPr>
            <w:tcW w:w="2518" w:type="dxa"/>
          </w:tcPr>
          <w:p w14:paraId="1FC70685" w14:textId="77777777" w:rsidR="00675EB9" w:rsidRPr="00D35BC0" w:rsidRDefault="00675EB9" w:rsidP="00FB2F05">
            <w:pPr>
              <w:jc w:val="left"/>
              <w:rPr>
                <w:szCs w:val="22"/>
              </w:rPr>
            </w:pPr>
            <w:r w:rsidRPr="00D35BC0">
              <w:rPr>
                <w:szCs w:val="22"/>
              </w:rPr>
              <w:t>12.27%</w:t>
            </w:r>
          </w:p>
        </w:tc>
        <w:tc>
          <w:tcPr>
            <w:tcW w:w="2138" w:type="dxa"/>
          </w:tcPr>
          <w:p w14:paraId="3151D9C2" w14:textId="77777777" w:rsidR="00675EB9" w:rsidRPr="00D35BC0" w:rsidRDefault="00675EB9" w:rsidP="00FB2F05">
            <w:pPr>
              <w:jc w:val="left"/>
              <w:rPr>
                <w:szCs w:val="22"/>
              </w:rPr>
            </w:pPr>
            <w:r w:rsidRPr="00D35BC0">
              <w:rPr>
                <w:szCs w:val="22"/>
              </w:rPr>
              <w:t>1.065%</w:t>
            </w:r>
          </w:p>
        </w:tc>
      </w:tr>
      <w:tr w:rsidR="00675EB9" w14:paraId="1FE4179D" w14:textId="77777777" w:rsidTr="00FB2F05">
        <w:tc>
          <w:tcPr>
            <w:tcW w:w="2449" w:type="dxa"/>
          </w:tcPr>
          <w:p w14:paraId="3F8395B8" w14:textId="77777777" w:rsidR="00675EB9" w:rsidRPr="00D35BC0" w:rsidRDefault="00675EB9" w:rsidP="00FB2F05">
            <w:pPr>
              <w:jc w:val="left"/>
              <w:rPr>
                <w:szCs w:val="22"/>
              </w:rPr>
            </w:pPr>
          </w:p>
        </w:tc>
        <w:tc>
          <w:tcPr>
            <w:tcW w:w="2527" w:type="dxa"/>
          </w:tcPr>
          <w:p w14:paraId="36138D89" w14:textId="77777777" w:rsidR="00675EB9" w:rsidRPr="00D35BC0" w:rsidRDefault="00675EB9" w:rsidP="00FB2F05">
            <w:pPr>
              <w:jc w:val="left"/>
              <w:rPr>
                <w:szCs w:val="22"/>
              </w:rPr>
            </w:pPr>
            <w:r w:rsidRPr="00D35BC0">
              <w:rPr>
                <w:szCs w:val="22"/>
              </w:rPr>
              <w:t>Kincraig</w:t>
            </w:r>
          </w:p>
        </w:tc>
        <w:tc>
          <w:tcPr>
            <w:tcW w:w="2518" w:type="dxa"/>
          </w:tcPr>
          <w:p w14:paraId="27298482" w14:textId="77777777" w:rsidR="00675EB9" w:rsidRPr="00D35BC0" w:rsidRDefault="00675EB9" w:rsidP="00FB2F05">
            <w:pPr>
              <w:jc w:val="left"/>
              <w:rPr>
                <w:szCs w:val="22"/>
              </w:rPr>
            </w:pPr>
            <w:r w:rsidRPr="00D35BC0">
              <w:rPr>
                <w:szCs w:val="22"/>
              </w:rPr>
              <w:t>12.89%</w:t>
            </w:r>
          </w:p>
        </w:tc>
        <w:tc>
          <w:tcPr>
            <w:tcW w:w="2138" w:type="dxa"/>
          </w:tcPr>
          <w:p w14:paraId="7ECD2A7E" w14:textId="77777777" w:rsidR="00675EB9" w:rsidRPr="00D35BC0" w:rsidRDefault="00675EB9" w:rsidP="00FB2F05">
            <w:pPr>
              <w:jc w:val="left"/>
              <w:rPr>
                <w:szCs w:val="22"/>
              </w:rPr>
            </w:pPr>
            <w:r w:rsidRPr="00D35BC0">
              <w:rPr>
                <w:szCs w:val="22"/>
              </w:rPr>
              <w:t>1.119%</w:t>
            </w:r>
          </w:p>
        </w:tc>
      </w:tr>
      <w:tr w:rsidR="00675EB9" w14:paraId="3F444A7F" w14:textId="77777777" w:rsidTr="00FB2F05">
        <w:tc>
          <w:tcPr>
            <w:tcW w:w="2449" w:type="dxa"/>
          </w:tcPr>
          <w:p w14:paraId="0C6AB4FC" w14:textId="77777777" w:rsidR="00675EB9" w:rsidRPr="00D35BC0" w:rsidRDefault="00675EB9" w:rsidP="00FB2F05">
            <w:pPr>
              <w:jc w:val="left"/>
              <w:rPr>
                <w:szCs w:val="22"/>
              </w:rPr>
            </w:pPr>
          </w:p>
        </w:tc>
        <w:tc>
          <w:tcPr>
            <w:tcW w:w="2527" w:type="dxa"/>
          </w:tcPr>
          <w:p w14:paraId="74ADDDF1" w14:textId="77777777" w:rsidR="00675EB9" w:rsidRPr="00D35BC0" w:rsidRDefault="00675EB9" w:rsidP="00FB2F05">
            <w:pPr>
              <w:jc w:val="left"/>
              <w:rPr>
                <w:szCs w:val="22"/>
              </w:rPr>
            </w:pPr>
            <w:r w:rsidRPr="00D35BC0">
              <w:rPr>
                <w:szCs w:val="22"/>
              </w:rPr>
              <w:t>Mt Gambier</w:t>
            </w:r>
          </w:p>
        </w:tc>
        <w:tc>
          <w:tcPr>
            <w:tcW w:w="2518" w:type="dxa"/>
          </w:tcPr>
          <w:p w14:paraId="4D2861CF" w14:textId="77777777" w:rsidR="00675EB9" w:rsidRPr="00D35BC0" w:rsidRDefault="00675EB9" w:rsidP="00FB2F05">
            <w:pPr>
              <w:jc w:val="left"/>
              <w:rPr>
                <w:szCs w:val="22"/>
              </w:rPr>
            </w:pPr>
            <w:r w:rsidRPr="00D35BC0">
              <w:rPr>
                <w:szCs w:val="22"/>
              </w:rPr>
              <w:t>21.09%</w:t>
            </w:r>
          </w:p>
        </w:tc>
        <w:tc>
          <w:tcPr>
            <w:tcW w:w="2138" w:type="dxa"/>
          </w:tcPr>
          <w:p w14:paraId="213D1466" w14:textId="77777777" w:rsidR="00675EB9" w:rsidRPr="00D35BC0" w:rsidRDefault="00675EB9" w:rsidP="00FB2F05">
            <w:pPr>
              <w:jc w:val="left"/>
              <w:rPr>
                <w:szCs w:val="22"/>
              </w:rPr>
            </w:pPr>
            <w:r w:rsidRPr="00D35BC0">
              <w:rPr>
                <w:szCs w:val="22"/>
              </w:rPr>
              <w:t>1.831%</w:t>
            </w:r>
          </w:p>
        </w:tc>
      </w:tr>
      <w:tr w:rsidR="00675EB9" w14:paraId="10833557" w14:textId="77777777" w:rsidTr="00FB2F05">
        <w:tc>
          <w:tcPr>
            <w:tcW w:w="2449" w:type="dxa"/>
          </w:tcPr>
          <w:p w14:paraId="39EAC1E1" w14:textId="77777777" w:rsidR="00675EB9" w:rsidRPr="00D35BC0" w:rsidRDefault="00675EB9" w:rsidP="00FB2F05">
            <w:pPr>
              <w:jc w:val="left"/>
              <w:rPr>
                <w:szCs w:val="22"/>
              </w:rPr>
            </w:pPr>
          </w:p>
        </w:tc>
        <w:tc>
          <w:tcPr>
            <w:tcW w:w="2527" w:type="dxa"/>
          </w:tcPr>
          <w:p w14:paraId="7E1CA31C" w14:textId="77777777" w:rsidR="00675EB9" w:rsidRPr="00D35BC0" w:rsidRDefault="00675EB9" w:rsidP="00FB2F05">
            <w:pPr>
              <w:jc w:val="left"/>
              <w:rPr>
                <w:szCs w:val="22"/>
              </w:rPr>
            </w:pPr>
            <w:r w:rsidRPr="00D35BC0">
              <w:rPr>
                <w:szCs w:val="22"/>
              </w:rPr>
              <w:t>Penola West</w:t>
            </w:r>
          </w:p>
        </w:tc>
        <w:tc>
          <w:tcPr>
            <w:tcW w:w="2518" w:type="dxa"/>
          </w:tcPr>
          <w:p w14:paraId="2BAA693A" w14:textId="77777777" w:rsidR="00675EB9" w:rsidRPr="00D35BC0" w:rsidRDefault="00675EB9" w:rsidP="00FB2F05">
            <w:pPr>
              <w:jc w:val="left"/>
              <w:rPr>
                <w:szCs w:val="22"/>
              </w:rPr>
            </w:pPr>
            <w:r w:rsidRPr="00D35BC0">
              <w:rPr>
                <w:szCs w:val="22"/>
              </w:rPr>
              <w:t>6.03%</w:t>
            </w:r>
          </w:p>
        </w:tc>
        <w:tc>
          <w:tcPr>
            <w:tcW w:w="2138" w:type="dxa"/>
          </w:tcPr>
          <w:p w14:paraId="439399E1" w14:textId="77777777" w:rsidR="00675EB9" w:rsidRPr="00D35BC0" w:rsidRDefault="00675EB9" w:rsidP="00FB2F05">
            <w:pPr>
              <w:jc w:val="left"/>
              <w:rPr>
                <w:szCs w:val="22"/>
              </w:rPr>
            </w:pPr>
            <w:r w:rsidRPr="00D35BC0">
              <w:rPr>
                <w:szCs w:val="22"/>
              </w:rPr>
              <w:t>0.5234%</w:t>
            </w:r>
          </w:p>
        </w:tc>
      </w:tr>
      <w:tr w:rsidR="00675EB9" w14:paraId="7A64D896" w14:textId="77777777" w:rsidTr="00FB2F05">
        <w:tc>
          <w:tcPr>
            <w:tcW w:w="2449" w:type="dxa"/>
          </w:tcPr>
          <w:p w14:paraId="14A213F7" w14:textId="77777777" w:rsidR="00675EB9" w:rsidRPr="00D35BC0" w:rsidRDefault="00675EB9" w:rsidP="00FB2F05">
            <w:pPr>
              <w:jc w:val="left"/>
              <w:rPr>
                <w:szCs w:val="22"/>
              </w:rPr>
            </w:pPr>
          </w:p>
        </w:tc>
        <w:tc>
          <w:tcPr>
            <w:tcW w:w="2527" w:type="dxa"/>
          </w:tcPr>
          <w:p w14:paraId="28E4978A" w14:textId="77777777" w:rsidR="00675EB9" w:rsidRPr="00D35BC0" w:rsidRDefault="00675EB9" w:rsidP="00FB2F05">
            <w:pPr>
              <w:jc w:val="left"/>
              <w:rPr>
                <w:szCs w:val="22"/>
              </w:rPr>
            </w:pPr>
            <w:r w:rsidRPr="00D35BC0">
              <w:rPr>
                <w:szCs w:val="22"/>
              </w:rPr>
              <w:t>Snuggery Industrial</w:t>
            </w:r>
          </w:p>
        </w:tc>
        <w:tc>
          <w:tcPr>
            <w:tcW w:w="2518" w:type="dxa"/>
          </w:tcPr>
          <w:p w14:paraId="6496546F" w14:textId="77777777" w:rsidR="00675EB9" w:rsidRPr="00D35BC0" w:rsidRDefault="00675EB9" w:rsidP="00FB2F05">
            <w:pPr>
              <w:jc w:val="left"/>
              <w:rPr>
                <w:szCs w:val="22"/>
              </w:rPr>
            </w:pPr>
            <w:r w:rsidRPr="00D35BC0">
              <w:rPr>
                <w:szCs w:val="22"/>
              </w:rPr>
              <w:t>-16.00%</w:t>
            </w:r>
          </w:p>
        </w:tc>
        <w:tc>
          <w:tcPr>
            <w:tcW w:w="2138" w:type="dxa"/>
          </w:tcPr>
          <w:p w14:paraId="76321537" w14:textId="77777777" w:rsidR="00675EB9" w:rsidRPr="00D35BC0" w:rsidRDefault="00675EB9" w:rsidP="00FB2F05">
            <w:pPr>
              <w:jc w:val="left"/>
              <w:rPr>
                <w:szCs w:val="22"/>
              </w:rPr>
            </w:pPr>
            <w:r w:rsidRPr="00D35BC0">
              <w:rPr>
                <w:szCs w:val="22"/>
              </w:rPr>
              <w:t>-1.389%</w:t>
            </w:r>
          </w:p>
        </w:tc>
      </w:tr>
      <w:tr w:rsidR="00675EB9" w14:paraId="0862FF24" w14:textId="77777777" w:rsidTr="00FB2F05">
        <w:tc>
          <w:tcPr>
            <w:tcW w:w="2449" w:type="dxa"/>
          </w:tcPr>
          <w:p w14:paraId="09D5EB35" w14:textId="77777777" w:rsidR="00675EB9" w:rsidRPr="00D35BC0" w:rsidRDefault="00675EB9" w:rsidP="00FB2F05">
            <w:pPr>
              <w:jc w:val="left"/>
              <w:rPr>
                <w:szCs w:val="22"/>
              </w:rPr>
            </w:pPr>
          </w:p>
        </w:tc>
        <w:tc>
          <w:tcPr>
            <w:tcW w:w="2527" w:type="dxa"/>
          </w:tcPr>
          <w:p w14:paraId="6EACF557" w14:textId="77777777" w:rsidR="00675EB9" w:rsidRPr="00D35BC0" w:rsidRDefault="00675EB9" w:rsidP="00FB2F05">
            <w:pPr>
              <w:jc w:val="left"/>
              <w:rPr>
                <w:szCs w:val="22"/>
              </w:rPr>
            </w:pPr>
            <w:r w:rsidRPr="00D35BC0">
              <w:rPr>
                <w:szCs w:val="22"/>
              </w:rPr>
              <w:t>Snuggery Rural</w:t>
            </w:r>
          </w:p>
        </w:tc>
        <w:tc>
          <w:tcPr>
            <w:tcW w:w="2518" w:type="dxa"/>
          </w:tcPr>
          <w:p w14:paraId="7C4D076F" w14:textId="77777777" w:rsidR="00675EB9" w:rsidRPr="00D35BC0" w:rsidRDefault="00675EB9" w:rsidP="00FB2F05">
            <w:pPr>
              <w:jc w:val="left"/>
              <w:rPr>
                <w:szCs w:val="22"/>
              </w:rPr>
            </w:pPr>
            <w:r w:rsidRPr="00D35BC0">
              <w:rPr>
                <w:szCs w:val="22"/>
              </w:rPr>
              <w:t>8.30%</w:t>
            </w:r>
          </w:p>
        </w:tc>
        <w:tc>
          <w:tcPr>
            <w:tcW w:w="2138" w:type="dxa"/>
          </w:tcPr>
          <w:p w14:paraId="32231ED7" w14:textId="77777777" w:rsidR="00675EB9" w:rsidRPr="00D35BC0" w:rsidRDefault="00675EB9" w:rsidP="00FB2F05">
            <w:pPr>
              <w:jc w:val="left"/>
              <w:rPr>
                <w:szCs w:val="22"/>
              </w:rPr>
            </w:pPr>
            <w:r w:rsidRPr="00D35BC0">
              <w:rPr>
                <w:szCs w:val="22"/>
              </w:rPr>
              <w:t>0.7204%</w:t>
            </w:r>
          </w:p>
        </w:tc>
      </w:tr>
      <w:tr w:rsidR="00675EB9" w14:paraId="6DE64F0F" w14:textId="77777777" w:rsidTr="00FB2F05">
        <w:tc>
          <w:tcPr>
            <w:tcW w:w="2449" w:type="dxa"/>
            <w:tcBorders>
              <w:bottom w:val="single" w:sz="6" w:space="0" w:color="auto"/>
            </w:tcBorders>
          </w:tcPr>
          <w:p w14:paraId="58E2C42B" w14:textId="77777777" w:rsidR="00675EB9" w:rsidRPr="00D35BC0" w:rsidRDefault="00675EB9" w:rsidP="00FB2F05">
            <w:pPr>
              <w:jc w:val="left"/>
              <w:rPr>
                <w:szCs w:val="22"/>
              </w:rPr>
            </w:pPr>
          </w:p>
        </w:tc>
        <w:tc>
          <w:tcPr>
            <w:tcW w:w="2527" w:type="dxa"/>
            <w:tcBorders>
              <w:bottom w:val="single" w:sz="6" w:space="0" w:color="auto"/>
            </w:tcBorders>
          </w:tcPr>
          <w:p w14:paraId="0E8C9963" w14:textId="77777777" w:rsidR="00675EB9" w:rsidRPr="00D35BC0" w:rsidRDefault="00675EB9" w:rsidP="00FB2F05">
            <w:pPr>
              <w:jc w:val="left"/>
              <w:rPr>
                <w:szCs w:val="22"/>
              </w:rPr>
            </w:pPr>
            <w:r w:rsidRPr="00D35BC0">
              <w:rPr>
                <w:szCs w:val="22"/>
              </w:rPr>
              <w:t>Tailem Bend</w:t>
            </w:r>
          </w:p>
        </w:tc>
        <w:tc>
          <w:tcPr>
            <w:tcW w:w="2518" w:type="dxa"/>
            <w:tcBorders>
              <w:bottom w:val="single" w:sz="6" w:space="0" w:color="auto"/>
            </w:tcBorders>
          </w:tcPr>
          <w:p w14:paraId="42E536CB" w14:textId="77777777" w:rsidR="00675EB9" w:rsidRPr="00D35BC0" w:rsidRDefault="00675EB9" w:rsidP="00FB2F05">
            <w:pPr>
              <w:jc w:val="left"/>
              <w:rPr>
                <w:szCs w:val="22"/>
              </w:rPr>
            </w:pPr>
            <w:r w:rsidRPr="00D35BC0">
              <w:rPr>
                <w:szCs w:val="22"/>
              </w:rPr>
              <w:t>18.75%</w:t>
            </w:r>
          </w:p>
        </w:tc>
        <w:tc>
          <w:tcPr>
            <w:tcW w:w="2138" w:type="dxa"/>
            <w:tcBorders>
              <w:bottom w:val="single" w:sz="6" w:space="0" w:color="auto"/>
            </w:tcBorders>
          </w:tcPr>
          <w:p w14:paraId="6E73DCB0" w14:textId="77777777" w:rsidR="00675EB9" w:rsidRPr="00D35BC0" w:rsidRDefault="00675EB9" w:rsidP="00FB2F05">
            <w:pPr>
              <w:jc w:val="left"/>
              <w:rPr>
                <w:szCs w:val="22"/>
              </w:rPr>
            </w:pPr>
            <w:r w:rsidRPr="00D35BC0">
              <w:rPr>
                <w:szCs w:val="22"/>
              </w:rPr>
              <w:t>1.628%</w:t>
            </w:r>
          </w:p>
        </w:tc>
      </w:tr>
      <w:tr w:rsidR="00675EB9" w:rsidRPr="00692403" w14:paraId="381AD25E" w14:textId="77777777" w:rsidTr="00FB2F05">
        <w:tc>
          <w:tcPr>
            <w:tcW w:w="2449" w:type="dxa"/>
            <w:tcBorders>
              <w:bottom w:val="single" w:sz="12" w:space="0" w:color="auto"/>
            </w:tcBorders>
          </w:tcPr>
          <w:p w14:paraId="3773EDDB" w14:textId="77777777" w:rsidR="00675EB9" w:rsidRPr="00D35BC0" w:rsidRDefault="00675EB9" w:rsidP="00FB2F05">
            <w:pPr>
              <w:jc w:val="left"/>
              <w:rPr>
                <w:b/>
                <w:bCs/>
                <w:szCs w:val="22"/>
              </w:rPr>
            </w:pPr>
            <w:r w:rsidRPr="00D35BC0">
              <w:rPr>
                <w:b/>
                <w:bCs/>
                <w:szCs w:val="22"/>
              </w:rPr>
              <w:t>Upper North</w:t>
            </w:r>
          </w:p>
        </w:tc>
        <w:tc>
          <w:tcPr>
            <w:tcW w:w="2527" w:type="dxa"/>
            <w:tcBorders>
              <w:bottom w:val="single" w:sz="12" w:space="0" w:color="auto"/>
            </w:tcBorders>
          </w:tcPr>
          <w:p w14:paraId="7578CAB0" w14:textId="77777777" w:rsidR="00675EB9" w:rsidRPr="00D35BC0" w:rsidRDefault="00675EB9" w:rsidP="00FB2F05">
            <w:pPr>
              <w:jc w:val="left"/>
              <w:rPr>
                <w:b/>
                <w:bCs/>
                <w:szCs w:val="22"/>
              </w:rPr>
            </w:pPr>
          </w:p>
        </w:tc>
        <w:tc>
          <w:tcPr>
            <w:tcW w:w="2518" w:type="dxa"/>
            <w:tcBorders>
              <w:bottom w:val="single" w:sz="12" w:space="0" w:color="auto"/>
            </w:tcBorders>
          </w:tcPr>
          <w:p w14:paraId="3604C3DD" w14:textId="77777777" w:rsidR="00675EB9" w:rsidRPr="00D35BC0" w:rsidRDefault="00675EB9" w:rsidP="00FB2F05">
            <w:pPr>
              <w:jc w:val="left"/>
              <w:rPr>
                <w:b/>
                <w:bCs/>
                <w:szCs w:val="22"/>
              </w:rPr>
            </w:pPr>
          </w:p>
        </w:tc>
        <w:tc>
          <w:tcPr>
            <w:tcW w:w="2138" w:type="dxa"/>
            <w:tcBorders>
              <w:bottom w:val="single" w:sz="12" w:space="0" w:color="auto"/>
            </w:tcBorders>
          </w:tcPr>
          <w:p w14:paraId="6FDACDEC" w14:textId="77777777" w:rsidR="00675EB9" w:rsidRPr="00D35BC0" w:rsidRDefault="00675EB9" w:rsidP="00FB2F05">
            <w:pPr>
              <w:jc w:val="left"/>
              <w:rPr>
                <w:b/>
                <w:bCs/>
                <w:szCs w:val="22"/>
              </w:rPr>
            </w:pPr>
            <w:r w:rsidRPr="00D35BC0">
              <w:rPr>
                <w:b/>
                <w:bCs/>
                <w:szCs w:val="22"/>
              </w:rPr>
              <w:t>1.280%</w:t>
            </w:r>
          </w:p>
        </w:tc>
      </w:tr>
      <w:tr w:rsidR="00675EB9" w:rsidRPr="00B85AAC" w14:paraId="34A0A24A" w14:textId="77777777" w:rsidTr="00FB2F05">
        <w:tc>
          <w:tcPr>
            <w:tcW w:w="2449" w:type="dxa"/>
            <w:tcBorders>
              <w:top w:val="single" w:sz="12" w:space="0" w:color="auto"/>
            </w:tcBorders>
          </w:tcPr>
          <w:p w14:paraId="78052EE5" w14:textId="77777777" w:rsidR="00675EB9" w:rsidRPr="00D35BC0" w:rsidRDefault="00675EB9" w:rsidP="00FB2F05">
            <w:pPr>
              <w:jc w:val="left"/>
              <w:rPr>
                <w:b/>
                <w:bCs/>
                <w:szCs w:val="22"/>
              </w:rPr>
            </w:pPr>
          </w:p>
        </w:tc>
        <w:tc>
          <w:tcPr>
            <w:tcW w:w="2527" w:type="dxa"/>
            <w:tcBorders>
              <w:top w:val="single" w:sz="12" w:space="0" w:color="auto"/>
            </w:tcBorders>
          </w:tcPr>
          <w:p w14:paraId="79E503B8" w14:textId="77777777" w:rsidR="00675EB9" w:rsidRPr="00D35BC0" w:rsidRDefault="00675EB9" w:rsidP="00FB2F05">
            <w:pPr>
              <w:jc w:val="left"/>
              <w:rPr>
                <w:b/>
                <w:bCs/>
                <w:szCs w:val="22"/>
              </w:rPr>
            </w:pPr>
            <w:r w:rsidRPr="00D35BC0">
              <w:rPr>
                <w:szCs w:val="22"/>
              </w:rPr>
              <w:t>Davenport West</w:t>
            </w:r>
          </w:p>
        </w:tc>
        <w:tc>
          <w:tcPr>
            <w:tcW w:w="2518" w:type="dxa"/>
            <w:tcBorders>
              <w:top w:val="single" w:sz="12" w:space="0" w:color="auto"/>
            </w:tcBorders>
          </w:tcPr>
          <w:p w14:paraId="61CCA5D9" w14:textId="77777777" w:rsidR="00675EB9" w:rsidRPr="00D35BC0" w:rsidRDefault="00675EB9" w:rsidP="00FB2F05">
            <w:pPr>
              <w:jc w:val="left"/>
              <w:rPr>
                <w:b/>
                <w:bCs/>
                <w:szCs w:val="22"/>
              </w:rPr>
            </w:pPr>
            <w:r w:rsidRPr="00D35BC0">
              <w:rPr>
                <w:szCs w:val="22"/>
              </w:rPr>
              <w:t>92.05%</w:t>
            </w:r>
          </w:p>
        </w:tc>
        <w:tc>
          <w:tcPr>
            <w:tcW w:w="2138" w:type="dxa"/>
            <w:tcBorders>
              <w:top w:val="single" w:sz="12" w:space="0" w:color="auto"/>
            </w:tcBorders>
          </w:tcPr>
          <w:p w14:paraId="0303675A" w14:textId="77777777" w:rsidR="00675EB9" w:rsidRPr="00D35BC0" w:rsidRDefault="00675EB9" w:rsidP="00FB2F05">
            <w:pPr>
              <w:jc w:val="left"/>
              <w:rPr>
                <w:b/>
                <w:bCs/>
                <w:szCs w:val="22"/>
              </w:rPr>
            </w:pPr>
            <w:r w:rsidRPr="00D35BC0">
              <w:rPr>
                <w:szCs w:val="22"/>
              </w:rPr>
              <w:t>1.178%</w:t>
            </w:r>
          </w:p>
        </w:tc>
      </w:tr>
      <w:tr w:rsidR="00675EB9" w14:paraId="7E5EEF19" w14:textId="77777777" w:rsidTr="00FB2F05">
        <w:tc>
          <w:tcPr>
            <w:tcW w:w="2449" w:type="dxa"/>
          </w:tcPr>
          <w:p w14:paraId="117ECC60" w14:textId="77777777" w:rsidR="00675EB9" w:rsidRPr="00D35BC0" w:rsidRDefault="00675EB9" w:rsidP="00FB2F05">
            <w:pPr>
              <w:jc w:val="left"/>
              <w:rPr>
                <w:szCs w:val="22"/>
              </w:rPr>
            </w:pPr>
          </w:p>
        </w:tc>
        <w:tc>
          <w:tcPr>
            <w:tcW w:w="2527" w:type="dxa"/>
          </w:tcPr>
          <w:p w14:paraId="48734109" w14:textId="77777777" w:rsidR="00675EB9" w:rsidRPr="00D35BC0" w:rsidRDefault="00675EB9" w:rsidP="00FB2F05">
            <w:pPr>
              <w:jc w:val="left"/>
              <w:rPr>
                <w:szCs w:val="22"/>
              </w:rPr>
            </w:pPr>
            <w:r w:rsidRPr="00D35BC0">
              <w:rPr>
                <w:szCs w:val="22"/>
              </w:rPr>
              <w:t>Leigh Creek South</w:t>
            </w:r>
          </w:p>
        </w:tc>
        <w:tc>
          <w:tcPr>
            <w:tcW w:w="2518" w:type="dxa"/>
          </w:tcPr>
          <w:p w14:paraId="0892DF06" w14:textId="77777777" w:rsidR="00675EB9" w:rsidRPr="00D35BC0" w:rsidRDefault="00675EB9" w:rsidP="00FB2F05">
            <w:pPr>
              <w:jc w:val="left"/>
              <w:rPr>
                <w:szCs w:val="22"/>
              </w:rPr>
            </w:pPr>
            <w:r w:rsidRPr="00D35BC0">
              <w:rPr>
                <w:szCs w:val="22"/>
              </w:rPr>
              <w:t>3.51%</w:t>
            </w:r>
          </w:p>
        </w:tc>
        <w:tc>
          <w:tcPr>
            <w:tcW w:w="2138" w:type="dxa"/>
          </w:tcPr>
          <w:p w14:paraId="05829A1D" w14:textId="77777777" w:rsidR="00675EB9" w:rsidRPr="00D35BC0" w:rsidRDefault="00675EB9" w:rsidP="00FB2F05">
            <w:pPr>
              <w:jc w:val="left"/>
              <w:rPr>
                <w:szCs w:val="22"/>
              </w:rPr>
            </w:pPr>
            <w:r w:rsidRPr="00D35BC0">
              <w:rPr>
                <w:szCs w:val="22"/>
              </w:rPr>
              <w:t>0.0449%</w:t>
            </w:r>
          </w:p>
        </w:tc>
      </w:tr>
      <w:tr w:rsidR="00675EB9" w14:paraId="42AF9FAE" w14:textId="77777777" w:rsidTr="00FB2F05">
        <w:tc>
          <w:tcPr>
            <w:tcW w:w="2449" w:type="dxa"/>
          </w:tcPr>
          <w:p w14:paraId="1B078480" w14:textId="77777777" w:rsidR="00675EB9" w:rsidRPr="00D35BC0" w:rsidRDefault="00675EB9" w:rsidP="00FB2F05">
            <w:pPr>
              <w:jc w:val="left"/>
              <w:rPr>
                <w:szCs w:val="22"/>
              </w:rPr>
            </w:pPr>
          </w:p>
        </w:tc>
        <w:tc>
          <w:tcPr>
            <w:tcW w:w="2527" w:type="dxa"/>
          </w:tcPr>
          <w:p w14:paraId="0A72E411" w14:textId="77777777" w:rsidR="00675EB9" w:rsidRPr="00D35BC0" w:rsidRDefault="00675EB9" w:rsidP="00FB2F05">
            <w:pPr>
              <w:jc w:val="left"/>
              <w:rPr>
                <w:szCs w:val="22"/>
              </w:rPr>
            </w:pPr>
            <w:r w:rsidRPr="00D35BC0">
              <w:rPr>
                <w:szCs w:val="22"/>
              </w:rPr>
              <w:t>Mt Gunson</w:t>
            </w:r>
          </w:p>
        </w:tc>
        <w:tc>
          <w:tcPr>
            <w:tcW w:w="2518" w:type="dxa"/>
          </w:tcPr>
          <w:p w14:paraId="74A4112D" w14:textId="77777777" w:rsidR="00675EB9" w:rsidRPr="00D35BC0" w:rsidRDefault="00675EB9" w:rsidP="00FB2F05">
            <w:pPr>
              <w:jc w:val="left"/>
              <w:rPr>
                <w:szCs w:val="22"/>
              </w:rPr>
            </w:pPr>
            <w:r w:rsidRPr="00D35BC0">
              <w:rPr>
                <w:szCs w:val="22"/>
              </w:rPr>
              <w:t>0.41%</w:t>
            </w:r>
          </w:p>
        </w:tc>
        <w:tc>
          <w:tcPr>
            <w:tcW w:w="2138" w:type="dxa"/>
          </w:tcPr>
          <w:p w14:paraId="5533E39B" w14:textId="77777777" w:rsidR="00675EB9" w:rsidRPr="00D35BC0" w:rsidRDefault="00675EB9" w:rsidP="00FB2F05">
            <w:pPr>
              <w:jc w:val="left"/>
              <w:rPr>
                <w:szCs w:val="22"/>
              </w:rPr>
            </w:pPr>
            <w:r w:rsidRPr="00D35BC0">
              <w:rPr>
                <w:szCs w:val="22"/>
              </w:rPr>
              <w:t>0.0052%</w:t>
            </w:r>
          </w:p>
        </w:tc>
      </w:tr>
      <w:tr w:rsidR="00675EB9" w14:paraId="3B574B8D" w14:textId="77777777" w:rsidTr="00FB2F05">
        <w:tc>
          <w:tcPr>
            <w:tcW w:w="2449" w:type="dxa"/>
          </w:tcPr>
          <w:p w14:paraId="668D9F0A" w14:textId="77777777" w:rsidR="00675EB9" w:rsidRPr="00D35BC0" w:rsidRDefault="00675EB9" w:rsidP="00FB2F05">
            <w:pPr>
              <w:jc w:val="left"/>
              <w:rPr>
                <w:szCs w:val="22"/>
              </w:rPr>
            </w:pPr>
          </w:p>
        </w:tc>
        <w:tc>
          <w:tcPr>
            <w:tcW w:w="2527" w:type="dxa"/>
          </w:tcPr>
          <w:p w14:paraId="621B31C0" w14:textId="77777777" w:rsidR="00675EB9" w:rsidRPr="00D35BC0" w:rsidRDefault="00675EB9" w:rsidP="00FB2F05">
            <w:pPr>
              <w:jc w:val="left"/>
              <w:rPr>
                <w:szCs w:val="22"/>
              </w:rPr>
            </w:pPr>
            <w:r w:rsidRPr="00D35BC0">
              <w:rPr>
                <w:szCs w:val="22"/>
              </w:rPr>
              <w:t>Neuroodla</w:t>
            </w:r>
          </w:p>
        </w:tc>
        <w:tc>
          <w:tcPr>
            <w:tcW w:w="2518" w:type="dxa"/>
          </w:tcPr>
          <w:p w14:paraId="48507AE6" w14:textId="77777777" w:rsidR="00675EB9" w:rsidRPr="00D35BC0" w:rsidRDefault="00675EB9" w:rsidP="00FB2F05">
            <w:pPr>
              <w:jc w:val="left"/>
              <w:rPr>
                <w:szCs w:val="22"/>
              </w:rPr>
            </w:pPr>
            <w:r w:rsidRPr="00D35BC0">
              <w:rPr>
                <w:szCs w:val="22"/>
              </w:rPr>
              <w:t>4.03%</w:t>
            </w:r>
          </w:p>
        </w:tc>
        <w:tc>
          <w:tcPr>
            <w:tcW w:w="2138" w:type="dxa"/>
          </w:tcPr>
          <w:p w14:paraId="5287B5D3" w14:textId="77777777" w:rsidR="00675EB9" w:rsidRPr="00D35BC0" w:rsidRDefault="00675EB9" w:rsidP="00FB2F05">
            <w:pPr>
              <w:jc w:val="left"/>
              <w:rPr>
                <w:szCs w:val="22"/>
              </w:rPr>
            </w:pPr>
            <w:r w:rsidRPr="00D35BC0">
              <w:rPr>
                <w:szCs w:val="22"/>
              </w:rPr>
              <w:t>0.0516%</w:t>
            </w:r>
          </w:p>
        </w:tc>
      </w:tr>
    </w:tbl>
    <w:p w14:paraId="1EFA2948" w14:textId="77777777" w:rsidR="00675EB9" w:rsidRDefault="00675EB9" w:rsidP="00675EB9">
      <w:pPr>
        <w:pStyle w:val="FigureStyle"/>
        <w:rPr>
          <w:lang w:eastAsia="en-US"/>
        </w:rPr>
      </w:pPr>
    </w:p>
    <w:p w14:paraId="7E0E6673" w14:textId="77777777" w:rsidR="00675EB9" w:rsidRDefault="00675EB9" w:rsidP="00675EB9">
      <w:pPr>
        <w:spacing w:line="240" w:lineRule="auto"/>
      </w:pPr>
      <w:r>
        <w:br w:type="page"/>
      </w:r>
    </w:p>
    <w:p w14:paraId="097D4BEE" w14:textId="751E172E" w:rsidR="00675EB9" w:rsidRDefault="00675EB9" w:rsidP="00675EB9">
      <w:r w:rsidRPr="001A6B9D">
        <w:lastRenderedPageBreak/>
        <w:t xml:space="preserve">To transfer this data to the </w:t>
      </w:r>
      <w:r>
        <w:t>h</w:t>
      </w:r>
      <w:r w:rsidRPr="001A6B9D">
        <w:t xml:space="preserve">onours regions, several differences need to be considered. As shown in </w:t>
      </w:r>
      <w:r w:rsidRPr="00D35BC0">
        <w:fldChar w:fldCharType="begin"/>
      </w:r>
      <w:r w:rsidRPr="00D35BC0">
        <w:instrText xml:space="preserve"> REF _Ref207039622 \h  \* MERGEFORMAT </w:instrText>
      </w:r>
      <w:r w:rsidRPr="00D35BC0">
        <w:fldChar w:fldCharType="separate"/>
      </w:r>
      <w:r w:rsidR="00D439F1" w:rsidRPr="00D439F1">
        <w:t xml:space="preserve">Figure </w:t>
      </w:r>
      <w:r w:rsidR="00D439F1" w:rsidRPr="00D439F1">
        <w:rPr>
          <w:noProof/>
        </w:rPr>
        <w:t>29</w:t>
      </w:r>
      <w:r w:rsidRPr="00D35BC0">
        <w:fldChar w:fldCharType="end"/>
      </w:r>
      <w:r w:rsidRPr="001A6B9D">
        <w:t xml:space="preserve"> below, the Northern suburbs are partly included in the Mid North </w:t>
      </w:r>
      <w:r>
        <w:t>h</w:t>
      </w:r>
      <w:r w:rsidRPr="001A6B9D">
        <w:t>onours region. Since an exact split of the demand between the</w:t>
      </w:r>
      <w:r>
        <w:t xml:space="preserve"> Adelaide Metro honours region</w:t>
      </w:r>
      <w:r w:rsidRPr="001A6B9D">
        <w:t xml:space="preserve"> and the Mid North </w:t>
      </w:r>
      <w:r>
        <w:t>h</w:t>
      </w:r>
      <w:r w:rsidRPr="001A6B9D">
        <w:t xml:space="preserve">onours region is unattainable, demand </w:t>
      </w:r>
      <w:r>
        <w:t xml:space="preserve">of the Northern Suburbs </w:t>
      </w:r>
      <w:r w:rsidRPr="001A6B9D">
        <w:t>is split 50-</w:t>
      </w:r>
      <w:r>
        <w:t>50 between the regions. This means that half of the Northern suburbs demand will be added to the Mid North honours region.</w:t>
      </w:r>
    </w:p>
    <w:p w14:paraId="26D6B092" w14:textId="77777777" w:rsidR="00675EB9" w:rsidRDefault="00675EB9" w:rsidP="00675EB9"/>
    <w:p w14:paraId="154092FB" w14:textId="77777777" w:rsidR="00675EB9" w:rsidRDefault="00675EB9" w:rsidP="00675EB9">
      <w:r w:rsidRPr="00AF3AAE">
        <w:rPr>
          <w:noProof/>
        </w:rPr>
        <w:drawing>
          <wp:inline distT="0" distB="0" distL="0" distR="0" wp14:anchorId="348957F9" wp14:editId="513FB8A5">
            <wp:extent cx="6085114" cy="5746490"/>
            <wp:effectExtent l="0" t="0" r="0" b="6985"/>
            <wp:docPr id="107991455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551" name="Picture 1" descr="A map of a city&#10;&#10;Description automatically generated"/>
                    <pic:cNvPicPr/>
                  </pic:nvPicPr>
                  <pic:blipFill>
                    <a:blip r:embed="rId41"/>
                    <a:stretch>
                      <a:fillRect/>
                    </a:stretch>
                  </pic:blipFill>
                  <pic:spPr>
                    <a:xfrm>
                      <a:off x="0" y="0"/>
                      <a:ext cx="6091717" cy="5752725"/>
                    </a:xfrm>
                    <a:prstGeom prst="rect">
                      <a:avLst/>
                    </a:prstGeom>
                  </pic:spPr>
                </pic:pic>
              </a:graphicData>
            </a:graphic>
          </wp:inline>
        </w:drawing>
      </w:r>
    </w:p>
    <w:p w14:paraId="695354AA" w14:textId="027370D6" w:rsidR="00675EB9" w:rsidRDefault="00675EB9" w:rsidP="00675EB9">
      <w:pPr>
        <w:pStyle w:val="Caption"/>
      </w:pPr>
      <w:bookmarkStart w:id="105" w:name="_Ref207039622"/>
      <w:bookmarkStart w:id="106" w:name="_Toc180407468"/>
      <w:r w:rsidRPr="00D35BC0">
        <w:rPr>
          <w:b/>
          <w:bCs/>
        </w:rPr>
        <w:t xml:space="preserve">Figure </w:t>
      </w:r>
      <w:r w:rsidRPr="00D35BC0">
        <w:rPr>
          <w:b/>
          <w:bCs/>
        </w:rPr>
        <w:fldChar w:fldCharType="begin"/>
      </w:r>
      <w:r w:rsidRPr="00D35BC0">
        <w:rPr>
          <w:b/>
          <w:bCs/>
        </w:rPr>
        <w:instrText xml:space="preserve"> SEQ Figure \* ARABIC </w:instrText>
      </w:r>
      <w:r w:rsidRPr="00D35BC0">
        <w:rPr>
          <w:b/>
          <w:bCs/>
        </w:rPr>
        <w:fldChar w:fldCharType="separate"/>
      </w:r>
      <w:r w:rsidR="00D439F1">
        <w:rPr>
          <w:b/>
          <w:bCs/>
          <w:noProof/>
        </w:rPr>
        <w:t>29</w:t>
      </w:r>
      <w:r w:rsidRPr="00D35BC0">
        <w:rPr>
          <w:b/>
          <w:bCs/>
        </w:rPr>
        <w:fldChar w:fldCharType="end"/>
      </w:r>
      <w:bookmarkEnd w:id="105"/>
      <w:r w:rsidRPr="00D35BC0">
        <w:rPr>
          <w:b/>
          <w:bCs/>
        </w:rPr>
        <w:t>:</w:t>
      </w:r>
      <w:r>
        <w:t xml:space="preserve"> Mid North honours regional boundary encompassing approximately half of the Northern suburbs.</w:t>
      </w:r>
      <w:bookmarkEnd w:id="106"/>
    </w:p>
    <w:p w14:paraId="3CE3E16A" w14:textId="77777777" w:rsidR="00675EB9" w:rsidRDefault="00675EB9" w:rsidP="00675EB9"/>
    <w:p w14:paraId="0D4B6951" w14:textId="49481F53" w:rsidR="00675EB9" w:rsidRDefault="00675EB9" w:rsidP="00675EB9">
      <w:r>
        <w:t xml:space="preserve">The next difference arises in ElectraNet’s Eastern Hills region. Mount Barker substation resides in the Mid </w:t>
      </w:r>
      <w:r w:rsidRPr="006564EC">
        <w:t xml:space="preserve">North honours region with Mount Barker South substation residing just outside the border as shown </w:t>
      </w:r>
      <w:r w:rsidRPr="00B975FB">
        <w:t xml:space="preserve">in </w:t>
      </w:r>
      <w:r w:rsidRPr="00B975FB">
        <w:fldChar w:fldCharType="begin"/>
      </w:r>
      <w:r w:rsidRPr="00B975FB">
        <w:instrText xml:space="preserve"> REF _Ref207039672 \h  \* MERGEFORMAT </w:instrText>
      </w:r>
      <w:r w:rsidRPr="00B975FB">
        <w:fldChar w:fldCharType="separate"/>
      </w:r>
      <w:r w:rsidR="00D439F1" w:rsidRPr="00D439F1">
        <w:t xml:space="preserve">Figure </w:t>
      </w:r>
      <w:r w:rsidR="00D439F1" w:rsidRPr="00D439F1">
        <w:rPr>
          <w:noProof/>
        </w:rPr>
        <w:t>30</w:t>
      </w:r>
      <w:r w:rsidRPr="00B975FB">
        <w:fldChar w:fldCharType="end"/>
      </w:r>
      <w:r w:rsidRPr="00B975FB">
        <w:t xml:space="preserve"> below. Due to their close proximity, Mount Barker South substation is placed in the Mid</w:t>
      </w:r>
      <w:r w:rsidRPr="006564EC">
        <w:t xml:space="preserve"> North </w:t>
      </w:r>
      <w:r>
        <w:t>h</w:t>
      </w:r>
      <w:r w:rsidRPr="006564EC">
        <w:t xml:space="preserve">onours region. The remainder of ElectraNet’s Eastern Hills region fall within the Mid North </w:t>
      </w:r>
      <w:r>
        <w:t>h</w:t>
      </w:r>
      <w:r w:rsidRPr="006564EC">
        <w:t>onours region.</w:t>
      </w:r>
    </w:p>
    <w:p w14:paraId="2113F8AF" w14:textId="77777777" w:rsidR="00675EB9" w:rsidRDefault="00675EB9" w:rsidP="00675EB9">
      <w:pPr>
        <w:spacing w:line="240" w:lineRule="auto"/>
      </w:pPr>
      <w:r>
        <w:br w:type="page"/>
      </w:r>
    </w:p>
    <w:p w14:paraId="16380427" w14:textId="77777777" w:rsidR="00675EB9" w:rsidRDefault="00675EB9" w:rsidP="00675EB9">
      <w:r w:rsidRPr="0041752C">
        <w:rPr>
          <w:noProof/>
        </w:rPr>
        <w:lastRenderedPageBreak/>
        <w:drawing>
          <wp:inline distT="0" distB="0" distL="0" distR="0" wp14:anchorId="7BFCCD85" wp14:editId="1133EFFC">
            <wp:extent cx="6139543" cy="5337680"/>
            <wp:effectExtent l="0" t="0" r="0" b="0"/>
            <wp:docPr id="2145720585" name="Picture 1" descr="A satellite im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0585" name="Picture 1" descr="A satellite image of a city&#10;&#10;AI-generated content may be incorrect."/>
                    <pic:cNvPicPr/>
                  </pic:nvPicPr>
                  <pic:blipFill>
                    <a:blip r:embed="rId42"/>
                    <a:stretch>
                      <a:fillRect/>
                    </a:stretch>
                  </pic:blipFill>
                  <pic:spPr>
                    <a:xfrm>
                      <a:off x="0" y="0"/>
                      <a:ext cx="6156352" cy="5352293"/>
                    </a:xfrm>
                    <a:prstGeom prst="rect">
                      <a:avLst/>
                    </a:prstGeom>
                  </pic:spPr>
                </pic:pic>
              </a:graphicData>
            </a:graphic>
          </wp:inline>
        </w:drawing>
      </w:r>
    </w:p>
    <w:p w14:paraId="7E0416F1" w14:textId="2C497068" w:rsidR="00675EB9" w:rsidRDefault="00675EB9" w:rsidP="00675EB9">
      <w:pPr>
        <w:pStyle w:val="Caption"/>
      </w:pPr>
      <w:bookmarkStart w:id="107" w:name="_Ref207039672"/>
      <w:bookmarkStart w:id="108" w:name="_Toc180407469"/>
      <w:r w:rsidRPr="00B975FB">
        <w:rPr>
          <w:b/>
          <w:bCs/>
        </w:rPr>
        <w:t xml:space="preserve">Figure </w:t>
      </w:r>
      <w:r w:rsidRPr="00B975FB">
        <w:rPr>
          <w:b/>
          <w:bCs/>
        </w:rPr>
        <w:fldChar w:fldCharType="begin"/>
      </w:r>
      <w:r w:rsidRPr="00B975FB">
        <w:rPr>
          <w:b/>
          <w:bCs/>
        </w:rPr>
        <w:instrText xml:space="preserve"> SEQ Figure \* ARABIC </w:instrText>
      </w:r>
      <w:r w:rsidRPr="00B975FB">
        <w:rPr>
          <w:b/>
          <w:bCs/>
        </w:rPr>
        <w:fldChar w:fldCharType="separate"/>
      </w:r>
      <w:r w:rsidR="00D439F1">
        <w:rPr>
          <w:b/>
          <w:bCs/>
          <w:noProof/>
        </w:rPr>
        <w:t>30</w:t>
      </w:r>
      <w:r w:rsidRPr="00B975FB">
        <w:rPr>
          <w:b/>
          <w:bCs/>
        </w:rPr>
        <w:fldChar w:fldCharType="end"/>
      </w:r>
      <w:bookmarkEnd w:id="107"/>
      <w:r w:rsidRPr="00B975FB">
        <w:rPr>
          <w:b/>
          <w:bCs/>
        </w:rPr>
        <w:t>:</w:t>
      </w:r>
      <w:r>
        <w:t xml:space="preserve"> Mid North honours regional boundary and the relative locations of Mount Barker and Mount Barker South substations.</w:t>
      </w:r>
      <w:bookmarkEnd w:id="108"/>
    </w:p>
    <w:p w14:paraId="7DF12664" w14:textId="77777777" w:rsidR="00675EB9" w:rsidRDefault="00675EB9" w:rsidP="00675EB9"/>
    <w:p w14:paraId="275ABA7F" w14:textId="0CE9B98D" w:rsidR="00675EB9" w:rsidRPr="002D7C58" w:rsidRDefault="00675EB9" w:rsidP="00675EB9">
      <w:r>
        <w:t xml:space="preserve">Another difference in the honours regional mapping and ElectraNet’s regional mapping occurs in the Eyre Peninsula. In the Eyre Peninsula region, Whyalla and Stony Point fall within the Iron Triangle </w:t>
      </w:r>
      <w:r w:rsidRPr="002E264D">
        <w:t xml:space="preserve">honours region as shown in </w:t>
      </w:r>
      <w:r w:rsidRPr="002E264D">
        <w:fldChar w:fldCharType="begin"/>
      </w:r>
      <w:r w:rsidRPr="002E264D">
        <w:instrText xml:space="preserve"> REF _Ref207039713 \h  \* MERGEFORMAT </w:instrText>
      </w:r>
      <w:r w:rsidRPr="002E264D">
        <w:fldChar w:fldCharType="separate"/>
      </w:r>
      <w:r w:rsidR="00D439F1" w:rsidRPr="00D439F1">
        <w:t xml:space="preserve">Figure </w:t>
      </w:r>
      <w:r w:rsidR="00D439F1" w:rsidRPr="00D439F1">
        <w:rPr>
          <w:noProof/>
        </w:rPr>
        <w:t>31</w:t>
      </w:r>
      <w:r w:rsidRPr="002E264D">
        <w:fldChar w:fldCharType="end"/>
      </w:r>
      <w:r w:rsidRPr="002E264D">
        <w:t>. Thus, these substations are placed in the Iron Triangle honours</w:t>
      </w:r>
      <w:r w:rsidRPr="002D7C58">
        <w:t xml:space="preserve"> region.</w:t>
      </w:r>
    </w:p>
    <w:p w14:paraId="5EB170D4" w14:textId="77777777" w:rsidR="00675EB9" w:rsidRDefault="00675EB9" w:rsidP="00675EB9">
      <w:pPr>
        <w:spacing w:line="240" w:lineRule="auto"/>
      </w:pPr>
      <w:r>
        <w:br w:type="page"/>
      </w:r>
    </w:p>
    <w:p w14:paraId="584254EC" w14:textId="77777777" w:rsidR="00675EB9" w:rsidRDefault="00675EB9" w:rsidP="00675EB9">
      <w:r w:rsidRPr="002D7C58">
        <w:rPr>
          <w:noProof/>
        </w:rPr>
        <w:lastRenderedPageBreak/>
        <w:drawing>
          <wp:inline distT="0" distB="0" distL="0" distR="0" wp14:anchorId="4946EACE" wp14:editId="12C7C056">
            <wp:extent cx="6052457" cy="4524262"/>
            <wp:effectExtent l="0" t="0" r="5715" b="0"/>
            <wp:docPr id="209378945" name="Picture 1" descr="A map of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945" name="Picture 1" descr="A map of a body of water&#10;&#10;AI-generated content may be incorrect."/>
                    <pic:cNvPicPr/>
                  </pic:nvPicPr>
                  <pic:blipFill>
                    <a:blip r:embed="rId43"/>
                    <a:stretch>
                      <a:fillRect/>
                    </a:stretch>
                  </pic:blipFill>
                  <pic:spPr>
                    <a:xfrm>
                      <a:off x="0" y="0"/>
                      <a:ext cx="6057514" cy="4528042"/>
                    </a:xfrm>
                    <a:prstGeom prst="rect">
                      <a:avLst/>
                    </a:prstGeom>
                  </pic:spPr>
                </pic:pic>
              </a:graphicData>
            </a:graphic>
          </wp:inline>
        </w:drawing>
      </w:r>
    </w:p>
    <w:p w14:paraId="03C0CEC2" w14:textId="7B0E36FE" w:rsidR="00675EB9" w:rsidRDefault="00675EB9" w:rsidP="00675EB9">
      <w:pPr>
        <w:pStyle w:val="Caption"/>
      </w:pPr>
      <w:bookmarkStart w:id="109" w:name="_Ref207039713"/>
      <w:bookmarkStart w:id="110" w:name="_Toc180407470"/>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D439F1">
        <w:rPr>
          <w:b/>
          <w:bCs/>
          <w:noProof/>
        </w:rPr>
        <w:t>31</w:t>
      </w:r>
      <w:r w:rsidRPr="002E264D">
        <w:rPr>
          <w:b/>
          <w:bCs/>
        </w:rPr>
        <w:fldChar w:fldCharType="end"/>
      </w:r>
      <w:bookmarkEnd w:id="109"/>
      <w:r w:rsidRPr="002E264D">
        <w:rPr>
          <w:b/>
          <w:bCs/>
        </w:rPr>
        <w:t>:</w:t>
      </w:r>
      <w:r>
        <w:t xml:space="preserve"> Location of Whyalla and Stony Point substation with reference to the Iron Triangle honours region.</w:t>
      </w:r>
      <w:bookmarkEnd w:id="110"/>
    </w:p>
    <w:p w14:paraId="16C8A6F8" w14:textId="77777777" w:rsidR="00675EB9" w:rsidRDefault="00675EB9" w:rsidP="00675EB9"/>
    <w:p w14:paraId="2ABA3E4E" w14:textId="5CCDDBE3" w:rsidR="00675EB9" w:rsidRDefault="00675EB9" w:rsidP="00675EB9">
      <w:r>
        <w:t xml:space="preserve">The last difference between ElectraNet’s regional splits and the honours regional split occurs in the Iron </w:t>
      </w:r>
      <w:r w:rsidRPr="002E264D">
        <w:t xml:space="preserve">Triangle honours region. </w:t>
      </w:r>
      <w:r w:rsidRPr="002E264D">
        <w:fldChar w:fldCharType="begin"/>
      </w:r>
      <w:r w:rsidRPr="002E264D">
        <w:instrText xml:space="preserve"> REF _Ref207039748 \h  \* MERGEFORMAT </w:instrText>
      </w:r>
      <w:r w:rsidRPr="002E264D">
        <w:fldChar w:fldCharType="separate"/>
      </w:r>
      <w:r w:rsidR="00D439F1" w:rsidRPr="00D439F1">
        <w:t xml:space="preserve">Figure </w:t>
      </w:r>
      <w:r w:rsidR="00D439F1" w:rsidRPr="00D439F1">
        <w:rPr>
          <w:noProof/>
        </w:rPr>
        <w:t>32</w:t>
      </w:r>
      <w:r w:rsidRPr="002E264D">
        <w:fldChar w:fldCharType="end"/>
      </w:r>
      <w:r w:rsidRPr="002E264D">
        <w:t xml:space="preserve"> below depicts that all of ElectraNet’s Mid North region fall within</w:t>
      </w:r>
      <w:r w:rsidRPr="00733209">
        <w:t xml:space="preserve"> the </w:t>
      </w:r>
      <w:r>
        <w:t>Mid N</w:t>
      </w:r>
      <w:r w:rsidRPr="00733209">
        <w:t xml:space="preserve">orth </w:t>
      </w:r>
      <w:r>
        <w:t>h</w:t>
      </w:r>
      <w:r w:rsidRPr="00733209">
        <w:t>onours region</w:t>
      </w:r>
      <w:r>
        <w:t xml:space="preserve"> except for Baroota. Therefore, Baroota is placed in the Iron Triangle honours region.</w:t>
      </w:r>
    </w:p>
    <w:p w14:paraId="45F4F161" w14:textId="77777777" w:rsidR="00675EB9" w:rsidRDefault="00675EB9" w:rsidP="00675EB9">
      <w:pPr>
        <w:spacing w:line="240" w:lineRule="auto"/>
      </w:pPr>
      <w:r>
        <w:br w:type="page"/>
      </w:r>
    </w:p>
    <w:p w14:paraId="60DCF52C" w14:textId="77777777" w:rsidR="00675EB9" w:rsidRDefault="00675EB9" w:rsidP="00675EB9">
      <w:r w:rsidRPr="007777C9">
        <w:rPr>
          <w:noProof/>
        </w:rPr>
        <w:lastRenderedPageBreak/>
        <w:drawing>
          <wp:inline distT="0" distB="0" distL="0" distR="0" wp14:anchorId="7086337E" wp14:editId="53216803">
            <wp:extent cx="6063343" cy="4935908"/>
            <wp:effectExtent l="0" t="0" r="0" b="0"/>
            <wp:docPr id="4321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0749" name=""/>
                    <pic:cNvPicPr/>
                  </pic:nvPicPr>
                  <pic:blipFill>
                    <a:blip r:embed="rId44"/>
                    <a:stretch>
                      <a:fillRect/>
                    </a:stretch>
                  </pic:blipFill>
                  <pic:spPr>
                    <a:xfrm>
                      <a:off x="0" y="0"/>
                      <a:ext cx="6066120" cy="4938169"/>
                    </a:xfrm>
                    <a:prstGeom prst="rect">
                      <a:avLst/>
                    </a:prstGeom>
                  </pic:spPr>
                </pic:pic>
              </a:graphicData>
            </a:graphic>
          </wp:inline>
        </w:drawing>
      </w:r>
    </w:p>
    <w:p w14:paraId="17B67825" w14:textId="474D72E3" w:rsidR="00675EB9" w:rsidRDefault="00675EB9" w:rsidP="00675EB9">
      <w:pPr>
        <w:pStyle w:val="Caption"/>
        <w:jc w:val="center"/>
      </w:pPr>
      <w:bookmarkStart w:id="111" w:name="_Ref207039748"/>
      <w:bookmarkStart w:id="112" w:name="_Toc180407471"/>
      <w:r w:rsidRPr="002E264D">
        <w:rPr>
          <w:b/>
          <w:bCs/>
        </w:rPr>
        <w:t xml:space="preserve">Figure </w:t>
      </w:r>
      <w:r w:rsidRPr="002E264D">
        <w:rPr>
          <w:b/>
          <w:bCs/>
        </w:rPr>
        <w:fldChar w:fldCharType="begin"/>
      </w:r>
      <w:r w:rsidRPr="002E264D">
        <w:rPr>
          <w:b/>
          <w:bCs/>
        </w:rPr>
        <w:instrText xml:space="preserve"> SEQ Figure \* ARABIC </w:instrText>
      </w:r>
      <w:r w:rsidRPr="002E264D">
        <w:rPr>
          <w:b/>
          <w:bCs/>
        </w:rPr>
        <w:fldChar w:fldCharType="separate"/>
      </w:r>
      <w:r w:rsidR="00D439F1">
        <w:rPr>
          <w:b/>
          <w:bCs/>
          <w:noProof/>
        </w:rPr>
        <w:t>32</w:t>
      </w:r>
      <w:r w:rsidRPr="002E264D">
        <w:rPr>
          <w:b/>
          <w:bCs/>
        </w:rPr>
        <w:fldChar w:fldCharType="end"/>
      </w:r>
      <w:bookmarkEnd w:id="111"/>
      <w:r w:rsidRPr="002E264D">
        <w:rPr>
          <w:b/>
          <w:bCs/>
        </w:rPr>
        <w:t>:</w:t>
      </w:r>
      <w:r>
        <w:t xml:space="preserve"> Inclusions of Iron Triangle honours region with respect to Baroota substation.</w:t>
      </w:r>
      <w:bookmarkEnd w:id="112"/>
    </w:p>
    <w:p w14:paraId="4E2BF124" w14:textId="77777777" w:rsidR="00675EB9" w:rsidRDefault="00675EB9" w:rsidP="00675EB9"/>
    <w:p w14:paraId="06CED9C8" w14:textId="77777777" w:rsidR="00675EB9" w:rsidRDefault="00675EB9" w:rsidP="00675EB9">
      <w:r>
        <w:t xml:space="preserve">Another aspect that needs to be considered is how the demand breakdown in each region will change over the forecast period. For example, a connection of a large load in the Mid North region would significantly change the current demand breakdown. Due to the uncertainty of the size and location of future load connections, it is assumed that the current regional demand breakdown will approximately be the same in the future, except for </w:t>
      </w:r>
      <w:r w:rsidRPr="00AB388F">
        <w:t>one variable, hydrogen loads. AEMO is forecasting hydrogen demand to be</w:t>
      </w:r>
      <w:r>
        <w:t xml:space="preserve"> responsible for ~25% of the load in SA by 2052. Therefore, the demand breakdown needs to reflect this change over the years.</w:t>
      </w:r>
    </w:p>
    <w:p w14:paraId="4885901E" w14:textId="3E265440" w:rsidR="00675EB9" w:rsidRDefault="00675EB9" w:rsidP="00675EB9">
      <w:r w:rsidRPr="002E34C3">
        <w:t xml:space="preserve">Currently, there are multiple locations for hydrogen projects as shown in </w:t>
      </w:r>
      <w:r w:rsidRPr="002E34C3">
        <w:fldChar w:fldCharType="begin"/>
      </w:r>
      <w:r w:rsidRPr="002E34C3">
        <w:instrText xml:space="preserve"> REF _Ref207039815 \h  \* MERGEFORMAT </w:instrText>
      </w:r>
      <w:r w:rsidRPr="002E34C3">
        <w:fldChar w:fldCharType="separate"/>
      </w:r>
      <w:r w:rsidR="00D439F1" w:rsidRPr="00D439F1">
        <w:t xml:space="preserve">Figure </w:t>
      </w:r>
      <w:r w:rsidR="00D439F1" w:rsidRPr="00D439F1">
        <w:rPr>
          <w:noProof/>
        </w:rPr>
        <w:t>33</w:t>
      </w:r>
      <w:r w:rsidRPr="002E34C3">
        <w:fldChar w:fldCharType="end"/>
      </w:r>
      <w:r w:rsidRPr="002E34C3">
        <w:t>, with a majority of</w:t>
      </w:r>
      <w:r>
        <w:t xml:space="preserve"> the large projects (scale of at least hundreds of MWs) located in either the Eyre Peninsula or Northern SA </w:t>
      </w:r>
      <w:r>
        <w:fldChar w:fldCharType="begin"/>
      </w:r>
      <w:r>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fldChar w:fldCharType="separate"/>
      </w:r>
      <w:r>
        <w:rPr>
          <w:noProof/>
        </w:rPr>
        <w:t>[</w:t>
      </w:r>
      <w:hyperlink w:anchor="_ENREF_171" w:tooltip=", 2024 #179" w:history="1">
        <w:r>
          <w:rPr>
            <w:noProof/>
          </w:rPr>
          <w:t>171</w:t>
        </w:r>
      </w:hyperlink>
      <w:r>
        <w:rPr>
          <w:noProof/>
        </w:rPr>
        <w:t>]</w:t>
      </w:r>
      <w:r>
        <w:fldChar w:fldCharType="end"/>
      </w:r>
      <w:r>
        <w:t>. Due to the current uncertainty around the feasibility of a hydrogen region and the uncertainty of the hydrogen projects, hydrogen demand is assumed to be split evenly between the Eyre Peninsula honours region and the Iron Triangle honours region.</w:t>
      </w:r>
    </w:p>
    <w:p w14:paraId="46F6AD28" w14:textId="77777777" w:rsidR="00675EB9" w:rsidRDefault="00675EB9" w:rsidP="00675EB9">
      <w:pPr>
        <w:spacing w:line="240" w:lineRule="auto"/>
      </w:pPr>
      <w:r>
        <w:br w:type="page"/>
      </w:r>
    </w:p>
    <w:p w14:paraId="005DC4B5" w14:textId="77777777" w:rsidR="00675EB9" w:rsidRDefault="00675EB9" w:rsidP="00675EB9">
      <w:r w:rsidRPr="00335C02">
        <w:rPr>
          <w:noProof/>
        </w:rPr>
        <w:lastRenderedPageBreak/>
        <w:drawing>
          <wp:inline distT="0" distB="0" distL="0" distR="0" wp14:anchorId="2815D478" wp14:editId="483F0F8B">
            <wp:extent cx="6003472" cy="6279587"/>
            <wp:effectExtent l="0" t="0" r="0" b="6985"/>
            <wp:docPr id="939549485" name="Picture 1" descr="A map of the coast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9485" name="Picture 1" descr="A map of the coast of the united states&#10;&#10;AI-generated content may be incorrect."/>
                    <pic:cNvPicPr/>
                  </pic:nvPicPr>
                  <pic:blipFill>
                    <a:blip r:embed="rId45"/>
                    <a:stretch>
                      <a:fillRect/>
                    </a:stretch>
                  </pic:blipFill>
                  <pic:spPr>
                    <a:xfrm>
                      <a:off x="0" y="0"/>
                      <a:ext cx="6007762" cy="6284074"/>
                    </a:xfrm>
                    <a:prstGeom prst="rect">
                      <a:avLst/>
                    </a:prstGeom>
                  </pic:spPr>
                </pic:pic>
              </a:graphicData>
            </a:graphic>
          </wp:inline>
        </w:drawing>
      </w:r>
    </w:p>
    <w:p w14:paraId="284FF9D2" w14:textId="0BD41CA0" w:rsidR="00675EB9" w:rsidRDefault="00675EB9" w:rsidP="00675EB9">
      <w:pPr>
        <w:pStyle w:val="Caption"/>
        <w:jc w:val="center"/>
      </w:pPr>
      <w:bookmarkStart w:id="113" w:name="_Ref207039815"/>
      <w:bookmarkStart w:id="114" w:name="_Toc180407472"/>
      <w:r w:rsidRPr="001C1E05">
        <w:rPr>
          <w:b/>
          <w:bCs/>
        </w:rPr>
        <w:t xml:space="preserve">Figure </w:t>
      </w:r>
      <w:r w:rsidRPr="001C1E05">
        <w:rPr>
          <w:b/>
          <w:bCs/>
        </w:rPr>
        <w:fldChar w:fldCharType="begin"/>
      </w:r>
      <w:r w:rsidRPr="001C1E05">
        <w:rPr>
          <w:b/>
          <w:bCs/>
        </w:rPr>
        <w:instrText xml:space="preserve"> SEQ Figure \* ARABIC </w:instrText>
      </w:r>
      <w:r w:rsidRPr="001C1E05">
        <w:rPr>
          <w:b/>
          <w:bCs/>
        </w:rPr>
        <w:fldChar w:fldCharType="separate"/>
      </w:r>
      <w:r w:rsidR="00D439F1">
        <w:rPr>
          <w:b/>
          <w:bCs/>
          <w:noProof/>
        </w:rPr>
        <w:t>33</w:t>
      </w:r>
      <w:r w:rsidRPr="001C1E05">
        <w:rPr>
          <w:b/>
          <w:bCs/>
        </w:rPr>
        <w:fldChar w:fldCharType="end"/>
      </w:r>
      <w:bookmarkEnd w:id="113"/>
      <w:r w:rsidRPr="001C1E05">
        <w:rPr>
          <w:b/>
          <w:bCs/>
        </w:rPr>
        <w:t>:</w:t>
      </w:r>
      <w:r>
        <w:t xml:space="preserve"> Overview of potential hydrogen loads in SA </w:t>
      </w:r>
      <w:r>
        <w:fldChar w:fldCharType="begin"/>
      </w:r>
      <w:r>
        <w:instrText xml:space="preserve"> ADDIN EN.CITE &lt;EndNote&gt;&lt;Cite ExcludeAuth="1"&gt;&lt;Year&gt;2024&lt;/Year&gt;&lt;RecNum&gt;179&lt;/RecNum&gt;&lt;DisplayText&gt;[171]&lt;/DisplayText&gt;&lt;record&gt;&lt;rec-number&gt;179&lt;/rec-number&gt;&lt;foreign-keys&gt;&lt;key app="EN" db-id="xdzawa9ais5tdte0xsop0p2xxzdpf50sarep" timestamp="1729306167" guid="3f1a3e04-4102-42c9-a1d8-66a4c33289c1"&gt;179&lt;/key&gt;&lt;/foreign-keys&gt;&lt;ref-type name="Web Page"&gt;12&lt;/ref-type&gt;&lt;contributors&gt;&lt;/contributors&gt;&lt;titles&gt;&lt;title&gt;Hydrogen projects in South Australia&lt;/title&gt;&lt;/titles&gt;&lt;volume&gt;2024&lt;/volume&gt;&lt;number&gt;Aug. 28&lt;/number&gt;&lt;dates&gt;&lt;year&gt;2024&lt;/year&gt;&lt;/dates&gt;&lt;publisher&gt;Office of Hydrogen Power South Australia&lt;/publisher&gt;&lt;urls&gt;&lt;related-urls&gt;&lt;url&gt;https://www.hydrogen.sa.gov.au/industry/hydrogen-projects-in-south-australia&lt;/url&gt;&lt;/related-urls&gt;&lt;/urls&gt;&lt;/record&gt;&lt;/Cite&gt;&lt;/EndNote&gt;</w:instrText>
      </w:r>
      <w:r>
        <w:fldChar w:fldCharType="separate"/>
      </w:r>
      <w:r>
        <w:rPr>
          <w:noProof/>
        </w:rPr>
        <w:t>[</w:t>
      </w:r>
      <w:hyperlink w:anchor="_ENREF_171" w:tooltip=", 2024 #179" w:history="1">
        <w:r>
          <w:rPr>
            <w:noProof/>
          </w:rPr>
          <w:t>171</w:t>
        </w:r>
      </w:hyperlink>
      <w:r>
        <w:rPr>
          <w:noProof/>
        </w:rPr>
        <w:t>]</w:t>
      </w:r>
      <w:r>
        <w:fldChar w:fldCharType="end"/>
      </w:r>
      <w:r>
        <w:t>.</w:t>
      </w:r>
      <w:bookmarkEnd w:id="114"/>
    </w:p>
    <w:p w14:paraId="1F2FAB42" w14:textId="77777777" w:rsidR="00675EB9" w:rsidRPr="0012470F" w:rsidRDefault="00675EB9" w:rsidP="00675EB9">
      <w:pPr>
        <w:pStyle w:val="FigureStyle"/>
        <w:rPr>
          <w:lang w:eastAsia="en-US"/>
        </w:rPr>
      </w:pPr>
    </w:p>
    <w:p w14:paraId="02C9CD29" w14:textId="56722706" w:rsidR="00675EB9" w:rsidRDefault="00675EB9" w:rsidP="00675EB9">
      <w:r>
        <w:t xml:space="preserve">Since a separate hydrogen trace was created as </w:t>
      </w:r>
      <w:r w:rsidR="00494E5E">
        <w:t xml:space="preserve">previously </w:t>
      </w:r>
      <w:r>
        <w:t>discussed, there is no need to calculate future regional demand splits as it is assumed all regional splits will remain constant and the hydrogen load trace will be split between the Eyre Peninsula honours region and the Iron Triangle honours region. In the event that AEMO adds hydrogen into the overall demand trace, the following mathematical approach can be taken.</w:t>
      </w:r>
    </w:p>
    <w:p w14:paraId="12D04AA1" w14:textId="2111158F" w:rsidR="00675EB9" w:rsidRDefault="00675EB9" w:rsidP="00675EB9">
      <w:r>
        <w:t xml:space="preserve">To calculate the change in demand over the forecast period of the Eyre Peninsula region and the Northern SA region, it is assumed that currently, no hydrogen load exists in these regions. All future hydrogen demand is expected to be split evenly between these regions. Furthermore, it is assumed that currently, there is negligible hydrogen load in SA, thus, any forecasted hydrogen load only occurs in these said regions. </w:t>
      </w:r>
      <w:r w:rsidR="00C37BBA">
        <w:t xml:space="preserve">A future improvement to the model is shown </w:t>
      </w:r>
      <w:r w:rsidR="00D439F1">
        <w:t xml:space="preserve">in the equations below rather than taking demand to be fixed over the forecast period. </w:t>
      </w:r>
      <w:r>
        <w:t>To calculate the change in demand percentage of these regions</w:t>
      </w:r>
      <w:r w:rsidR="00D439F1">
        <w:t>, the following are used</w:t>
      </w:r>
      <w:r>
        <w:t>:</w:t>
      </w:r>
    </w:p>
    <w:p w14:paraId="5BCBC6D3" w14:textId="77777777" w:rsidR="00675EB9" w:rsidRDefault="00675EB9" w:rsidP="00675EB9">
      <w:pPr>
        <w:spacing w:line="240" w:lineRule="auto"/>
      </w:pPr>
      <w:r>
        <w:br w:type="page"/>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675EB9" w:rsidRPr="007F45ED" w14:paraId="7A693B7A"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3397704F" w14:textId="77777777" w:rsidR="00675EB9" w:rsidRPr="003B27C4" w:rsidRDefault="00000000" w:rsidP="00FB2F05">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FY-1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m:t>
                        </m:r>
                      </m:e>
                      <m:sub>
                        <m:r>
                          <w:rPr>
                            <w:rFonts w:ascii="Cambria Math" w:hAnsi="Cambria Math"/>
                          </w:rPr>
                          <m:t>FY</m:t>
                        </m:r>
                      </m:sub>
                    </m:sSub>
                  </m:num>
                  <m:den>
                    <m:r>
                      <w:rPr>
                        <w:rFonts w:ascii="Cambria Math" w:hAnsi="Cambria Math"/>
                      </w:rPr>
                      <m:t>2</m:t>
                    </m:r>
                  </m:den>
                </m:f>
              </m:oMath>
            </m:oMathPara>
          </w:p>
        </w:tc>
        <w:tc>
          <w:tcPr>
            <w:tcW w:w="461" w:type="pct"/>
            <w:vAlign w:val="center"/>
          </w:tcPr>
          <w:p w14:paraId="53BC5081" w14:textId="437C007F" w:rsidR="00675EB9" w:rsidRPr="007F45ED" w:rsidRDefault="00675EB9" w:rsidP="00FB2F05">
            <w:pPr>
              <w:spacing w:before="0"/>
              <w:jc w:val="center"/>
            </w:pPr>
            <w:bookmarkStart w:id="115" w:name="_Ref180131262"/>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3</w:t>
            </w:r>
            <w:r w:rsidR="00D439F1">
              <w:rPr>
                <w:rFonts w:eastAsiaTheme="minorEastAsia"/>
              </w:rPr>
              <w:fldChar w:fldCharType="end"/>
            </w:r>
            <w:r>
              <w:rPr>
                <w:rFonts w:eastAsiaTheme="minorEastAsia"/>
              </w:rPr>
              <w:t>)</w:t>
            </w:r>
            <w:bookmarkEnd w:id="115"/>
          </w:p>
        </w:tc>
      </w:tr>
    </w:tbl>
    <w:p w14:paraId="6C39E2FA" w14:textId="3B881CEA" w:rsidR="00675EB9" w:rsidRDefault="00675EB9" w:rsidP="00675EB9">
      <w:r>
        <w:t>An example calculation for the Eyre Peninsula honours region is given below for FY26.</w:t>
      </w:r>
    </w:p>
    <w:p w14:paraId="34DBAB86" w14:textId="77777777" w:rsidR="00C37BBA" w:rsidRDefault="00C37BBA" w:rsidP="00675EB9"/>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675EB9" w:rsidRPr="007F45ED" w14:paraId="2754049D"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03C57C46" w14:textId="77777777" w:rsidR="00675EB9" w:rsidRPr="00B43737" w:rsidRDefault="00000000" w:rsidP="00FB2F05">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Eyre,FY25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Hydrogen Demand Percentage</m:t>
                        </m:r>
                      </m:e>
                      <m:sub>
                        <m:r>
                          <w:rPr>
                            <w:rFonts w:ascii="Cambria Math" w:hAnsi="Cambria Math"/>
                          </w:rPr>
                          <m:t>FY26</m:t>
                        </m:r>
                      </m:sub>
                    </m:sSub>
                  </m:num>
                  <m:den>
                    <m:r>
                      <w:rPr>
                        <w:rFonts w:ascii="Cambria Math" w:hAnsi="Cambria Math"/>
                      </w:rPr>
                      <m:t>2</m:t>
                    </m:r>
                  </m:den>
                </m:f>
              </m:oMath>
            </m:oMathPara>
          </w:p>
        </w:tc>
        <w:tc>
          <w:tcPr>
            <w:tcW w:w="461" w:type="pct"/>
            <w:vAlign w:val="center"/>
          </w:tcPr>
          <w:p w14:paraId="4A3D28D3" w14:textId="483EE9EB" w:rsidR="00675EB9" w:rsidRPr="007F45ED" w:rsidRDefault="00675EB9" w:rsidP="00FB2F05">
            <w:pPr>
              <w:spacing w:before="0"/>
              <w:jc w:val="center"/>
            </w:pPr>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4</w:t>
            </w:r>
            <w:r w:rsidR="00D439F1">
              <w:rPr>
                <w:rFonts w:eastAsiaTheme="minorEastAsia"/>
              </w:rPr>
              <w:fldChar w:fldCharType="end"/>
            </w:r>
            <w:r>
              <w:rPr>
                <w:rFonts w:eastAsiaTheme="minorEastAsia"/>
              </w:rPr>
              <w:t>)</w:t>
            </w:r>
          </w:p>
        </w:tc>
      </w:tr>
      <w:tr w:rsidR="00675EB9" w:rsidRPr="007F45ED" w14:paraId="4072E937" w14:textId="77777777" w:rsidTr="00FB2F05">
        <w:tc>
          <w:tcPr>
            <w:tcW w:w="4539" w:type="pct"/>
            <w:vAlign w:val="center"/>
          </w:tcPr>
          <w:p w14:paraId="5D41CC55" w14:textId="77777777" w:rsidR="00675EB9" w:rsidRPr="00B43737" w:rsidRDefault="00000000" w:rsidP="00FB2F05">
            <w:pPr>
              <w:spacing w:before="0"/>
              <w:rPr>
                <w:rFonts w:eastAsiaTheme="minorEastAsia"/>
              </w:rPr>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=2.833%+</m:t>
                </m:r>
                <m:f>
                  <m:fPr>
                    <m:ctrlPr>
                      <w:rPr>
                        <w:rFonts w:ascii="Cambria Math" w:hAnsi="Cambria Math"/>
                        <w:i/>
                      </w:rPr>
                    </m:ctrlPr>
                  </m:fPr>
                  <m:num>
                    <m:r>
                      <w:rPr>
                        <w:rFonts w:ascii="Cambria Math" w:hAnsi="Cambria Math"/>
                      </w:rPr>
                      <m:t>3.317%</m:t>
                    </m:r>
                  </m:num>
                  <m:den>
                    <m:r>
                      <w:rPr>
                        <w:rFonts w:ascii="Cambria Math" w:hAnsi="Cambria Math"/>
                      </w:rPr>
                      <m:t>2</m:t>
                    </m:r>
                  </m:den>
                </m:f>
              </m:oMath>
            </m:oMathPara>
          </w:p>
        </w:tc>
        <w:tc>
          <w:tcPr>
            <w:tcW w:w="461" w:type="pct"/>
            <w:vAlign w:val="center"/>
          </w:tcPr>
          <w:p w14:paraId="4048B5CA" w14:textId="7E8440AB" w:rsidR="00675EB9" w:rsidRDefault="00675EB9" w:rsidP="00FB2F05">
            <w:pPr>
              <w:spacing w:before="0"/>
              <w:jc w:val="center"/>
              <w:rPr>
                <w:rFonts w:eastAsiaTheme="minorEastAsia"/>
              </w:rPr>
            </w:pPr>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5</w:t>
            </w:r>
            <w:r w:rsidR="00D439F1">
              <w:rPr>
                <w:rFonts w:eastAsiaTheme="minorEastAsia"/>
              </w:rPr>
              <w:fldChar w:fldCharType="end"/>
            </w:r>
            <w:r>
              <w:rPr>
                <w:rFonts w:eastAsiaTheme="minorEastAsia"/>
              </w:rPr>
              <w:t>)</w:t>
            </w:r>
          </w:p>
        </w:tc>
      </w:tr>
      <w:tr w:rsidR="00675EB9" w:rsidRPr="007F45ED" w14:paraId="5E58BD0B" w14:textId="77777777" w:rsidTr="00FB2F05">
        <w:tc>
          <w:tcPr>
            <w:tcW w:w="4539" w:type="pct"/>
            <w:vAlign w:val="center"/>
          </w:tcPr>
          <w:p w14:paraId="1369ACDD" w14:textId="77777777" w:rsidR="00675EB9" w:rsidRPr="00B43737" w:rsidRDefault="00000000" w:rsidP="00FB2F05">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Eyre,FY26</m:t>
                    </m:r>
                  </m:sub>
                </m:sSub>
                <m:r>
                  <w:rPr>
                    <w:rFonts w:ascii="Cambria Math" w:hAnsi="Cambria Math"/>
                  </w:rPr>
                  <m:t>=4.492%</m:t>
                </m:r>
              </m:oMath>
            </m:oMathPara>
          </w:p>
        </w:tc>
        <w:tc>
          <w:tcPr>
            <w:tcW w:w="461" w:type="pct"/>
            <w:vAlign w:val="center"/>
          </w:tcPr>
          <w:p w14:paraId="58195182" w14:textId="760C3903" w:rsidR="00675EB9" w:rsidRDefault="00675EB9" w:rsidP="00FB2F05">
            <w:pPr>
              <w:spacing w:before="0"/>
              <w:jc w:val="center"/>
              <w:rPr>
                <w:rFonts w:eastAsiaTheme="minorEastAsia"/>
              </w:rPr>
            </w:pPr>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6</w:t>
            </w:r>
            <w:r w:rsidR="00D439F1">
              <w:rPr>
                <w:rFonts w:eastAsiaTheme="minorEastAsia"/>
              </w:rPr>
              <w:fldChar w:fldCharType="end"/>
            </w:r>
            <w:r>
              <w:rPr>
                <w:rFonts w:eastAsiaTheme="minorEastAsia"/>
              </w:rPr>
              <w:t>)</w:t>
            </w:r>
          </w:p>
        </w:tc>
      </w:tr>
    </w:tbl>
    <w:p w14:paraId="0D594084" w14:textId="77777777" w:rsidR="00675EB9" w:rsidRDefault="00675EB9" w:rsidP="00675EB9"/>
    <w:p w14:paraId="340CC28C" w14:textId="77777777" w:rsidR="00675EB9" w:rsidRDefault="00675EB9" w:rsidP="00675EB9">
      <w:r>
        <w:t>The same process is repeated for the Iron Triangle honours region. The next step is to calculate the updated demand percentages for the remaining regions. This is achieved using the following formula:</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675EB9" w:rsidRPr="007F45ED" w14:paraId="29D69803"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68905058" w14:textId="77777777" w:rsidR="00675EB9" w:rsidRPr="003B27C4" w:rsidRDefault="00000000" w:rsidP="00FB2F05">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r,FY</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r,FY-1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Demand</m:t>
                            </m:r>
                          </m:e>
                          <m:sub>
                            <m:r>
                              <w:rPr>
                                <w:rFonts w:ascii="Cambria Math" w:hAnsi="Cambria Math"/>
                              </w:rPr>
                              <m:t>h,FY</m:t>
                            </m:r>
                          </m:sub>
                        </m:sSub>
                      </m:num>
                      <m:den>
                        <m:nary>
                          <m:naryPr>
                            <m:chr m:val="∑"/>
                            <m:limLoc m:val="subSup"/>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Demand</m:t>
                                </m:r>
                              </m:e>
                              <m:sub>
                                <m:r>
                                  <w:rPr>
                                    <w:rFonts w:ascii="Cambria Math" w:hAnsi="Cambria Math"/>
                                  </w:rPr>
                                  <m:t>r,FY-1</m:t>
                                </m:r>
                              </m:sub>
                            </m:sSub>
                          </m:e>
                        </m:nary>
                      </m:den>
                    </m:f>
                  </m:e>
                </m:d>
              </m:oMath>
            </m:oMathPara>
          </w:p>
        </w:tc>
        <w:tc>
          <w:tcPr>
            <w:tcW w:w="461" w:type="pct"/>
            <w:vAlign w:val="center"/>
          </w:tcPr>
          <w:p w14:paraId="036737DC" w14:textId="6D1879F5" w:rsidR="00675EB9" w:rsidRPr="007F45ED" w:rsidRDefault="00675EB9" w:rsidP="00D439F1">
            <w:pPr>
              <w:pStyle w:val="Caption"/>
            </w:pPr>
            <w:r>
              <w:rPr>
                <w:rFonts w:eastAsiaTheme="minorEastAsia"/>
              </w:rPr>
              <w:t>(</w:t>
            </w:r>
            <w:r w:rsidR="00D439F1">
              <w:rPr>
                <w:rFonts w:eastAsiaTheme="minorEastAsia"/>
              </w:rPr>
              <w:fldChar w:fldCharType="begin"/>
            </w:r>
            <w:r w:rsidR="00D439F1">
              <w:rPr>
                <w:rFonts w:eastAsiaTheme="minorEastAsia"/>
              </w:rPr>
              <w:instrText xml:space="preserve"> STYLEREF 1 \s </w:instrText>
            </w:r>
            <w:r w:rsidR="00D439F1">
              <w:rPr>
                <w:rFonts w:eastAsiaTheme="minorEastAsia"/>
              </w:rPr>
              <w:fldChar w:fldCharType="separate"/>
            </w:r>
            <w:r w:rsidR="00D439F1">
              <w:rPr>
                <w:rFonts w:eastAsiaTheme="minorEastAsia"/>
                <w:noProof/>
              </w:rPr>
              <w:t>2</w:t>
            </w:r>
            <w:r w:rsidR="00D439F1">
              <w:rPr>
                <w:rFonts w:eastAsiaTheme="minorEastAsia"/>
              </w:rPr>
              <w:fldChar w:fldCharType="end"/>
            </w:r>
            <w:r w:rsidR="00D439F1">
              <w:rPr>
                <w:rFonts w:eastAsiaTheme="minorEastAsia"/>
              </w:rPr>
              <w:t>.</w:t>
            </w:r>
            <w:r w:rsidR="00D439F1">
              <w:rPr>
                <w:rFonts w:eastAsiaTheme="minorEastAsia"/>
              </w:rPr>
              <w:fldChar w:fldCharType="begin"/>
            </w:r>
            <w:r w:rsidR="00D439F1">
              <w:rPr>
                <w:rFonts w:eastAsiaTheme="minorEastAsia"/>
              </w:rPr>
              <w:instrText xml:space="preserve"> SEQ Equation \* ARABIC \s 1 </w:instrText>
            </w:r>
            <w:r w:rsidR="00D439F1">
              <w:rPr>
                <w:rFonts w:eastAsiaTheme="minorEastAsia"/>
              </w:rPr>
              <w:fldChar w:fldCharType="separate"/>
            </w:r>
            <w:r w:rsidR="00D439F1">
              <w:rPr>
                <w:rFonts w:eastAsiaTheme="minorEastAsia"/>
                <w:noProof/>
              </w:rPr>
              <w:t>7</w:t>
            </w:r>
            <w:r w:rsidR="00D439F1">
              <w:rPr>
                <w:rFonts w:eastAsiaTheme="minorEastAsia"/>
              </w:rPr>
              <w:fldChar w:fldCharType="end"/>
            </w:r>
            <w:r>
              <w:rPr>
                <w:rFonts w:eastAsiaTheme="minorEastAsia"/>
              </w:rPr>
              <w:t>)</w:t>
            </w:r>
          </w:p>
        </w:tc>
      </w:tr>
    </w:tbl>
    <w:p w14:paraId="3D19A65F" w14:textId="77777777" w:rsidR="00D439F1" w:rsidRDefault="00D439F1" w:rsidP="00675EB9"/>
    <w:p w14:paraId="178115F5" w14:textId="52DE8177" w:rsidR="00675EB9" w:rsidRDefault="00675EB9" w:rsidP="00675EB9">
      <w:pPr>
        <w:rPr>
          <w:rFonts w:eastAsiaTheme="minorEastAsia"/>
        </w:rPr>
      </w:pPr>
      <w:r>
        <w:t xml:space="preserve">Where </w:t>
      </w:r>
      <m:oMath>
        <m:r>
          <w:rPr>
            <w:rFonts w:ascii="Cambria Math" w:hAnsi="Cambria Math"/>
          </w:rPr>
          <m:t>r</m:t>
        </m:r>
      </m:oMath>
      <w:r>
        <w:rPr>
          <w:rFonts w:eastAsiaTheme="minorEastAsia"/>
        </w:rPr>
        <w:t xml:space="preserve"> is part of the set of all regions that do not include hydrogen loads and </w:t>
      </w:r>
      <m:oMath>
        <m:r>
          <w:rPr>
            <w:rFonts w:ascii="Cambria Math" w:eastAsiaTheme="minorEastAsia" w:hAnsi="Cambria Math"/>
          </w:rPr>
          <m:t>h</m:t>
        </m:r>
      </m:oMath>
      <w:r>
        <w:rPr>
          <w:rFonts w:eastAsiaTheme="minorEastAsia"/>
        </w:rPr>
        <w:t xml:space="preserve"> is the set of regions that include hydrogen loads. The application of this formula is shown for the Adelaide metro region in FY26.</w:t>
      </w: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88"/>
      </w:tblGrid>
      <w:tr w:rsidR="00675EB9" w:rsidRPr="007F45ED" w14:paraId="6DE8BB65" w14:textId="77777777" w:rsidTr="00FB2F05">
        <w:trPr>
          <w:cnfStyle w:val="100000000000" w:firstRow="1" w:lastRow="0" w:firstColumn="0" w:lastColumn="0" w:oddVBand="0" w:evenVBand="0" w:oddHBand="0" w:evenHBand="0" w:firstRowFirstColumn="0" w:firstRowLastColumn="0" w:lastRowFirstColumn="0" w:lastRowLastColumn="0"/>
        </w:trPr>
        <w:tc>
          <w:tcPr>
            <w:tcW w:w="4539" w:type="pct"/>
            <w:vAlign w:val="center"/>
          </w:tcPr>
          <w:p w14:paraId="4E3404A9" w14:textId="77777777" w:rsidR="00675EB9" w:rsidRPr="003B27C4" w:rsidRDefault="00000000" w:rsidP="00FB2F05">
            <w:pPr>
              <w:spacing w:before="0"/>
            </w:pPr>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=50.67%×</m:t>
                </m:r>
                <m:d>
                  <m:dPr>
                    <m:ctrlPr>
                      <w:rPr>
                        <w:rFonts w:ascii="Cambria Math" w:hAnsi="Cambria Math"/>
                        <w:i/>
                      </w:rPr>
                    </m:ctrlPr>
                  </m:dPr>
                  <m:e>
                    <m:f>
                      <m:fPr>
                        <m:ctrlPr>
                          <w:rPr>
                            <w:rFonts w:ascii="Cambria Math" w:hAnsi="Cambria Math"/>
                            <w:i/>
                          </w:rPr>
                        </m:ctrlPr>
                      </m:fPr>
                      <m:num>
                        <m:r>
                          <w:rPr>
                            <w:rFonts w:ascii="Cambria Math" w:hAnsi="Cambria Math"/>
                          </w:rPr>
                          <m:t>1-4.492%-10.31%</m:t>
                        </m:r>
                      </m:num>
                      <m:den>
                        <m:r>
                          <w:rPr>
                            <w:rFonts w:ascii="Cambria Math" w:hAnsi="Cambria Math"/>
                          </w:rPr>
                          <m:t>50.67%+0.1018%+23.38%+5.680%+8.68%</m:t>
                        </m:r>
                      </m:den>
                    </m:f>
                  </m:e>
                </m:d>
              </m:oMath>
            </m:oMathPara>
          </w:p>
        </w:tc>
        <w:tc>
          <w:tcPr>
            <w:tcW w:w="461" w:type="pct"/>
            <w:vAlign w:val="center"/>
          </w:tcPr>
          <w:p w14:paraId="3CA3AB20" w14:textId="4DAEC0A5" w:rsidR="00675EB9" w:rsidRPr="007F45ED" w:rsidRDefault="00675EB9" w:rsidP="00FB2F05">
            <w:pPr>
              <w:spacing w:before="0"/>
              <w:jc w:val="center"/>
            </w:pPr>
            <w:r>
              <w:rPr>
                <w:rFonts w:eastAsiaTheme="minorEastAsia"/>
              </w:rPr>
              <w:t>(</w:t>
            </w:r>
            <w:r w:rsidR="00D439F1">
              <w:fldChar w:fldCharType="begin"/>
            </w:r>
            <w:r w:rsidR="00D439F1">
              <w:instrText xml:space="preserve"> STYLEREF 1 \s </w:instrText>
            </w:r>
            <w:r w:rsidR="00D439F1">
              <w:fldChar w:fldCharType="separate"/>
            </w:r>
            <w:r w:rsidR="00D439F1">
              <w:rPr>
                <w:noProof/>
              </w:rPr>
              <w:t>2</w:t>
            </w:r>
            <w:r w:rsidR="00D439F1">
              <w:fldChar w:fldCharType="end"/>
            </w:r>
            <w:r w:rsidR="00D439F1">
              <w:t>.</w:t>
            </w:r>
            <w:r w:rsidR="00D439F1">
              <w:fldChar w:fldCharType="begin"/>
            </w:r>
            <w:r w:rsidR="00D439F1">
              <w:instrText xml:space="preserve"> SEQ Equation \* ARABIC \s 1 </w:instrText>
            </w:r>
            <w:r w:rsidR="00D439F1">
              <w:fldChar w:fldCharType="separate"/>
            </w:r>
            <w:r w:rsidR="00D439F1">
              <w:rPr>
                <w:noProof/>
              </w:rPr>
              <w:t>8</w:t>
            </w:r>
            <w:r w:rsidR="00D439F1">
              <w:fldChar w:fldCharType="end"/>
            </w:r>
            <w:r>
              <w:rPr>
                <w:rFonts w:eastAsiaTheme="minorEastAsia"/>
              </w:rPr>
              <w:t>)</w:t>
            </w:r>
          </w:p>
        </w:tc>
      </w:tr>
      <w:tr w:rsidR="00675EB9" w:rsidRPr="007F45ED" w14:paraId="483C0143" w14:textId="77777777" w:rsidTr="00FB2F05">
        <w:tc>
          <w:tcPr>
            <w:tcW w:w="4539" w:type="pct"/>
            <w:vAlign w:val="center"/>
          </w:tcPr>
          <w:p w14:paraId="146A0A8E" w14:textId="77777777" w:rsidR="00675EB9" w:rsidRPr="00B43737" w:rsidRDefault="00000000" w:rsidP="00FB2F05">
            <m:oMathPara>
              <m:oMath>
                <m:sSub>
                  <m:sSubPr>
                    <m:ctrlPr>
                      <w:rPr>
                        <w:rFonts w:ascii="Cambria Math" w:hAnsi="Cambria Math"/>
                        <w:i/>
                      </w:rPr>
                    </m:ctrlPr>
                  </m:sSubPr>
                  <m:e>
                    <m:r>
                      <w:rPr>
                        <w:rFonts w:ascii="Cambria Math" w:hAnsi="Cambria Math"/>
                      </w:rPr>
                      <m:t>Demand</m:t>
                    </m:r>
                  </m:e>
                  <m:sub>
                    <m:r>
                      <w:rPr>
                        <w:rFonts w:ascii="Cambria Math" w:hAnsi="Cambria Math"/>
                      </w:rPr>
                      <m:t>Adelaide,FY26</m:t>
                    </m:r>
                  </m:sub>
                </m:sSub>
                <m:r>
                  <w:rPr>
                    <w:rFonts w:ascii="Cambria Math" w:hAnsi="Cambria Math"/>
                  </w:rPr>
                  <m:t>=</m:t>
                </m:r>
                <m:r>
                  <w:rPr>
                    <w:rFonts w:ascii="Cambria Math" w:eastAsiaTheme="minorEastAsia" w:hAnsi="Cambria Math"/>
                  </w:rPr>
                  <m:t>48.77%</m:t>
                </m:r>
              </m:oMath>
            </m:oMathPara>
          </w:p>
        </w:tc>
        <w:tc>
          <w:tcPr>
            <w:tcW w:w="461" w:type="pct"/>
            <w:vAlign w:val="center"/>
          </w:tcPr>
          <w:p w14:paraId="43239C9D" w14:textId="47EE38CE" w:rsidR="00675EB9" w:rsidRPr="00D439F1" w:rsidRDefault="00675EB9" w:rsidP="00D439F1">
            <w:pPr>
              <w:pStyle w:val="Caption"/>
            </w:pPr>
            <w:r>
              <w:rPr>
                <w:rFonts w:eastAsiaTheme="minorEastAsia"/>
              </w:rPr>
              <w:t>(</w:t>
            </w:r>
            <w:r w:rsidR="00D439F1">
              <w:fldChar w:fldCharType="begin"/>
            </w:r>
            <w:r w:rsidR="00D439F1">
              <w:instrText xml:space="preserve"> STYLEREF 1 \s </w:instrText>
            </w:r>
            <w:r w:rsidR="00D439F1">
              <w:fldChar w:fldCharType="separate"/>
            </w:r>
            <w:r w:rsidR="00D439F1">
              <w:rPr>
                <w:noProof/>
              </w:rPr>
              <w:t>2</w:t>
            </w:r>
            <w:r w:rsidR="00D439F1">
              <w:fldChar w:fldCharType="end"/>
            </w:r>
            <w:r w:rsidR="00D439F1">
              <w:t>.</w:t>
            </w:r>
            <w:r w:rsidR="00D439F1">
              <w:fldChar w:fldCharType="begin"/>
            </w:r>
            <w:r w:rsidR="00D439F1">
              <w:instrText xml:space="preserve"> SEQ Equation \* ARABIC \s 1 </w:instrText>
            </w:r>
            <w:r w:rsidR="00D439F1">
              <w:fldChar w:fldCharType="separate"/>
            </w:r>
            <w:r w:rsidR="00D439F1">
              <w:rPr>
                <w:noProof/>
              </w:rPr>
              <w:t>9</w:t>
            </w:r>
            <w:r w:rsidR="00D439F1">
              <w:fldChar w:fldCharType="end"/>
            </w:r>
            <w:r>
              <w:rPr>
                <w:rFonts w:eastAsiaTheme="minorEastAsia"/>
              </w:rPr>
              <w:t>)</w:t>
            </w:r>
          </w:p>
        </w:tc>
      </w:tr>
    </w:tbl>
    <w:p w14:paraId="41093318" w14:textId="77777777" w:rsidR="00675EB9" w:rsidRDefault="00675EB9" w:rsidP="00675EB9"/>
    <w:p w14:paraId="18F9EBB3" w14:textId="77777777" w:rsidR="00675EB9" w:rsidRDefault="00675EB9" w:rsidP="00675EB9">
      <w:r>
        <w:t>This process can then be repeated for each region over every forecasted year.</w:t>
      </w:r>
    </w:p>
    <w:p w14:paraId="46D3EC8C" w14:textId="4B708754" w:rsidR="00675EB9" w:rsidRPr="002E34C3" w:rsidRDefault="00675EB9" w:rsidP="00675EB9">
      <w:r w:rsidRPr="002E34C3">
        <w:t xml:space="preserve">The final demand breakdown for each honours region is summarised in </w:t>
      </w:r>
      <w:r w:rsidRPr="002E34C3">
        <w:fldChar w:fldCharType="begin"/>
      </w:r>
      <w:r w:rsidRPr="002E34C3">
        <w:instrText xml:space="preserve"> REF _Ref207039847 \h  \* MERGEFORMAT </w:instrText>
      </w:r>
      <w:r w:rsidRPr="002E34C3">
        <w:fldChar w:fldCharType="separate"/>
      </w:r>
      <w:r w:rsidR="00D439F1" w:rsidRPr="00D439F1">
        <w:t xml:space="preserve">Table </w:t>
      </w:r>
      <w:r w:rsidR="00D439F1" w:rsidRPr="00D439F1">
        <w:rPr>
          <w:noProof/>
        </w:rPr>
        <w:t>12</w:t>
      </w:r>
      <w:r w:rsidRPr="002E34C3">
        <w:fldChar w:fldCharType="end"/>
      </w:r>
      <w:r w:rsidRPr="002E34C3">
        <w:t xml:space="preserve"> while a detailed version</w:t>
      </w:r>
      <w:r>
        <w:t xml:space="preserve"> </w:t>
      </w:r>
      <w:r w:rsidRPr="002E34C3">
        <w:t xml:space="preserve">is provided in </w:t>
      </w:r>
      <w:r w:rsidRPr="002E34C3">
        <w:fldChar w:fldCharType="begin"/>
      </w:r>
      <w:r w:rsidRPr="002E34C3">
        <w:instrText xml:space="preserve"> REF _Ref207039865 \h  \* MERGEFORMAT </w:instrText>
      </w:r>
      <w:r w:rsidRPr="002E34C3">
        <w:fldChar w:fldCharType="separate"/>
      </w:r>
      <w:r w:rsidR="00D439F1" w:rsidRPr="00D439F1">
        <w:t xml:space="preserve">Table </w:t>
      </w:r>
      <w:r w:rsidR="00D439F1" w:rsidRPr="00D439F1">
        <w:rPr>
          <w:noProof/>
        </w:rPr>
        <w:t>13</w:t>
      </w:r>
      <w:r w:rsidRPr="002E34C3">
        <w:fldChar w:fldCharType="end"/>
      </w:r>
      <w:r w:rsidRPr="002E34C3">
        <w:t>.</w:t>
      </w:r>
    </w:p>
    <w:p w14:paraId="4B268B61" w14:textId="77777777" w:rsidR="00675EB9" w:rsidRDefault="00675EB9" w:rsidP="00675EB9"/>
    <w:p w14:paraId="20BDDDE2" w14:textId="2968722C" w:rsidR="00675EB9" w:rsidRDefault="00675EB9" w:rsidP="00675EB9">
      <w:pPr>
        <w:pStyle w:val="Caption"/>
      </w:pPr>
      <w:bookmarkStart w:id="116" w:name="_Ref207039847"/>
      <w:bookmarkStart w:id="117" w:name="_Toc180407260"/>
      <w:r w:rsidRPr="002E34C3">
        <w:rPr>
          <w:b/>
          <w:bCs/>
        </w:rPr>
        <w:t xml:space="preserve">Table </w:t>
      </w:r>
      <w:r w:rsidR="00F07089">
        <w:rPr>
          <w:b/>
          <w:bCs/>
        </w:rPr>
        <w:fldChar w:fldCharType="begin"/>
      </w:r>
      <w:r w:rsidR="00F07089">
        <w:rPr>
          <w:b/>
          <w:bCs/>
        </w:rPr>
        <w:instrText xml:space="preserve"> SEQ Table \* ARABIC </w:instrText>
      </w:r>
      <w:r w:rsidR="00F07089">
        <w:rPr>
          <w:b/>
          <w:bCs/>
        </w:rPr>
        <w:fldChar w:fldCharType="separate"/>
      </w:r>
      <w:r w:rsidR="00D439F1">
        <w:rPr>
          <w:b/>
          <w:bCs/>
          <w:noProof/>
        </w:rPr>
        <w:t>12</w:t>
      </w:r>
      <w:r w:rsidR="00F07089">
        <w:rPr>
          <w:b/>
          <w:bCs/>
        </w:rPr>
        <w:fldChar w:fldCharType="end"/>
      </w:r>
      <w:bookmarkEnd w:id="116"/>
      <w:r w:rsidRPr="002E34C3">
        <w:rPr>
          <w:b/>
          <w:bCs/>
        </w:rPr>
        <w:t>:</w:t>
      </w:r>
      <w:r>
        <w:t xml:space="preserve"> Summary of the demand breakdown, not inclusive of hydrogen trace, for each honours region.</w:t>
      </w:r>
      <w:bookmarkEnd w:id="117"/>
    </w:p>
    <w:tbl>
      <w:tblPr>
        <w:tblStyle w:val="TableGrid"/>
        <w:tblW w:w="0" w:type="auto"/>
        <w:tblLook w:val="04A0" w:firstRow="1" w:lastRow="0" w:firstColumn="1" w:lastColumn="0" w:noHBand="0" w:noVBand="1"/>
      </w:tblPr>
      <w:tblGrid>
        <w:gridCol w:w="4816"/>
        <w:gridCol w:w="4816"/>
      </w:tblGrid>
      <w:tr w:rsidR="00675EB9" w14:paraId="604CBAA2" w14:textId="77777777" w:rsidTr="00FB2F05">
        <w:trPr>
          <w:cnfStyle w:val="100000000000" w:firstRow="1" w:lastRow="0" w:firstColumn="0" w:lastColumn="0" w:oddVBand="0" w:evenVBand="0" w:oddHBand="0" w:evenHBand="0" w:firstRowFirstColumn="0" w:firstRowLastColumn="0" w:lastRowFirstColumn="0" w:lastRowLastColumn="0"/>
        </w:trPr>
        <w:tc>
          <w:tcPr>
            <w:tcW w:w="4816" w:type="dxa"/>
          </w:tcPr>
          <w:p w14:paraId="2EF5F22E" w14:textId="77777777" w:rsidR="00675EB9" w:rsidRDefault="00675EB9" w:rsidP="00FB2F05">
            <w:r>
              <w:t>Honours Region</w:t>
            </w:r>
          </w:p>
        </w:tc>
        <w:tc>
          <w:tcPr>
            <w:tcW w:w="4816" w:type="dxa"/>
          </w:tcPr>
          <w:p w14:paraId="2C58A8B4" w14:textId="77777777" w:rsidR="00675EB9" w:rsidRDefault="00675EB9" w:rsidP="00FB2F05">
            <w:r>
              <w:t>SA Demand Percentage</w:t>
            </w:r>
          </w:p>
        </w:tc>
      </w:tr>
      <w:tr w:rsidR="00675EB9" w14:paraId="1DE853B4" w14:textId="77777777" w:rsidTr="00FB2F05">
        <w:tc>
          <w:tcPr>
            <w:tcW w:w="4816" w:type="dxa"/>
          </w:tcPr>
          <w:p w14:paraId="7AA0D05C" w14:textId="77777777" w:rsidR="00675EB9" w:rsidRDefault="00675EB9" w:rsidP="00FB2F05">
            <w:r>
              <w:t>Adelaide Metro</w:t>
            </w:r>
          </w:p>
        </w:tc>
        <w:tc>
          <w:tcPr>
            <w:tcW w:w="4816" w:type="dxa"/>
          </w:tcPr>
          <w:p w14:paraId="06664EC3" w14:textId="77777777" w:rsidR="00675EB9" w:rsidRDefault="00675EB9" w:rsidP="00FB2F05">
            <w:r>
              <w:t>50.67%</w:t>
            </w:r>
          </w:p>
        </w:tc>
      </w:tr>
      <w:tr w:rsidR="00675EB9" w14:paraId="51717E4C" w14:textId="77777777" w:rsidTr="00FB2F05">
        <w:tc>
          <w:tcPr>
            <w:tcW w:w="4816" w:type="dxa"/>
          </w:tcPr>
          <w:p w14:paraId="74DFD117" w14:textId="77777777" w:rsidR="00675EB9" w:rsidRDefault="00675EB9" w:rsidP="00FB2F05">
            <w:r>
              <w:t>Eyre Peninsula</w:t>
            </w:r>
          </w:p>
        </w:tc>
        <w:tc>
          <w:tcPr>
            <w:tcW w:w="4816" w:type="dxa"/>
          </w:tcPr>
          <w:p w14:paraId="4965621B" w14:textId="77777777" w:rsidR="00675EB9" w:rsidRDefault="00675EB9" w:rsidP="00FB2F05">
            <w:r>
              <w:t>2.833%</w:t>
            </w:r>
          </w:p>
        </w:tc>
      </w:tr>
      <w:tr w:rsidR="00675EB9" w14:paraId="5B92C631" w14:textId="77777777" w:rsidTr="00FB2F05">
        <w:tc>
          <w:tcPr>
            <w:tcW w:w="4816" w:type="dxa"/>
          </w:tcPr>
          <w:p w14:paraId="0A07174F" w14:textId="77777777" w:rsidR="00675EB9" w:rsidRDefault="00675EB9" w:rsidP="00FB2F05">
            <w:r>
              <w:t>Iron Triangle</w:t>
            </w:r>
          </w:p>
        </w:tc>
        <w:tc>
          <w:tcPr>
            <w:tcW w:w="4816" w:type="dxa"/>
          </w:tcPr>
          <w:p w14:paraId="4D15E22D" w14:textId="77777777" w:rsidR="00675EB9" w:rsidRDefault="00675EB9" w:rsidP="00FB2F05">
            <w:r>
              <w:t>8.654%</w:t>
            </w:r>
          </w:p>
        </w:tc>
      </w:tr>
      <w:tr w:rsidR="00675EB9" w14:paraId="4967DCAD" w14:textId="77777777" w:rsidTr="00FB2F05">
        <w:tc>
          <w:tcPr>
            <w:tcW w:w="4816" w:type="dxa"/>
          </w:tcPr>
          <w:p w14:paraId="28CA2A95" w14:textId="77777777" w:rsidR="00675EB9" w:rsidRDefault="00675EB9" w:rsidP="00FB2F05">
            <w:r>
              <w:t>Upper North</w:t>
            </w:r>
          </w:p>
        </w:tc>
        <w:tc>
          <w:tcPr>
            <w:tcW w:w="4816" w:type="dxa"/>
          </w:tcPr>
          <w:p w14:paraId="6ED0555E" w14:textId="77777777" w:rsidR="00675EB9" w:rsidRDefault="00675EB9" w:rsidP="00FB2F05">
            <w:r>
              <w:t>0.1018%</w:t>
            </w:r>
          </w:p>
        </w:tc>
      </w:tr>
      <w:tr w:rsidR="00675EB9" w14:paraId="6DC84210" w14:textId="77777777" w:rsidTr="00FB2F05">
        <w:tc>
          <w:tcPr>
            <w:tcW w:w="4816" w:type="dxa"/>
          </w:tcPr>
          <w:p w14:paraId="3089B77C" w14:textId="77777777" w:rsidR="00675EB9" w:rsidRDefault="00675EB9" w:rsidP="00FB2F05">
            <w:r>
              <w:t>Mid North</w:t>
            </w:r>
          </w:p>
        </w:tc>
        <w:tc>
          <w:tcPr>
            <w:tcW w:w="4816" w:type="dxa"/>
          </w:tcPr>
          <w:p w14:paraId="2E50D355" w14:textId="77777777" w:rsidR="00675EB9" w:rsidRDefault="00675EB9" w:rsidP="00FB2F05">
            <w:r>
              <w:t>23.38%</w:t>
            </w:r>
          </w:p>
        </w:tc>
      </w:tr>
      <w:tr w:rsidR="00675EB9" w14:paraId="29405BF5" w14:textId="77777777" w:rsidTr="00FB2F05">
        <w:tc>
          <w:tcPr>
            <w:tcW w:w="4816" w:type="dxa"/>
          </w:tcPr>
          <w:p w14:paraId="369B4604" w14:textId="77777777" w:rsidR="00675EB9" w:rsidRDefault="00675EB9" w:rsidP="00FB2F05">
            <w:r>
              <w:t>Riverland</w:t>
            </w:r>
          </w:p>
        </w:tc>
        <w:tc>
          <w:tcPr>
            <w:tcW w:w="4816" w:type="dxa"/>
          </w:tcPr>
          <w:p w14:paraId="7DD9D7FF" w14:textId="77777777" w:rsidR="00675EB9" w:rsidRDefault="00675EB9" w:rsidP="00FB2F05">
            <w:r>
              <w:t>5.680%</w:t>
            </w:r>
          </w:p>
        </w:tc>
      </w:tr>
      <w:tr w:rsidR="00675EB9" w14:paraId="065EEBF5" w14:textId="77777777" w:rsidTr="00FB2F05">
        <w:tc>
          <w:tcPr>
            <w:tcW w:w="4816" w:type="dxa"/>
          </w:tcPr>
          <w:p w14:paraId="25148578" w14:textId="77777777" w:rsidR="00675EB9" w:rsidRDefault="00675EB9" w:rsidP="00FB2F05">
            <w:r>
              <w:t>South East</w:t>
            </w:r>
          </w:p>
        </w:tc>
        <w:tc>
          <w:tcPr>
            <w:tcW w:w="4816" w:type="dxa"/>
          </w:tcPr>
          <w:p w14:paraId="1F5120AA" w14:textId="77777777" w:rsidR="00675EB9" w:rsidRDefault="00675EB9" w:rsidP="00FB2F05">
            <w:r>
              <w:t>8.680%</w:t>
            </w:r>
          </w:p>
        </w:tc>
      </w:tr>
    </w:tbl>
    <w:p w14:paraId="028ED373" w14:textId="77777777" w:rsidR="00675EB9" w:rsidRDefault="00675EB9" w:rsidP="00675EB9">
      <w:pPr>
        <w:spacing w:line="240" w:lineRule="auto"/>
      </w:pPr>
      <w:r>
        <w:br w:type="page"/>
      </w:r>
    </w:p>
    <w:p w14:paraId="3C529428" w14:textId="1A5ADCCA" w:rsidR="00675EB9" w:rsidRDefault="00675EB9" w:rsidP="00675EB9">
      <w:pPr>
        <w:pStyle w:val="Caption"/>
        <w:jc w:val="center"/>
      </w:pPr>
      <w:bookmarkStart w:id="118" w:name="_Ref207039865"/>
      <w:bookmarkStart w:id="119" w:name="_Toc180407261"/>
      <w:r w:rsidRPr="002E34C3">
        <w:rPr>
          <w:b/>
          <w:bCs/>
        </w:rPr>
        <w:lastRenderedPageBreak/>
        <w:t xml:space="preserve">Table </w:t>
      </w:r>
      <w:r w:rsidR="00F07089">
        <w:rPr>
          <w:b/>
          <w:bCs/>
        </w:rPr>
        <w:fldChar w:fldCharType="begin"/>
      </w:r>
      <w:r w:rsidR="00F07089">
        <w:rPr>
          <w:b/>
          <w:bCs/>
        </w:rPr>
        <w:instrText xml:space="preserve"> SEQ Table \* ARABIC </w:instrText>
      </w:r>
      <w:r w:rsidR="00F07089">
        <w:rPr>
          <w:b/>
          <w:bCs/>
        </w:rPr>
        <w:fldChar w:fldCharType="separate"/>
      </w:r>
      <w:r w:rsidR="00D439F1">
        <w:rPr>
          <w:b/>
          <w:bCs/>
          <w:noProof/>
        </w:rPr>
        <w:t>13</w:t>
      </w:r>
      <w:r w:rsidR="00F07089">
        <w:rPr>
          <w:b/>
          <w:bCs/>
        </w:rPr>
        <w:fldChar w:fldCharType="end"/>
      </w:r>
      <w:bookmarkEnd w:id="118"/>
      <w:r w:rsidRPr="002E34C3">
        <w:rPr>
          <w:b/>
          <w:bCs/>
        </w:rPr>
        <w:t>:</w:t>
      </w:r>
      <w:r>
        <w:t xml:space="preserve"> Detailed breakdown of the honours regional demand including relevant sub regions.</w:t>
      </w:r>
      <w:bookmarkEnd w:id="119"/>
    </w:p>
    <w:tbl>
      <w:tblPr>
        <w:tblStyle w:val="TableGrid"/>
        <w:tblW w:w="5000" w:type="pct"/>
        <w:tblLayout w:type="fixed"/>
        <w:tblLook w:val="04A0" w:firstRow="1" w:lastRow="0" w:firstColumn="1" w:lastColumn="0" w:noHBand="0" w:noVBand="1"/>
      </w:tblPr>
      <w:tblGrid>
        <w:gridCol w:w="2127"/>
        <w:gridCol w:w="2836"/>
        <w:gridCol w:w="2267"/>
        <w:gridCol w:w="2402"/>
      </w:tblGrid>
      <w:tr w:rsidR="00675EB9" w:rsidRPr="006457DD" w14:paraId="06AE87ED" w14:textId="77777777" w:rsidTr="00FB2F05">
        <w:trPr>
          <w:cnfStyle w:val="100000000000" w:firstRow="1" w:lastRow="0" w:firstColumn="0" w:lastColumn="0" w:oddVBand="0" w:evenVBand="0" w:oddHBand="0" w:evenHBand="0" w:firstRowFirstColumn="0" w:firstRowLastColumn="0" w:lastRowFirstColumn="0" w:lastRowLastColumn="0"/>
          <w:trHeight w:val="292"/>
        </w:trPr>
        <w:tc>
          <w:tcPr>
            <w:tcW w:w="1104" w:type="pct"/>
            <w:tcBorders>
              <w:bottom w:val="single" w:sz="6" w:space="0" w:color="auto"/>
            </w:tcBorders>
            <w:noWrap/>
            <w:hideMark/>
          </w:tcPr>
          <w:p w14:paraId="470A90E9" w14:textId="77777777" w:rsidR="00675EB9" w:rsidRPr="006457DD" w:rsidRDefault="00675EB9" w:rsidP="00FB2F05">
            <w:pPr>
              <w:rPr>
                <w:lang w:eastAsia="en-AU"/>
              </w:rPr>
            </w:pPr>
            <w:r w:rsidRPr="006457DD">
              <w:rPr>
                <w:lang w:eastAsia="en-AU"/>
              </w:rPr>
              <w:t>Region</w:t>
            </w:r>
          </w:p>
        </w:tc>
        <w:tc>
          <w:tcPr>
            <w:tcW w:w="1472" w:type="pct"/>
            <w:tcBorders>
              <w:bottom w:val="single" w:sz="6" w:space="0" w:color="auto"/>
            </w:tcBorders>
            <w:noWrap/>
            <w:hideMark/>
          </w:tcPr>
          <w:p w14:paraId="7B6604F8" w14:textId="77777777" w:rsidR="00675EB9" w:rsidRPr="006457DD" w:rsidRDefault="00675EB9" w:rsidP="00FB2F05">
            <w:pPr>
              <w:rPr>
                <w:lang w:eastAsia="en-AU"/>
              </w:rPr>
            </w:pPr>
            <w:r w:rsidRPr="006457DD">
              <w:rPr>
                <w:lang w:eastAsia="en-AU"/>
              </w:rPr>
              <w:t>Sub Region</w:t>
            </w:r>
          </w:p>
        </w:tc>
        <w:tc>
          <w:tcPr>
            <w:tcW w:w="1177" w:type="pct"/>
            <w:tcBorders>
              <w:bottom w:val="single" w:sz="6" w:space="0" w:color="auto"/>
            </w:tcBorders>
            <w:noWrap/>
            <w:hideMark/>
          </w:tcPr>
          <w:p w14:paraId="13D9A57E" w14:textId="77777777" w:rsidR="00675EB9" w:rsidRPr="006457DD" w:rsidRDefault="00675EB9" w:rsidP="00FB2F05">
            <w:pPr>
              <w:rPr>
                <w:lang w:eastAsia="en-AU"/>
              </w:rPr>
            </w:pPr>
            <w:r w:rsidRPr="006457DD">
              <w:rPr>
                <w:lang w:eastAsia="en-AU"/>
              </w:rPr>
              <w:t>Regional Demand Percentage</w:t>
            </w:r>
          </w:p>
        </w:tc>
        <w:tc>
          <w:tcPr>
            <w:tcW w:w="1247" w:type="pct"/>
            <w:tcBorders>
              <w:bottom w:val="single" w:sz="6" w:space="0" w:color="auto"/>
            </w:tcBorders>
            <w:noWrap/>
            <w:hideMark/>
          </w:tcPr>
          <w:p w14:paraId="1FAE8EF1" w14:textId="77777777" w:rsidR="00675EB9" w:rsidRPr="006457DD" w:rsidRDefault="00675EB9" w:rsidP="00FB2F05">
            <w:pPr>
              <w:rPr>
                <w:lang w:eastAsia="en-AU"/>
              </w:rPr>
            </w:pPr>
            <w:r w:rsidRPr="006457DD">
              <w:rPr>
                <w:lang w:eastAsia="en-AU"/>
              </w:rPr>
              <w:t>Statewide Demand Percentage</w:t>
            </w:r>
          </w:p>
        </w:tc>
      </w:tr>
      <w:tr w:rsidR="00675EB9" w:rsidRPr="004100FB" w14:paraId="159C1649" w14:textId="77777777" w:rsidTr="00FB2F05">
        <w:trPr>
          <w:trHeight w:val="292"/>
        </w:trPr>
        <w:tc>
          <w:tcPr>
            <w:tcW w:w="1104" w:type="pct"/>
            <w:tcBorders>
              <w:bottom w:val="single" w:sz="12" w:space="0" w:color="auto"/>
            </w:tcBorders>
            <w:noWrap/>
            <w:hideMark/>
          </w:tcPr>
          <w:p w14:paraId="70A13070" w14:textId="77777777" w:rsidR="00675EB9" w:rsidRPr="004100FB" w:rsidRDefault="00675EB9" w:rsidP="00FB2F05">
            <w:pPr>
              <w:rPr>
                <w:b/>
                <w:lang w:eastAsia="en-AU"/>
              </w:rPr>
            </w:pPr>
            <w:r w:rsidRPr="004100FB">
              <w:rPr>
                <w:b/>
                <w:lang w:eastAsia="en-AU"/>
              </w:rPr>
              <w:t>Adelaide Metro</w:t>
            </w:r>
          </w:p>
        </w:tc>
        <w:tc>
          <w:tcPr>
            <w:tcW w:w="1472" w:type="pct"/>
            <w:tcBorders>
              <w:bottom w:val="single" w:sz="12" w:space="0" w:color="auto"/>
            </w:tcBorders>
            <w:noWrap/>
            <w:hideMark/>
          </w:tcPr>
          <w:p w14:paraId="72CC325E" w14:textId="77777777" w:rsidR="00675EB9" w:rsidRPr="004100FB" w:rsidRDefault="00675EB9" w:rsidP="00FB2F05">
            <w:pPr>
              <w:rPr>
                <w:b/>
                <w:lang w:eastAsia="en-AU"/>
              </w:rPr>
            </w:pPr>
          </w:p>
        </w:tc>
        <w:tc>
          <w:tcPr>
            <w:tcW w:w="1177" w:type="pct"/>
            <w:tcBorders>
              <w:bottom w:val="single" w:sz="12" w:space="0" w:color="auto"/>
            </w:tcBorders>
            <w:noWrap/>
            <w:hideMark/>
          </w:tcPr>
          <w:p w14:paraId="1EB53FC1"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2A5B8F7A" w14:textId="77777777" w:rsidR="00675EB9" w:rsidRPr="004100FB" w:rsidRDefault="00675EB9" w:rsidP="00FB2F05">
            <w:pPr>
              <w:rPr>
                <w:b/>
                <w:lang w:eastAsia="en-AU"/>
              </w:rPr>
            </w:pPr>
            <w:r w:rsidRPr="004100FB">
              <w:rPr>
                <w:b/>
                <w:lang w:eastAsia="en-AU"/>
              </w:rPr>
              <w:t>50.67%</w:t>
            </w:r>
          </w:p>
        </w:tc>
      </w:tr>
      <w:tr w:rsidR="00675EB9" w:rsidRPr="006457DD" w14:paraId="07419390" w14:textId="77777777" w:rsidTr="00FB2F05">
        <w:trPr>
          <w:trHeight w:val="292"/>
        </w:trPr>
        <w:tc>
          <w:tcPr>
            <w:tcW w:w="1104" w:type="pct"/>
            <w:tcBorders>
              <w:top w:val="single" w:sz="12" w:space="0" w:color="auto"/>
            </w:tcBorders>
            <w:noWrap/>
            <w:hideMark/>
          </w:tcPr>
          <w:p w14:paraId="200FB5A1" w14:textId="77777777" w:rsidR="00675EB9" w:rsidRPr="006457DD" w:rsidRDefault="00675EB9" w:rsidP="00FB2F05">
            <w:pPr>
              <w:rPr>
                <w:bCs/>
                <w:lang w:eastAsia="en-AU"/>
              </w:rPr>
            </w:pPr>
          </w:p>
        </w:tc>
        <w:tc>
          <w:tcPr>
            <w:tcW w:w="1472" w:type="pct"/>
            <w:tcBorders>
              <w:top w:val="single" w:sz="12" w:space="0" w:color="auto"/>
            </w:tcBorders>
            <w:noWrap/>
            <w:hideMark/>
          </w:tcPr>
          <w:p w14:paraId="15B7A36E" w14:textId="77777777" w:rsidR="00675EB9" w:rsidRPr="006457DD" w:rsidRDefault="00675EB9" w:rsidP="00FB2F05">
            <w:pPr>
              <w:rPr>
                <w:lang w:eastAsia="en-AU"/>
              </w:rPr>
            </w:pPr>
            <w:r w:rsidRPr="006457DD">
              <w:rPr>
                <w:lang w:eastAsia="en-AU"/>
              </w:rPr>
              <w:t>Eastern Suburbs</w:t>
            </w:r>
          </w:p>
        </w:tc>
        <w:tc>
          <w:tcPr>
            <w:tcW w:w="1177" w:type="pct"/>
            <w:tcBorders>
              <w:top w:val="single" w:sz="12" w:space="0" w:color="auto"/>
            </w:tcBorders>
            <w:noWrap/>
            <w:hideMark/>
          </w:tcPr>
          <w:p w14:paraId="41056071" w14:textId="77777777" w:rsidR="00675EB9" w:rsidRPr="006457DD" w:rsidRDefault="00675EB9" w:rsidP="00FB2F05">
            <w:pPr>
              <w:rPr>
                <w:lang w:eastAsia="en-AU"/>
              </w:rPr>
            </w:pPr>
            <w:r w:rsidRPr="006457DD">
              <w:rPr>
                <w:lang w:eastAsia="en-AU"/>
              </w:rPr>
              <w:t>19.15%</w:t>
            </w:r>
          </w:p>
        </w:tc>
        <w:tc>
          <w:tcPr>
            <w:tcW w:w="1247" w:type="pct"/>
            <w:tcBorders>
              <w:top w:val="single" w:sz="12" w:space="0" w:color="auto"/>
            </w:tcBorders>
            <w:noWrap/>
            <w:hideMark/>
          </w:tcPr>
          <w:p w14:paraId="0651B2B6" w14:textId="77777777" w:rsidR="00675EB9" w:rsidRPr="006457DD" w:rsidRDefault="00675EB9" w:rsidP="00FB2F05">
            <w:pPr>
              <w:rPr>
                <w:lang w:eastAsia="en-AU"/>
              </w:rPr>
            </w:pPr>
            <w:r w:rsidRPr="006457DD">
              <w:rPr>
                <w:lang w:eastAsia="en-AU"/>
              </w:rPr>
              <w:t>9.702%</w:t>
            </w:r>
          </w:p>
        </w:tc>
      </w:tr>
      <w:tr w:rsidR="00675EB9" w:rsidRPr="006457DD" w14:paraId="7B5E84C8" w14:textId="77777777" w:rsidTr="00FB2F05">
        <w:trPr>
          <w:trHeight w:val="292"/>
        </w:trPr>
        <w:tc>
          <w:tcPr>
            <w:tcW w:w="1104" w:type="pct"/>
            <w:noWrap/>
            <w:hideMark/>
          </w:tcPr>
          <w:p w14:paraId="79C6AB90" w14:textId="77777777" w:rsidR="00675EB9" w:rsidRPr="006457DD" w:rsidRDefault="00675EB9" w:rsidP="00FB2F05">
            <w:pPr>
              <w:rPr>
                <w:lang w:eastAsia="en-AU"/>
              </w:rPr>
            </w:pPr>
          </w:p>
        </w:tc>
        <w:tc>
          <w:tcPr>
            <w:tcW w:w="1472" w:type="pct"/>
            <w:noWrap/>
            <w:hideMark/>
          </w:tcPr>
          <w:p w14:paraId="55B0B29D" w14:textId="77777777" w:rsidR="00675EB9" w:rsidRPr="006457DD" w:rsidRDefault="00675EB9" w:rsidP="00FB2F05">
            <w:pPr>
              <w:rPr>
                <w:lang w:eastAsia="en-AU"/>
              </w:rPr>
            </w:pPr>
            <w:r w:rsidRPr="006457DD">
              <w:rPr>
                <w:lang w:eastAsia="en-AU"/>
              </w:rPr>
              <w:t>Northern Suburbs (1/2)</w:t>
            </w:r>
          </w:p>
        </w:tc>
        <w:tc>
          <w:tcPr>
            <w:tcW w:w="1177" w:type="pct"/>
            <w:noWrap/>
            <w:hideMark/>
          </w:tcPr>
          <w:p w14:paraId="76C12240" w14:textId="77777777" w:rsidR="00675EB9" w:rsidRPr="006457DD" w:rsidRDefault="00675EB9" w:rsidP="00FB2F05">
            <w:pPr>
              <w:rPr>
                <w:lang w:eastAsia="en-AU"/>
              </w:rPr>
            </w:pPr>
            <w:r w:rsidRPr="006457DD">
              <w:rPr>
                <w:lang w:eastAsia="en-AU"/>
              </w:rPr>
              <w:t>13.77%</w:t>
            </w:r>
          </w:p>
        </w:tc>
        <w:tc>
          <w:tcPr>
            <w:tcW w:w="1247" w:type="pct"/>
            <w:noWrap/>
            <w:hideMark/>
          </w:tcPr>
          <w:p w14:paraId="6A4BDCB2" w14:textId="77777777" w:rsidR="00675EB9" w:rsidRPr="006457DD" w:rsidRDefault="00675EB9" w:rsidP="00FB2F05">
            <w:pPr>
              <w:rPr>
                <w:lang w:eastAsia="en-AU"/>
              </w:rPr>
            </w:pPr>
            <w:r w:rsidRPr="006457DD">
              <w:rPr>
                <w:lang w:eastAsia="en-AU"/>
              </w:rPr>
              <w:t>6.979%</w:t>
            </w:r>
          </w:p>
        </w:tc>
      </w:tr>
      <w:tr w:rsidR="00675EB9" w:rsidRPr="006457DD" w14:paraId="7AEA61C4" w14:textId="77777777" w:rsidTr="00FB2F05">
        <w:trPr>
          <w:trHeight w:val="292"/>
        </w:trPr>
        <w:tc>
          <w:tcPr>
            <w:tcW w:w="1104" w:type="pct"/>
            <w:noWrap/>
            <w:hideMark/>
          </w:tcPr>
          <w:p w14:paraId="7418F0FA" w14:textId="77777777" w:rsidR="00675EB9" w:rsidRPr="006457DD" w:rsidRDefault="00675EB9" w:rsidP="00FB2F05">
            <w:pPr>
              <w:rPr>
                <w:lang w:eastAsia="en-AU"/>
              </w:rPr>
            </w:pPr>
          </w:p>
        </w:tc>
        <w:tc>
          <w:tcPr>
            <w:tcW w:w="1472" w:type="pct"/>
            <w:noWrap/>
            <w:hideMark/>
          </w:tcPr>
          <w:p w14:paraId="7BE19EA1" w14:textId="77777777" w:rsidR="00675EB9" w:rsidRPr="006457DD" w:rsidRDefault="00675EB9" w:rsidP="00FB2F05">
            <w:pPr>
              <w:rPr>
                <w:lang w:eastAsia="en-AU"/>
              </w:rPr>
            </w:pPr>
            <w:r w:rsidRPr="006457DD">
              <w:rPr>
                <w:lang w:eastAsia="en-AU"/>
              </w:rPr>
              <w:t>Southern Suburbs</w:t>
            </w:r>
          </w:p>
        </w:tc>
        <w:tc>
          <w:tcPr>
            <w:tcW w:w="1177" w:type="pct"/>
            <w:noWrap/>
            <w:hideMark/>
          </w:tcPr>
          <w:p w14:paraId="198F716A" w14:textId="77777777" w:rsidR="00675EB9" w:rsidRPr="006457DD" w:rsidRDefault="00675EB9" w:rsidP="00FB2F05">
            <w:pPr>
              <w:rPr>
                <w:lang w:eastAsia="en-AU"/>
              </w:rPr>
            </w:pPr>
            <w:r w:rsidRPr="006457DD">
              <w:rPr>
                <w:lang w:eastAsia="en-AU"/>
              </w:rPr>
              <w:t>41.96%</w:t>
            </w:r>
          </w:p>
        </w:tc>
        <w:tc>
          <w:tcPr>
            <w:tcW w:w="1247" w:type="pct"/>
            <w:noWrap/>
            <w:hideMark/>
          </w:tcPr>
          <w:p w14:paraId="2EFEAAC7" w14:textId="77777777" w:rsidR="00675EB9" w:rsidRPr="006457DD" w:rsidRDefault="00675EB9" w:rsidP="00FB2F05">
            <w:pPr>
              <w:rPr>
                <w:lang w:eastAsia="en-AU"/>
              </w:rPr>
            </w:pPr>
            <w:r w:rsidRPr="006457DD">
              <w:rPr>
                <w:lang w:eastAsia="en-AU"/>
              </w:rPr>
              <w:t>21.261%</w:t>
            </w:r>
          </w:p>
        </w:tc>
      </w:tr>
      <w:tr w:rsidR="00675EB9" w:rsidRPr="006457DD" w14:paraId="27C41320" w14:textId="77777777" w:rsidTr="00FB2F05">
        <w:trPr>
          <w:trHeight w:val="292"/>
        </w:trPr>
        <w:tc>
          <w:tcPr>
            <w:tcW w:w="1104" w:type="pct"/>
            <w:tcBorders>
              <w:bottom w:val="single" w:sz="6" w:space="0" w:color="auto"/>
            </w:tcBorders>
            <w:noWrap/>
            <w:hideMark/>
          </w:tcPr>
          <w:p w14:paraId="0CB5955E" w14:textId="77777777" w:rsidR="00675EB9" w:rsidRPr="006457DD" w:rsidRDefault="00675EB9" w:rsidP="00FB2F05">
            <w:pPr>
              <w:rPr>
                <w:lang w:eastAsia="en-AU"/>
              </w:rPr>
            </w:pPr>
          </w:p>
        </w:tc>
        <w:tc>
          <w:tcPr>
            <w:tcW w:w="1472" w:type="pct"/>
            <w:tcBorders>
              <w:bottom w:val="single" w:sz="6" w:space="0" w:color="auto"/>
            </w:tcBorders>
            <w:noWrap/>
            <w:hideMark/>
          </w:tcPr>
          <w:p w14:paraId="2D2FDFB0" w14:textId="77777777" w:rsidR="00675EB9" w:rsidRPr="006457DD" w:rsidRDefault="00675EB9" w:rsidP="00FB2F05">
            <w:pPr>
              <w:rPr>
                <w:lang w:eastAsia="en-AU"/>
              </w:rPr>
            </w:pPr>
            <w:r w:rsidRPr="006457DD">
              <w:rPr>
                <w:lang w:eastAsia="en-AU"/>
              </w:rPr>
              <w:t>Western Suburbs</w:t>
            </w:r>
          </w:p>
        </w:tc>
        <w:tc>
          <w:tcPr>
            <w:tcW w:w="1177" w:type="pct"/>
            <w:tcBorders>
              <w:bottom w:val="single" w:sz="6" w:space="0" w:color="auto"/>
            </w:tcBorders>
            <w:noWrap/>
            <w:hideMark/>
          </w:tcPr>
          <w:p w14:paraId="20A520AE" w14:textId="77777777" w:rsidR="00675EB9" w:rsidRPr="006457DD" w:rsidRDefault="00675EB9" w:rsidP="00FB2F05">
            <w:pPr>
              <w:rPr>
                <w:lang w:eastAsia="en-AU"/>
              </w:rPr>
            </w:pPr>
            <w:r w:rsidRPr="006457DD">
              <w:rPr>
                <w:lang w:eastAsia="en-AU"/>
              </w:rPr>
              <w:t>25.12%</w:t>
            </w:r>
          </w:p>
        </w:tc>
        <w:tc>
          <w:tcPr>
            <w:tcW w:w="1247" w:type="pct"/>
            <w:tcBorders>
              <w:bottom w:val="single" w:sz="6" w:space="0" w:color="auto"/>
            </w:tcBorders>
            <w:noWrap/>
            <w:hideMark/>
          </w:tcPr>
          <w:p w14:paraId="79E38075" w14:textId="77777777" w:rsidR="00675EB9" w:rsidRPr="006457DD" w:rsidRDefault="00675EB9" w:rsidP="00FB2F05">
            <w:pPr>
              <w:rPr>
                <w:lang w:eastAsia="en-AU"/>
              </w:rPr>
            </w:pPr>
            <w:r w:rsidRPr="006457DD">
              <w:rPr>
                <w:lang w:eastAsia="en-AU"/>
              </w:rPr>
              <w:t>12.729%</w:t>
            </w:r>
          </w:p>
        </w:tc>
      </w:tr>
      <w:tr w:rsidR="00675EB9" w:rsidRPr="004100FB" w14:paraId="610AF34D" w14:textId="77777777" w:rsidTr="00FB2F05">
        <w:trPr>
          <w:trHeight w:val="292"/>
        </w:trPr>
        <w:tc>
          <w:tcPr>
            <w:tcW w:w="1104" w:type="pct"/>
            <w:tcBorders>
              <w:bottom w:val="single" w:sz="12" w:space="0" w:color="auto"/>
            </w:tcBorders>
            <w:noWrap/>
            <w:hideMark/>
          </w:tcPr>
          <w:p w14:paraId="281E679A" w14:textId="77777777" w:rsidR="00675EB9" w:rsidRPr="004100FB" w:rsidRDefault="00675EB9" w:rsidP="00FB2F05">
            <w:pPr>
              <w:rPr>
                <w:b/>
                <w:lang w:eastAsia="en-AU"/>
              </w:rPr>
            </w:pPr>
            <w:r w:rsidRPr="004100FB">
              <w:rPr>
                <w:b/>
                <w:lang w:eastAsia="en-AU"/>
              </w:rPr>
              <w:t>Eyre Peninsula</w:t>
            </w:r>
          </w:p>
        </w:tc>
        <w:tc>
          <w:tcPr>
            <w:tcW w:w="1472" w:type="pct"/>
            <w:tcBorders>
              <w:bottom w:val="single" w:sz="12" w:space="0" w:color="auto"/>
            </w:tcBorders>
            <w:noWrap/>
            <w:hideMark/>
          </w:tcPr>
          <w:p w14:paraId="31794288" w14:textId="77777777" w:rsidR="00675EB9" w:rsidRPr="004100FB" w:rsidRDefault="00675EB9" w:rsidP="00FB2F05">
            <w:pPr>
              <w:rPr>
                <w:b/>
                <w:lang w:eastAsia="en-AU"/>
              </w:rPr>
            </w:pPr>
          </w:p>
        </w:tc>
        <w:tc>
          <w:tcPr>
            <w:tcW w:w="1177" w:type="pct"/>
            <w:tcBorders>
              <w:bottom w:val="single" w:sz="12" w:space="0" w:color="auto"/>
            </w:tcBorders>
            <w:noWrap/>
            <w:hideMark/>
          </w:tcPr>
          <w:p w14:paraId="13FA2F1B"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7FEDCE29" w14:textId="77777777" w:rsidR="00675EB9" w:rsidRPr="004100FB" w:rsidRDefault="00675EB9" w:rsidP="00FB2F05">
            <w:pPr>
              <w:rPr>
                <w:b/>
                <w:lang w:eastAsia="en-AU"/>
              </w:rPr>
            </w:pPr>
            <w:r w:rsidRPr="004100FB">
              <w:rPr>
                <w:b/>
                <w:lang w:eastAsia="en-AU"/>
              </w:rPr>
              <w:t>2.833%</w:t>
            </w:r>
          </w:p>
        </w:tc>
      </w:tr>
      <w:tr w:rsidR="00675EB9" w:rsidRPr="006457DD" w14:paraId="428D4408" w14:textId="77777777" w:rsidTr="00FB2F05">
        <w:trPr>
          <w:trHeight w:val="292"/>
        </w:trPr>
        <w:tc>
          <w:tcPr>
            <w:tcW w:w="1104" w:type="pct"/>
            <w:tcBorders>
              <w:top w:val="single" w:sz="12" w:space="0" w:color="auto"/>
            </w:tcBorders>
            <w:noWrap/>
            <w:hideMark/>
          </w:tcPr>
          <w:p w14:paraId="7C24CD46" w14:textId="77777777" w:rsidR="00675EB9" w:rsidRPr="006457DD" w:rsidRDefault="00675EB9" w:rsidP="00FB2F05">
            <w:pPr>
              <w:rPr>
                <w:bCs/>
                <w:lang w:eastAsia="en-AU"/>
              </w:rPr>
            </w:pPr>
          </w:p>
        </w:tc>
        <w:tc>
          <w:tcPr>
            <w:tcW w:w="1472" w:type="pct"/>
            <w:tcBorders>
              <w:top w:val="single" w:sz="12" w:space="0" w:color="auto"/>
            </w:tcBorders>
            <w:noWrap/>
            <w:hideMark/>
          </w:tcPr>
          <w:p w14:paraId="2AE403BF" w14:textId="77777777" w:rsidR="00675EB9" w:rsidRPr="006457DD" w:rsidRDefault="00675EB9" w:rsidP="00FB2F05">
            <w:pPr>
              <w:rPr>
                <w:lang w:eastAsia="en-AU"/>
              </w:rPr>
            </w:pPr>
            <w:r w:rsidRPr="006457DD">
              <w:rPr>
                <w:lang w:eastAsia="en-AU"/>
              </w:rPr>
              <w:t>Port Lincoln</w:t>
            </w:r>
          </w:p>
        </w:tc>
        <w:tc>
          <w:tcPr>
            <w:tcW w:w="1177" w:type="pct"/>
            <w:tcBorders>
              <w:top w:val="single" w:sz="12" w:space="0" w:color="auto"/>
            </w:tcBorders>
            <w:noWrap/>
            <w:hideMark/>
          </w:tcPr>
          <w:p w14:paraId="0870800C" w14:textId="77777777" w:rsidR="00675EB9" w:rsidRPr="006457DD" w:rsidRDefault="00675EB9" w:rsidP="00FB2F05">
            <w:pPr>
              <w:rPr>
                <w:lang w:eastAsia="en-AU"/>
              </w:rPr>
            </w:pPr>
            <w:r w:rsidRPr="006457DD">
              <w:rPr>
                <w:lang w:eastAsia="en-AU"/>
              </w:rPr>
              <w:t>68.42%</w:t>
            </w:r>
          </w:p>
        </w:tc>
        <w:tc>
          <w:tcPr>
            <w:tcW w:w="1247" w:type="pct"/>
            <w:tcBorders>
              <w:top w:val="single" w:sz="12" w:space="0" w:color="auto"/>
            </w:tcBorders>
            <w:noWrap/>
            <w:hideMark/>
          </w:tcPr>
          <w:p w14:paraId="5EECEEAD" w14:textId="77777777" w:rsidR="00675EB9" w:rsidRPr="006457DD" w:rsidRDefault="00675EB9" w:rsidP="00FB2F05">
            <w:pPr>
              <w:rPr>
                <w:lang w:eastAsia="en-AU"/>
              </w:rPr>
            </w:pPr>
            <w:r w:rsidRPr="006457DD">
              <w:rPr>
                <w:lang w:eastAsia="en-AU"/>
              </w:rPr>
              <w:t>1.938%</w:t>
            </w:r>
          </w:p>
        </w:tc>
      </w:tr>
      <w:tr w:rsidR="00675EB9" w:rsidRPr="006457DD" w14:paraId="597400C6" w14:textId="77777777" w:rsidTr="00FB2F05">
        <w:trPr>
          <w:trHeight w:val="292"/>
        </w:trPr>
        <w:tc>
          <w:tcPr>
            <w:tcW w:w="1104" w:type="pct"/>
            <w:noWrap/>
            <w:hideMark/>
          </w:tcPr>
          <w:p w14:paraId="4077B0F0" w14:textId="77777777" w:rsidR="00675EB9" w:rsidRPr="006457DD" w:rsidRDefault="00675EB9" w:rsidP="00FB2F05">
            <w:pPr>
              <w:rPr>
                <w:lang w:eastAsia="en-AU"/>
              </w:rPr>
            </w:pPr>
          </w:p>
        </w:tc>
        <w:tc>
          <w:tcPr>
            <w:tcW w:w="1472" w:type="pct"/>
            <w:noWrap/>
            <w:hideMark/>
          </w:tcPr>
          <w:p w14:paraId="4ACBAC59" w14:textId="77777777" w:rsidR="00675EB9" w:rsidRPr="006457DD" w:rsidRDefault="00675EB9" w:rsidP="00FB2F05">
            <w:pPr>
              <w:rPr>
                <w:lang w:eastAsia="en-AU"/>
              </w:rPr>
            </w:pPr>
            <w:r w:rsidRPr="006457DD">
              <w:rPr>
                <w:lang w:eastAsia="en-AU"/>
              </w:rPr>
              <w:t>Wudinna</w:t>
            </w:r>
          </w:p>
        </w:tc>
        <w:tc>
          <w:tcPr>
            <w:tcW w:w="1177" w:type="pct"/>
            <w:noWrap/>
            <w:hideMark/>
          </w:tcPr>
          <w:p w14:paraId="029F9EEA" w14:textId="77777777" w:rsidR="00675EB9" w:rsidRPr="006457DD" w:rsidRDefault="00675EB9" w:rsidP="00FB2F05">
            <w:pPr>
              <w:rPr>
                <w:lang w:eastAsia="en-AU"/>
              </w:rPr>
            </w:pPr>
            <w:r w:rsidRPr="006457DD">
              <w:rPr>
                <w:lang w:eastAsia="en-AU"/>
              </w:rPr>
              <w:t>18.81%</w:t>
            </w:r>
          </w:p>
        </w:tc>
        <w:tc>
          <w:tcPr>
            <w:tcW w:w="1247" w:type="pct"/>
            <w:noWrap/>
            <w:hideMark/>
          </w:tcPr>
          <w:p w14:paraId="40A01C8C" w14:textId="77777777" w:rsidR="00675EB9" w:rsidRPr="006457DD" w:rsidRDefault="00675EB9" w:rsidP="00FB2F05">
            <w:pPr>
              <w:rPr>
                <w:lang w:eastAsia="en-AU"/>
              </w:rPr>
            </w:pPr>
            <w:r w:rsidRPr="006457DD">
              <w:rPr>
                <w:lang w:eastAsia="en-AU"/>
              </w:rPr>
              <w:t>0.5329%</w:t>
            </w:r>
          </w:p>
        </w:tc>
      </w:tr>
      <w:tr w:rsidR="00675EB9" w:rsidRPr="006457DD" w14:paraId="063697FD" w14:textId="77777777" w:rsidTr="00FB2F05">
        <w:trPr>
          <w:trHeight w:val="292"/>
        </w:trPr>
        <w:tc>
          <w:tcPr>
            <w:tcW w:w="1104" w:type="pct"/>
            <w:tcBorders>
              <w:bottom w:val="single" w:sz="6" w:space="0" w:color="auto"/>
            </w:tcBorders>
            <w:noWrap/>
            <w:hideMark/>
          </w:tcPr>
          <w:p w14:paraId="524E9B92" w14:textId="77777777" w:rsidR="00675EB9" w:rsidRPr="006457DD" w:rsidRDefault="00675EB9" w:rsidP="00FB2F05">
            <w:pPr>
              <w:rPr>
                <w:lang w:eastAsia="en-AU"/>
              </w:rPr>
            </w:pPr>
          </w:p>
        </w:tc>
        <w:tc>
          <w:tcPr>
            <w:tcW w:w="1472" w:type="pct"/>
            <w:tcBorders>
              <w:bottom w:val="single" w:sz="6" w:space="0" w:color="auto"/>
            </w:tcBorders>
            <w:noWrap/>
            <w:hideMark/>
          </w:tcPr>
          <w:p w14:paraId="2CB3229B" w14:textId="77777777" w:rsidR="00675EB9" w:rsidRPr="006457DD" w:rsidRDefault="00675EB9" w:rsidP="00FB2F05">
            <w:pPr>
              <w:rPr>
                <w:lang w:eastAsia="en-AU"/>
              </w:rPr>
            </w:pPr>
            <w:r w:rsidRPr="006457DD">
              <w:rPr>
                <w:lang w:eastAsia="en-AU"/>
              </w:rPr>
              <w:t>Yadnarie</w:t>
            </w:r>
          </w:p>
        </w:tc>
        <w:tc>
          <w:tcPr>
            <w:tcW w:w="1177" w:type="pct"/>
            <w:tcBorders>
              <w:bottom w:val="single" w:sz="6" w:space="0" w:color="auto"/>
            </w:tcBorders>
            <w:noWrap/>
            <w:hideMark/>
          </w:tcPr>
          <w:p w14:paraId="6F4363BB" w14:textId="77777777" w:rsidR="00675EB9" w:rsidRPr="006457DD" w:rsidRDefault="00675EB9" w:rsidP="00FB2F05">
            <w:pPr>
              <w:rPr>
                <w:lang w:eastAsia="en-AU"/>
              </w:rPr>
            </w:pPr>
            <w:r w:rsidRPr="006457DD">
              <w:rPr>
                <w:lang w:eastAsia="en-AU"/>
              </w:rPr>
              <w:t>12.77%</w:t>
            </w:r>
          </w:p>
        </w:tc>
        <w:tc>
          <w:tcPr>
            <w:tcW w:w="1247" w:type="pct"/>
            <w:tcBorders>
              <w:bottom w:val="single" w:sz="6" w:space="0" w:color="auto"/>
            </w:tcBorders>
            <w:noWrap/>
            <w:hideMark/>
          </w:tcPr>
          <w:p w14:paraId="0755EB75" w14:textId="77777777" w:rsidR="00675EB9" w:rsidRPr="006457DD" w:rsidRDefault="00675EB9" w:rsidP="00FB2F05">
            <w:pPr>
              <w:rPr>
                <w:lang w:eastAsia="en-AU"/>
              </w:rPr>
            </w:pPr>
            <w:r w:rsidRPr="006457DD">
              <w:rPr>
                <w:lang w:eastAsia="en-AU"/>
              </w:rPr>
              <w:t>0.3617%</w:t>
            </w:r>
          </w:p>
        </w:tc>
      </w:tr>
      <w:tr w:rsidR="00675EB9" w:rsidRPr="004100FB" w14:paraId="679FB902" w14:textId="77777777" w:rsidTr="00FB2F05">
        <w:trPr>
          <w:trHeight w:val="292"/>
        </w:trPr>
        <w:tc>
          <w:tcPr>
            <w:tcW w:w="1104" w:type="pct"/>
            <w:tcBorders>
              <w:bottom w:val="single" w:sz="12" w:space="0" w:color="auto"/>
            </w:tcBorders>
            <w:noWrap/>
            <w:hideMark/>
          </w:tcPr>
          <w:p w14:paraId="77716607" w14:textId="77777777" w:rsidR="00675EB9" w:rsidRPr="004100FB" w:rsidRDefault="00675EB9" w:rsidP="00FB2F05">
            <w:pPr>
              <w:rPr>
                <w:b/>
                <w:lang w:eastAsia="en-AU"/>
              </w:rPr>
            </w:pPr>
            <w:r>
              <w:rPr>
                <w:b/>
                <w:lang w:eastAsia="en-AU"/>
              </w:rPr>
              <w:t>Iron Triangle</w:t>
            </w:r>
          </w:p>
        </w:tc>
        <w:tc>
          <w:tcPr>
            <w:tcW w:w="1472" w:type="pct"/>
            <w:tcBorders>
              <w:bottom w:val="single" w:sz="12" w:space="0" w:color="auto"/>
            </w:tcBorders>
            <w:noWrap/>
            <w:hideMark/>
          </w:tcPr>
          <w:p w14:paraId="5463FF52" w14:textId="77777777" w:rsidR="00675EB9" w:rsidRPr="004100FB" w:rsidRDefault="00675EB9" w:rsidP="00FB2F05">
            <w:pPr>
              <w:rPr>
                <w:b/>
                <w:lang w:eastAsia="en-AU"/>
              </w:rPr>
            </w:pPr>
          </w:p>
        </w:tc>
        <w:tc>
          <w:tcPr>
            <w:tcW w:w="1177" w:type="pct"/>
            <w:tcBorders>
              <w:bottom w:val="single" w:sz="12" w:space="0" w:color="auto"/>
            </w:tcBorders>
            <w:noWrap/>
            <w:hideMark/>
          </w:tcPr>
          <w:p w14:paraId="1B46D278"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07050BBB" w14:textId="77777777" w:rsidR="00675EB9" w:rsidRPr="004100FB" w:rsidRDefault="00675EB9" w:rsidP="00FB2F05">
            <w:pPr>
              <w:rPr>
                <w:b/>
                <w:lang w:eastAsia="en-AU"/>
              </w:rPr>
            </w:pPr>
            <w:r w:rsidRPr="004100FB">
              <w:rPr>
                <w:b/>
                <w:lang w:eastAsia="en-AU"/>
              </w:rPr>
              <w:t>8.654%</w:t>
            </w:r>
          </w:p>
        </w:tc>
      </w:tr>
      <w:tr w:rsidR="00675EB9" w:rsidRPr="006457DD" w14:paraId="497D4B5B" w14:textId="77777777" w:rsidTr="00FB2F05">
        <w:trPr>
          <w:trHeight w:val="292"/>
        </w:trPr>
        <w:tc>
          <w:tcPr>
            <w:tcW w:w="1104" w:type="pct"/>
            <w:tcBorders>
              <w:top w:val="single" w:sz="12" w:space="0" w:color="auto"/>
            </w:tcBorders>
            <w:noWrap/>
            <w:hideMark/>
          </w:tcPr>
          <w:p w14:paraId="758964C7" w14:textId="77777777" w:rsidR="00675EB9" w:rsidRPr="006457DD" w:rsidRDefault="00675EB9" w:rsidP="00FB2F05">
            <w:pPr>
              <w:rPr>
                <w:bCs/>
                <w:lang w:eastAsia="en-AU"/>
              </w:rPr>
            </w:pPr>
          </w:p>
        </w:tc>
        <w:tc>
          <w:tcPr>
            <w:tcW w:w="1472" w:type="pct"/>
            <w:tcBorders>
              <w:top w:val="single" w:sz="12" w:space="0" w:color="auto"/>
            </w:tcBorders>
            <w:noWrap/>
            <w:hideMark/>
          </w:tcPr>
          <w:p w14:paraId="32EC2B71" w14:textId="77777777" w:rsidR="00675EB9" w:rsidRPr="006457DD" w:rsidRDefault="00675EB9" w:rsidP="00FB2F05">
            <w:pPr>
              <w:rPr>
                <w:lang w:eastAsia="en-AU"/>
              </w:rPr>
            </w:pPr>
            <w:r w:rsidRPr="006457DD">
              <w:rPr>
                <w:lang w:eastAsia="en-AU"/>
              </w:rPr>
              <w:t>Stony Point Distribution</w:t>
            </w:r>
          </w:p>
        </w:tc>
        <w:tc>
          <w:tcPr>
            <w:tcW w:w="1177" w:type="pct"/>
            <w:tcBorders>
              <w:top w:val="single" w:sz="12" w:space="0" w:color="auto"/>
            </w:tcBorders>
            <w:noWrap/>
            <w:hideMark/>
          </w:tcPr>
          <w:p w14:paraId="294B5F5A" w14:textId="77777777" w:rsidR="00675EB9" w:rsidRPr="006457DD" w:rsidRDefault="00675EB9" w:rsidP="00FB2F05">
            <w:pPr>
              <w:rPr>
                <w:lang w:eastAsia="en-AU"/>
              </w:rPr>
            </w:pPr>
            <w:r w:rsidRPr="006457DD">
              <w:rPr>
                <w:lang w:eastAsia="en-AU"/>
              </w:rPr>
              <w:t>0.0589%</w:t>
            </w:r>
          </w:p>
        </w:tc>
        <w:tc>
          <w:tcPr>
            <w:tcW w:w="1247" w:type="pct"/>
            <w:tcBorders>
              <w:top w:val="single" w:sz="12" w:space="0" w:color="auto"/>
            </w:tcBorders>
            <w:noWrap/>
            <w:hideMark/>
          </w:tcPr>
          <w:p w14:paraId="4B95B63E" w14:textId="77777777" w:rsidR="00675EB9" w:rsidRPr="006457DD" w:rsidRDefault="00675EB9" w:rsidP="00FB2F05">
            <w:pPr>
              <w:rPr>
                <w:lang w:eastAsia="en-AU"/>
              </w:rPr>
            </w:pPr>
            <w:r w:rsidRPr="006457DD">
              <w:rPr>
                <w:lang w:eastAsia="en-AU"/>
              </w:rPr>
              <w:t>0.0051%</w:t>
            </w:r>
          </w:p>
        </w:tc>
      </w:tr>
      <w:tr w:rsidR="00675EB9" w:rsidRPr="006457DD" w14:paraId="0B340DE1" w14:textId="77777777" w:rsidTr="00FB2F05">
        <w:trPr>
          <w:trHeight w:val="292"/>
        </w:trPr>
        <w:tc>
          <w:tcPr>
            <w:tcW w:w="1104" w:type="pct"/>
            <w:noWrap/>
            <w:hideMark/>
          </w:tcPr>
          <w:p w14:paraId="66C0ABF0" w14:textId="77777777" w:rsidR="00675EB9" w:rsidRPr="006457DD" w:rsidRDefault="00675EB9" w:rsidP="00FB2F05">
            <w:pPr>
              <w:rPr>
                <w:lang w:eastAsia="en-AU"/>
              </w:rPr>
            </w:pPr>
          </w:p>
        </w:tc>
        <w:tc>
          <w:tcPr>
            <w:tcW w:w="1472" w:type="pct"/>
            <w:noWrap/>
            <w:hideMark/>
          </w:tcPr>
          <w:p w14:paraId="0890F3C7" w14:textId="77777777" w:rsidR="00675EB9" w:rsidRPr="006457DD" w:rsidRDefault="00675EB9" w:rsidP="00FB2F05">
            <w:pPr>
              <w:rPr>
                <w:lang w:eastAsia="en-AU"/>
              </w:rPr>
            </w:pPr>
            <w:r w:rsidRPr="006457DD">
              <w:rPr>
                <w:lang w:eastAsia="en-AU"/>
              </w:rPr>
              <w:t>Whyalla and Whyalla Central</w:t>
            </w:r>
          </w:p>
        </w:tc>
        <w:tc>
          <w:tcPr>
            <w:tcW w:w="1177" w:type="pct"/>
            <w:noWrap/>
            <w:hideMark/>
          </w:tcPr>
          <w:p w14:paraId="3BE4C7C0" w14:textId="77777777" w:rsidR="00675EB9" w:rsidRPr="006457DD" w:rsidRDefault="00675EB9" w:rsidP="00FB2F05">
            <w:pPr>
              <w:rPr>
                <w:lang w:eastAsia="en-AU"/>
              </w:rPr>
            </w:pPr>
            <w:r w:rsidRPr="006457DD">
              <w:rPr>
                <w:lang w:eastAsia="en-AU"/>
              </w:rPr>
              <w:t>84.95%</w:t>
            </w:r>
          </w:p>
        </w:tc>
        <w:tc>
          <w:tcPr>
            <w:tcW w:w="1247" w:type="pct"/>
            <w:noWrap/>
            <w:hideMark/>
          </w:tcPr>
          <w:p w14:paraId="52CFDBE7" w14:textId="77777777" w:rsidR="00675EB9" w:rsidRPr="006457DD" w:rsidRDefault="00675EB9" w:rsidP="00FB2F05">
            <w:pPr>
              <w:rPr>
                <w:lang w:eastAsia="en-AU"/>
              </w:rPr>
            </w:pPr>
            <w:r w:rsidRPr="006457DD">
              <w:rPr>
                <w:lang w:eastAsia="en-AU"/>
              </w:rPr>
              <w:t>7.3521%</w:t>
            </w:r>
          </w:p>
        </w:tc>
      </w:tr>
      <w:tr w:rsidR="00675EB9" w:rsidRPr="006457DD" w14:paraId="294B82B8" w14:textId="77777777" w:rsidTr="00FB2F05">
        <w:trPr>
          <w:trHeight w:val="292"/>
        </w:trPr>
        <w:tc>
          <w:tcPr>
            <w:tcW w:w="1104" w:type="pct"/>
            <w:noWrap/>
            <w:hideMark/>
          </w:tcPr>
          <w:p w14:paraId="670525DC" w14:textId="77777777" w:rsidR="00675EB9" w:rsidRPr="006457DD" w:rsidRDefault="00675EB9" w:rsidP="00FB2F05">
            <w:pPr>
              <w:rPr>
                <w:lang w:eastAsia="en-AU"/>
              </w:rPr>
            </w:pPr>
          </w:p>
        </w:tc>
        <w:tc>
          <w:tcPr>
            <w:tcW w:w="1472" w:type="pct"/>
            <w:noWrap/>
            <w:hideMark/>
          </w:tcPr>
          <w:p w14:paraId="4B8A60CF" w14:textId="77777777" w:rsidR="00675EB9" w:rsidRPr="006457DD" w:rsidRDefault="00675EB9" w:rsidP="00FB2F05">
            <w:pPr>
              <w:rPr>
                <w:lang w:eastAsia="en-AU"/>
              </w:rPr>
            </w:pPr>
            <w:r w:rsidRPr="006457DD">
              <w:rPr>
                <w:lang w:eastAsia="en-AU"/>
              </w:rPr>
              <w:t>Baroota</w:t>
            </w:r>
          </w:p>
        </w:tc>
        <w:tc>
          <w:tcPr>
            <w:tcW w:w="1177" w:type="pct"/>
            <w:noWrap/>
            <w:hideMark/>
          </w:tcPr>
          <w:p w14:paraId="16B0B0A8" w14:textId="77777777" w:rsidR="00675EB9" w:rsidRPr="006457DD" w:rsidRDefault="00675EB9" w:rsidP="00FB2F05">
            <w:pPr>
              <w:rPr>
                <w:lang w:eastAsia="en-AU"/>
              </w:rPr>
            </w:pPr>
            <w:r w:rsidRPr="006457DD">
              <w:rPr>
                <w:lang w:eastAsia="en-AU"/>
              </w:rPr>
              <w:t>1.371%</w:t>
            </w:r>
          </w:p>
        </w:tc>
        <w:tc>
          <w:tcPr>
            <w:tcW w:w="1247" w:type="pct"/>
            <w:noWrap/>
            <w:hideMark/>
          </w:tcPr>
          <w:p w14:paraId="1375CD23" w14:textId="77777777" w:rsidR="00675EB9" w:rsidRPr="006457DD" w:rsidRDefault="00675EB9" w:rsidP="00FB2F05">
            <w:pPr>
              <w:rPr>
                <w:lang w:eastAsia="en-AU"/>
              </w:rPr>
            </w:pPr>
            <w:r w:rsidRPr="006457DD">
              <w:rPr>
                <w:lang w:eastAsia="en-AU"/>
              </w:rPr>
              <w:t>0.1187%</w:t>
            </w:r>
          </w:p>
        </w:tc>
      </w:tr>
      <w:tr w:rsidR="00675EB9" w:rsidRPr="006457DD" w14:paraId="14A23DFE" w14:textId="77777777" w:rsidTr="00FB2F05">
        <w:trPr>
          <w:trHeight w:val="292"/>
        </w:trPr>
        <w:tc>
          <w:tcPr>
            <w:tcW w:w="1104" w:type="pct"/>
            <w:tcBorders>
              <w:bottom w:val="single" w:sz="6" w:space="0" w:color="auto"/>
            </w:tcBorders>
            <w:noWrap/>
            <w:hideMark/>
          </w:tcPr>
          <w:p w14:paraId="50E29FDD" w14:textId="77777777" w:rsidR="00675EB9" w:rsidRPr="006457DD" w:rsidRDefault="00675EB9" w:rsidP="00FB2F05">
            <w:pPr>
              <w:rPr>
                <w:lang w:eastAsia="en-AU"/>
              </w:rPr>
            </w:pPr>
          </w:p>
        </w:tc>
        <w:tc>
          <w:tcPr>
            <w:tcW w:w="1472" w:type="pct"/>
            <w:tcBorders>
              <w:bottom w:val="single" w:sz="6" w:space="0" w:color="auto"/>
            </w:tcBorders>
            <w:noWrap/>
            <w:hideMark/>
          </w:tcPr>
          <w:p w14:paraId="211BC504" w14:textId="77777777" w:rsidR="00675EB9" w:rsidRPr="006457DD" w:rsidRDefault="00675EB9" w:rsidP="00FB2F05">
            <w:pPr>
              <w:rPr>
                <w:lang w:eastAsia="en-AU"/>
              </w:rPr>
            </w:pPr>
            <w:r w:rsidRPr="006457DD">
              <w:rPr>
                <w:lang w:eastAsia="en-AU"/>
              </w:rPr>
              <w:t>Davenport West</w:t>
            </w:r>
          </w:p>
        </w:tc>
        <w:tc>
          <w:tcPr>
            <w:tcW w:w="1177" w:type="pct"/>
            <w:tcBorders>
              <w:bottom w:val="single" w:sz="6" w:space="0" w:color="auto"/>
            </w:tcBorders>
            <w:noWrap/>
            <w:hideMark/>
          </w:tcPr>
          <w:p w14:paraId="4161FB3A" w14:textId="77777777" w:rsidR="00675EB9" w:rsidRPr="006457DD" w:rsidRDefault="00675EB9" w:rsidP="00FB2F05">
            <w:pPr>
              <w:rPr>
                <w:lang w:eastAsia="en-AU"/>
              </w:rPr>
            </w:pPr>
            <w:r w:rsidRPr="006457DD">
              <w:rPr>
                <w:lang w:eastAsia="en-AU"/>
              </w:rPr>
              <w:t>13.61%</w:t>
            </w:r>
          </w:p>
        </w:tc>
        <w:tc>
          <w:tcPr>
            <w:tcW w:w="1247" w:type="pct"/>
            <w:tcBorders>
              <w:bottom w:val="single" w:sz="6" w:space="0" w:color="auto"/>
            </w:tcBorders>
            <w:noWrap/>
            <w:hideMark/>
          </w:tcPr>
          <w:p w14:paraId="66EFB290" w14:textId="77777777" w:rsidR="00675EB9" w:rsidRPr="006457DD" w:rsidRDefault="00675EB9" w:rsidP="00FB2F05">
            <w:pPr>
              <w:rPr>
                <w:lang w:eastAsia="en-AU"/>
              </w:rPr>
            </w:pPr>
            <w:r w:rsidRPr="006457DD">
              <w:rPr>
                <w:lang w:eastAsia="en-AU"/>
              </w:rPr>
              <w:t>1.178%</w:t>
            </w:r>
          </w:p>
        </w:tc>
      </w:tr>
      <w:tr w:rsidR="00675EB9" w:rsidRPr="004100FB" w14:paraId="2464F0DD" w14:textId="77777777" w:rsidTr="00FB2F05">
        <w:trPr>
          <w:trHeight w:val="292"/>
        </w:trPr>
        <w:tc>
          <w:tcPr>
            <w:tcW w:w="1104" w:type="pct"/>
            <w:tcBorders>
              <w:bottom w:val="single" w:sz="12" w:space="0" w:color="auto"/>
            </w:tcBorders>
            <w:noWrap/>
            <w:hideMark/>
          </w:tcPr>
          <w:p w14:paraId="2F310088" w14:textId="77777777" w:rsidR="00675EB9" w:rsidRPr="004100FB" w:rsidRDefault="00675EB9" w:rsidP="00FB2F05">
            <w:pPr>
              <w:rPr>
                <w:b/>
                <w:lang w:eastAsia="en-AU"/>
              </w:rPr>
            </w:pPr>
            <w:r w:rsidRPr="004100FB">
              <w:rPr>
                <w:b/>
                <w:lang w:eastAsia="en-AU"/>
              </w:rPr>
              <w:t>Upper North</w:t>
            </w:r>
          </w:p>
        </w:tc>
        <w:tc>
          <w:tcPr>
            <w:tcW w:w="1472" w:type="pct"/>
            <w:tcBorders>
              <w:bottom w:val="single" w:sz="12" w:space="0" w:color="auto"/>
            </w:tcBorders>
            <w:noWrap/>
            <w:hideMark/>
          </w:tcPr>
          <w:p w14:paraId="05EE3149" w14:textId="77777777" w:rsidR="00675EB9" w:rsidRPr="004100FB" w:rsidRDefault="00675EB9" w:rsidP="00FB2F05">
            <w:pPr>
              <w:rPr>
                <w:b/>
                <w:lang w:eastAsia="en-AU"/>
              </w:rPr>
            </w:pPr>
          </w:p>
        </w:tc>
        <w:tc>
          <w:tcPr>
            <w:tcW w:w="1177" w:type="pct"/>
            <w:tcBorders>
              <w:bottom w:val="single" w:sz="12" w:space="0" w:color="auto"/>
            </w:tcBorders>
            <w:noWrap/>
            <w:hideMark/>
          </w:tcPr>
          <w:p w14:paraId="1DE562C3"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040A90E2" w14:textId="77777777" w:rsidR="00675EB9" w:rsidRPr="004100FB" w:rsidRDefault="00675EB9" w:rsidP="00FB2F05">
            <w:pPr>
              <w:rPr>
                <w:b/>
                <w:lang w:eastAsia="en-AU"/>
              </w:rPr>
            </w:pPr>
            <w:r w:rsidRPr="004100FB">
              <w:rPr>
                <w:b/>
                <w:lang w:eastAsia="en-AU"/>
              </w:rPr>
              <w:t>0.1018%</w:t>
            </w:r>
          </w:p>
        </w:tc>
      </w:tr>
      <w:tr w:rsidR="00675EB9" w:rsidRPr="006457DD" w14:paraId="3C7ECBEF" w14:textId="77777777" w:rsidTr="00FB2F05">
        <w:trPr>
          <w:trHeight w:val="292"/>
        </w:trPr>
        <w:tc>
          <w:tcPr>
            <w:tcW w:w="1104" w:type="pct"/>
            <w:tcBorders>
              <w:top w:val="single" w:sz="12" w:space="0" w:color="auto"/>
            </w:tcBorders>
            <w:noWrap/>
            <w:hideMark/>
          </w:tcPr>
          <w:p w14:paraId="4F79220E" w14:textId="77777777" w:rsidR="00675EB9" w:rsidRPr="006457DD" w:rsidRDefault="00675EB9" w:rsidP="00FB2F05">
            <w:pPr>
              <w:rPr>
                <w:bCs/>
                <w:lang w:eastAsia="en-AU"/>
              </w:rPr>
            </w:pPr>
          </w:p>
        </w:tc>
        <w:tc>
          <w:tcPr>
            <w:tcW w:w="1472" w:type="pct"/>
            <w:tcBorders>
              <w:top w:val="single" w:sz="12" w:space="0" w:color="auto"/>
            </w:tcBorders>
            <w:noWrap/>
            <w:hideMark/>
          </w:tcPr>
          <w:p w14:paraId="751C4FC5" w14:textId="77777777" w:rsidR="00675EB9" w:rsidRPr="006457DD" w:rsidRDefault="00675EB9" w:rsidP="00FB2F05">
            <w:pPr>
              <w:rPr>
                <w:lang w:eastAsia="en-AU"/>
              </w:rPr>
            </w:pPr>
            <w:r w:rsidRPr="006457DD">
              <w:rPr>
                <w:lang w:eastAsia="en-AU"/>
              </w:rPr>
              <w:t>Leigh Creek South</w:t>
            </w:r>
          </w:p>
        </w:tc>
        <w:tc>
          <w:tcPr>
            <w:tcW w:w="1177" w:type="pct"/>
            <w:tcBorders>
              <w:top w:val="single" w:sz="12" w:space="0" w:color="auto"/>
            </w:tcBorders>
            <w:noWrap/>
            <w:hideMark/>
          </w:tcPr>
          <w:p w14:paraId="5A2D2CDB" w14:textId="77777777" w:rsidR="00675EB9" w:rsidRPr="006457DD" w:rsidRDefault="00675EB9" w:rsidP="00FB2F05">
            <w:pPr>
              <w:rPr>
                <w:lang w:eastAsia="en-AU"/>
              </w:rPr>
            </w:pPr>
            <w:r w:rsidRPr="006457DD">
              <w:rPr>
                <w:lang w:eastAsia="en-AU"/>
              </w:rPr>
              <w:t>44.15%</w:t>
            </w:r>
          </w:p>
        </w:tc>
        <w:tc>
          <w:tcPr>
            <w:tcW w:w="1247" w:type="pct"/>
            <w:tcBorders>
              <w:top w:val="single" w:sz="12" w:space="0" w:color="auto"/>
            </w:tcBorders>
            <w:noWrap/>
            <w:hideMark/>
          </w:tcPr>
          <w:p w14:paraId="121EA3CE" w14:textId="77777777" w:rsidR="00675EB9" w:rsidRPr="006457DD" w:rsidRDefault="00675EB9" w:rsidP="00FB2F05">
            <w:pPr>
              <w:rPr>
                <w:lang w:eastAsia="en-AU"/>
              </w:rPr>
            </w:pPr>
            <w:r w:rsidRPr="006457DD">
              <w:rPr>
                <w:lang w:eastAsia="en-AU"/>
              </w:rPr>
              <w:t>0.0449%</w:t>
            </w:r>
          </w:p>
        </w:tc>
      </w:tr>
      <w:tr w:rsidR="00675EB9" w:rsidRPr="006457DD" w14:paraId="04EE39CC" w14:textId="77777777" w:rsidTr="00FB2F05">
        <w:trPr>
          <w:trHeight w:val="292"/>
        </w:trPr>
        <w:tc>
          <w:tcPr>
            <w:tcW w:w="1104" w:type="pct"/>
            <w:noWrap/>
            <w:hideMark/>
          </w:tcPr>
          <w:p w14:paraId="67626F35" w14:textId="77777777" w:rsidR="00675EB9" w:rsidRPr="006457DD" w:rsidRDefault="00675EB9" w:rsidP="00FB2F05">
            <w:pPr>
              <w:rPr>
                <w:lang w:eastAsia="en-AU"/>
              </w:rPr>
            </w:pPr>
          </w:p>
        </w:tc>
        <w:tc>
          <w:tcPr>
            <w:tcW w:w="1472" w:type="pct"/>
            <w:noWrap/>
            <w:hideMark/>
          </w:tcPr>
          <w:p w14:paraId="465126DC" w14:textId="77777777" w:rsidR="00675EB9" w:rsidRPr="006457DD" w:rsidRDefault="00675EB9" w:rsidP="00FB2F05">
            <w:pPr>
              <w:rPr>
                <w:lang w:eastAsia="en-AU"/>
              </w:rPr>
            </w:pPr>
            <w:r w:rsidRPr="006457DD">
              <w:rPr>
                <w:lang w:eastAsia="en-AU"/>
              </w:rPr>
              <w:t>Mt Gunson</w:t>
            </w:r>
          </w:p>
        </w:tc>
        <w:tc>
          <w:tcPr>
            <w:tcW w:w="1177" w:type="pct"/>
            <w:noWrap/>
            <w:hideMark/>
          </w:tcPr>
          <w:p w14:paraId="324CA143" w14:textId="77777777" w:rsidR="00675EB9" w:rsidRPr="006457DD" w:rsidRDefault="00675EB9" w:rsidP="00FB2F05">
            <w:pPr>
              <w:rPr>
                <w:lang w:eastAsia="en-AU"/>
              </w:rPr>
            </w:pPr>
            <w:r w:rsidRPr="006457DD">
              <w:rPr>
                <w:lang w:eastAsia="en-AU"/>
              </w:rPr>
              <w:t>5.157%</w:t>
            </w:r>
          </w:p>
        </w:tc>
        <w:tc>
          <w:tcPr>
            <w:tcW w:w="1247" w:type="pct"/>
            <w:noWrap/>
            <w:hideMark/>
          </w:tcPr>
          <w:p w14:paraId="40D34AED" w14:textId="77777777" w:rsidR="00675EB9" w:rsidRPr="006457DD" w:rsidRDefault="00675EB9" w:rsidP="00FB2F05">
            <w:pPr>
              <w:rPr>
                <w:lang w:eastAsia="en-AU"/>
              </w:rPr>
            </w:pPr>
            <w:r w:rsidRPr="006457DD">
              <w:rPr>
                <w:lang w:eastAsia="en-AU"/>
              </w:rPr>
              <w:t>0.0052%</w:t>
            </w:r>
          </w:p>
        </w:tc>
      </w:tr>
      <w:tr w:rsidR="00675EB9" w:rsidRPr="006457DD" w14:paraId="193FF7F1" w14:textId="77777777" w:rsidTr="00FB2F05">
        <w:trPr>
          <w:trHeight w:val="292"/>
        </w:trPr>
        <w:tc>
          <w:tcPr>
            <w:tcW w:w="1104" w:type="pct"/>
            <w:tcBorders>
              <w:bottom w:val="single" w:sz="6" w:space="0" w:color="auto"/>
            </w:tcBorders>
            <w:noWrap/>
            <w:hideMark/>
          </w:tcPr>
          <w:p w14:paraId="422BF677" w14:textId="77777777" w:rsidR="00675EB9" w:rsidRPr="006457DD" w:rsidRDefault="00675EB9" w:rsidP="00FB2F05">
            <w:pPr>
              <w:rPr>
                <w:lang w:eastAsia="en-AU"/>
              </w:rPr>
            </w:pPr>
          </w:p>
        </w:tc>
        <w:tc>
          <w:tcPr>
            <w:tcW w:w="1472" w:type="pct"/>
            <w:tcBorders>
              <w:bottom w:val="single" w:sz="6" w:space="0" w:color="auto"/>
            </w:tcBorders>
            <w:noWrap/>
            <w:hideMark/>
          </w:tcPr>
          <w:p w14:paraId="2B9B0547" w14:textId="77777777" w:rsidR="00675EB9" w:rsidRPr="006457DD" w:rsidRDefault="00675EB9" w:rsidP="00FB2F05">
            <w:pPr>
              <w:rPr>
                <w:lang w:eastAsia="en-AU"/>
              </w:rPr>
            </w:pPr>
            <w:r w:rsidRPr="006457DD">
              <w:rPr>
                <w:lang w:eastAsia="en-AU"/>
              </w:rPr>
              <w:t>Neuroodla</w:t>
            </w:r>
          </w:p>
        </w:tc>
        <w:tc>
          <w:tcPr>
            <w:tcW w:w="1177" w:type="pct"/>
            <w:tcBorders>
              <w:bottom w:val="single" w:sz="6" w:space="0" w:color="auto"/>
            </w:tcBorders>
            <w:noWrap/>
            <w:hideMark/>
          </w:tcPr>
          <w:p w14:paraId="75264AA8" w14:textId="77777777" w:rsidR="00675EB9" w:rsidRPr="006457DD" w:rsidRDefault="00675EB9" w:rsidP="00FB2F05">
            <w:pPr>
              <w:rPr>
                <w:lang w:eastAsia="en-AU"/>
              </w:rPr>
            </w:pPr>
            <w:r w:rsidRPr="006457DD">
              <w:rPr>
                <w:lang w:eastAsia="en-AU"/>
              </w:rPr>
              <w:t>50.69%</w:t>
            </w:r>
          </w:p>
        </w:tc>
        <w:tc>
          <w:tcPr>
            <w:tcW w:w="1247" w:type="pct"/>
            <w:tcBorders>
              <w:bottom w:val="single" w:sz="6" w:space="0" w:color="auto"/>
            </w:tcBorders>
            <w:noWrap/>
            <w:hideMark/>
          </w:tcPr>
          <w:p w14:paraId="590B1560" w14:textId="77777777" w:rsidR="00675EB9" w:rsidRPr="006457DD" w:rsidRDefault="00675EB9" w:rsidP="00FB2F05">
            <w:pPr>
              <w:rPr>
                <w:lang w:eastAsia="en-AU"/>
              </w:rPr>
            </w:pPr>
            <w:r w:rsidRPr="006457DD">
              <w:rPr>
                <w:lang w:eastAsia="en-AU"/>
              </w:rPr>
              <w:t>0.0516%</w:t>
            </w:r>
          </w:p>
        </w:tc>
      </w:tr>
      <w:tr w:rsidR="00675EB9" w:rsidRPr="004100FB" w14:paraId="498014AD" w14:textId="77777777" w:rsidTr="00FB2F05">
        <w:trPr>
          <w:trHeight w:val="292"/>
        </w:trPr>
        <w:tc>
          <w:tcPr>
            <w:tcW w:w="1104" w:type="pct"/>
            <w:tcBorders>
              <w:bottom w:val="single" w:sz="12" w:space="0" w:color="auto"/>
            </w:tcBorders>
            <w:noWrap/>
            <w:hideMark/>
          </w:tcPr>
          <w:p w14:paraId="461799E3" w14:textId="77777777" w:rsidR="00675EB9" w:rsidRPr="004100FB" w:rsidRDefault="00675EB9" w:rsidP="00FB2F05">
            <w:pPr>
              <w:rPr>
                <w:b/>
                <w:lang w:eastAsia="en-AU"/>
              </w:rPr>
            </w:pPr>
            <w:r w:rsidRPr="004100FB">
              <w:rPr>
                <w:b/>
                <w:lang w:eastAsia="en-AU"/>
              </w:rPr>
              <w:t>Mid North</w:t>
            </w:r>
          </w:p>
        </w:tc>
        <w:tc>
          <w:tcPr>
            <w:tcW w:w="1472" w:type="pct"/>
            <w:tcBorders>
              <w:bottom w:val="single" w:sz="12" w:space="0" w:color="auto"/>
            </w:tcBorders>
            <w:noWrap/>
            <w:hideMark/>
          </w:tcPr>
          <w:p w14:paraId="1277824B" w14:textId="77777777" w:rsidR="00675EB9" w:rsidRPr="004100FB" w:rsidRDefault="00675EB9" w:rsidP="00FB2F05">
            <w:pPr>
              <w:rPr>
                <w:b/>
                <w:lang w:eastAsia="en-AU"/>
              </w:rPr>
            </w:pPr>
          </w:p>
        </w:tc>
        <w:tc>
          <w:tcPr>
            <w:tcW w:w="1177" w:type="pct"/>
            <w:tcBorders>
              <w:bottom w:val="single" w:sz="12" w:space="0" w:color="auto"/>
            </w:tcBorders>
            <w:noWrap/>
            <w:hideMark/>
          </w:tcPr>
          <w:p w14:paraId="0DCE2F25"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39F36540" w14:textId="77777777" w:rsidR="00675EB9" w:rsidRPr="004100FB" w:rsidRDefault="00675EB9" w:rsidP="00FB2F05">
            <w:pPr>
              <w:rPr>
                <w:b/>
                <w:lang w:eastAsia="en-AU"/>
              </w:rPr>
            </w:pPr>
            <w:r w:rsidRPr="004100FB">
              <w:rPr>
                <w:b/>
                <w:lang w:eastAsia="en-AU"/>
              </w:rPr>
              <w:t>23.38%</w:t>
            </w:r>
          </w:p>
        </w:tc>
      </w:tr>
      <w:tr w:rsidR="00675EB9" w:rsidRPr="006457DD" w14:paraId="65287FEA" w14:textId="77777777" w:rsidTr="00FB2F05">
        <w:trPr>
          <w:trHeight w:val="292"/>
        </w:trPr>
        <w:tc>
          <w:tcPr>
            <w:tcW w:w="1104" w:type="pct"/>
            <w:tcBorders>
              <w:top w:val="single" w:sz="12" w:space="0" w:color="auto"/>
            </w:tcBorders>
            <w:noWrap/>
            <w:hideMark/>
          </w:tcPr>
          <w:p w14:paraId="51A6152D" w14:textId="77777777" w:rsidR="00675EB9" w:rsidRPr="006457DD" w:rsidRDefault="00675EB9" w:rsidP="00FB2F05">
            <w:pPr>
              <w:rPr>
                <w:bCs/>
                <w:lang w:eastAsia="en-AU"/>
              </w:rPr>
            </w:pPr>
          </w:p>
        </w:tc>
        <w:tc>
          <w:tcPr>
            <w:tcW w:w="1472" w:type="pct"/>
            <w:tcBorders>
              <w:top w:val="single" w:sz="12" w:space="0" w:color="auto"/>
            </w:tcBorders>
            <w:noWrap/>
            <w:hideMark/>
          </w:tcPr>
          <w:p w14:paraId="6B874180" w14:textId="77777777" w:rsidR="00675EB9" w:rsidRPr="006457DD" w:rsidRDefault="00675EB9" w:rsidP="00FB2F05">
            <w:pPr>
              <w:rPr>
                <w:lang w:eastAsia="en-AU"/>
              </w:rPr>
            </w:pPr>
            <w:r w:rsidRPr="006457DD">
              <w:rPr>
                <w:lang w:eastAsia="en-AU"/>
              </w:rPr>
              <w:t>Northern Suburbs (1/2)</w:t>
            </w:r>
          </w:p>
        </w:tc>
        <w:tc>
          <w:tcPr>
            <w:tcW w:w="1177" w:type="pct"/>
            <w:tcBorders>
              <w:top w:val="single" w:sz="12" w:space="0" w:color="auto"/>
            </w:tcBorders>
            <w:noWrap/>
            <w:hideMark/>
          </w:tcPr>
          <w:p w14:paraId="3EE8C9C1" w14:textId="77777777" w:rsidR="00675EB9" w:rsidRPr="006457DD" w:rsidRDefault="00675EB9" w:rsidP="00FB2F05">
            <w:pPr>
              <w:rPr>
                <w:lang w:eastAsia="en-AU"/>
              </w:rPr>
            </w:pPr>
            <w:r w:rsidRPr="006457DD">
              <w:rPr>
                <w:lang w:eastAsia="en-AU"/>
              </w:rPr>
              <w:t>29.85%</w:t>
            </w:r>
          </w:p>
        </w:tc>
        <w:tc>
          <w:tcPr>
            <w:tcW w:w="1247" w:type="pct"/>
            <w:tcBorders>
              <w:top w:val="single" w:sz="12" w:space="0" w:color="auto"/>
            </w:tcBorders>
            <w:noWrap/>
            <w:hideMark/>
          </w:tcPr>
          <w:p w14:paraId="0390CD81" w14:textId="77777777" w:rsidR="00675EB9" w:rsidRPr="006457DD" w:rsidRDefault="00675EB9" w:rsidP="00FB2F05">
            <w:pPr>
              <w:rPr>
                <w:lang w:eastAsia="en-AU"/>
              </w:rPr>
            </w:pPr>
            <w:r w:rsidRPr="006457DD">
              <w:rPr>
                <w:lang w:eastAsia="en-AU"/>
              </w:rPr>
              <w:t>6.979%</w:t>
            </w:r>
          </w:p>
        </w:tc>
      </w:tr>
      <w:tr w:rsidR="00675EB9" w:rsidRPr="006457DD" w14:paraId="63629F53" w14:textId="77777777" w:rsidTr="00FB2F05">
        <w:trPr>
          <w:trHeight w:val="292"/>
        </w:trPr>
        <w:tc>
          <w:tcPr>
            <w:tcW w:w="1104" w:type="pct"/>
            <w:noWrap/>
            <w:hideMark/>
          </w:tcPr>
          <w:p w14:paraId="5DC01ABC" w14:textId="77777777" w:rsidR="00675EB9" w:rsidRPr="006457DD" w:rsidRDefault="00675EB9" w:rsidP="00FB2F05">
            <w:pPr>
              <w:rPr>
                <w:lang w:eastAsia="en-AU"/>
              </w:rPr>
            </w:pPr>
          </w:p>
        </w:tc>
        <w:tc>
          <w:tcPr>
            <w:tcW w:w="1472" w:type="pct"/>
            <w:noWrap/>
            <w:hideMark/>
          </w:tcPr>
          <w:p w14:paraId="2DCE7943" w14:textId="77777777" w:rsidR="00675EB9" w:rsidRPr="006457DD" w:rsidRDefault="00675EB9" w:rsidP="00FB2F05">
            <w:pPr>
              <w:rPr>
                <w:lang w:eastAsia="en-AU"/>
              </w:rPr>
            </w:pPr>
            <w:r w:rsidRPr="006457DD">
              <w:rPr>
                <w:lang w:eastAsia="en-AU"/>
              </w:rPr>
              <w:t>Ardrossan West</w:t>
            </w:r>
          </w:p>
        </w:tc>
        <w:tc>
          <w:tcPr>
            <w:tcW w:w="1177" w:type="pct"/>
            <w:noWrap/>
            <w:hideMark/>
          </w:tcPr>
          <w:p w14:paraId="650EC672" w14:textId="77777777" w:rsidR="00675EB9" w:rsidRPr="006457DD" w:rsidRDefault="00675EB9" w:rsidP="00FB2F05">
            <w:pPr>
              <w:rPr>
                <w:lang w:eastAsia="en-AU"/>
              </w:rPr>
            </w:pPr>
            <w:r w:rsidRPr="006457DD">
              <w:rPr>
                <w:lang w:eastAsia="en-AU"/>
              </w:rPr>
              <w:t>1.688%</w:t>
            </w:r>
          </w:p>
        </w:tc>
        <w:tc>
          <w:tcPr>
            <w:tcW w:w="1247" w:type="pct"/>
            <w:noWrap/>
            <w:hideMark/>
          </w:tcPr>
          <w:p w14:paraId="02DFEBB8" w14:textId="77777777" w:rsidR="00675EB9" w:rsidRPr="006457DD" w:rsidRDefault="00675EB9" w:rsidP="00FB2F05">
            <w:pPr>
              <w:rPr>
                <w:lang w:eastAsia="en-AU"/>
              </w:rPr>
            </w:pPr>
            <w:r w:rsidRPr="006457DD">
              <w:rPr>
                <w:lang w:eastAsia="en-AU"/>
              </w:rPr>
              <w:t>0.3947%</w:t>
            </w:r>
          </w:p>
        </w:tc>
      </w:tr>
      <w:tr w:rsidR="00675EB9" w:rsidRPr="006457DD" w14:paraId="55627FCD" w14:textId="77777777" w:rsidTr="00FB2F05">
        <w:trPr>
          <w:trHeight w:val="292"/>
        </w:trPr>
        <w:tc>
          <w:tcPr>
            <w:tcW w:w="1104" w:type="pct"/>
            <w:noWrap/>
            <w:hideMark/>
          </w:tcPr>
          <w:p w14:paraId="598716CF" w14:textId="77777777" w:rsidR="00675EB9" w:rsidRPr="006457DD" w:rsidRDefault="00675EB9" w:rsidP="00FB2F05">
            <w:pPr>
              <w:rPr>
                <w:lang w:eastAsia="en-AU"/>
              </w:rPr>
            </w:pPr>
          </w:p>
        </w:tc>
        <w:tc>
          <w:tcPr>
            <w:tcW w:w="1472" w:type="pct"/>
            <w:noWrap/>
            <w:hideMark/>
          </w:tcPr>
          <w:p w14:paraId="2E82E402" w14:textId="77777777" w:rsidR="00675EB9" w:rsidRPr="006457DD" w:rsidRDefault="00675EB9" w:rsidP="00FB2F05">
            <w:pPr>
              <w:rPr>
                <w:lang w:eastAsia="en-AU"/>
              </w:rPr>
            </w:pPr>
            <w:r w:rsidRPr="006457DD">
              <w:rPr>
                <w:lang w:eastAsia="en-AU"/>
              </w:rPr>
              <w:t>Brinkworth</w:t>
            </w:r>
          </w:p>
        </w:tc>
        <w:tc>
          <w:tcPr>
            <w:tcW w:w="1177" w:type="pct"/>
            <w:noWrap/>
            <w:hideMark/>
          </w:tcPr>
          <w:p w14:paraId="6E71EE46" w14:textId="77777777" w:rsidR="00675EB9" w:rsidRPr="006457DD" w:rsidRDefault="00675EB9" w:rsidP="00FB2F05">
            <w:pPr>
              <w:rPr>
                <w:lang w:eastAsia="en-AU"/>
              </w:rPr>
            </w:pPr>
            <w:r w:rsidRPr="006457DD">
              <w:rPr>
                <w:lang w:eastAsia="en-AU"/>
              </w:rPr>
              <w:t>0.9051%</w:t>
            </w:r>
          </w:p>
        </w:tc>
        <w:tc>
          <w:tcPr>
            <w:tcW w:w="1247" w:type="pct"/>
            <w:noWrap/>
            <w:hideMark/>
          </w:tcPr>
          <w:p w14:paraId="23CEF38F" w14:textId="77777777" w:rsidR="00675EB9" w:rsidRPr="006457DD" w:rsidRDefault="00675EB9" w:rsidP="00FB2F05">
            <w:pPr>
              <w:rPr>
                <w:lang w:eastAsia="en-AU"/>
              </w:rPr>
            </w:pPr>
            <w:r w:rsidRPr="006457DD">
              <w:rPr>
                <w:lang w:eastAsia="en-AU"/>
              </w:rPr>
              <w:t>0.21%</w:t>
            </w:r>
          </w:p>
        </w:tc>
      </w:tr>
      <w:tr w:rsidR="00675EB9" w:rsidRPr="006457DD" w14:paraId="11DE38BA" w14:textId="77777777" w:rsidTr="00FB2F05">
        <w:trPr>
          <w:trHeight w:val="292"/>
        </w:trPr>
        <w:tc>
          <w:tcPr>
            <w:tcW w:w="1104" w:type="pct"/>
            <w:noWrap/>
            <w:hideMark/>
          </w:tcPr>
          <w:p w14:paraId="3ECDC6EC" w14:textId="77777777" w:rsidR="00675EB9" w:rsidRPr="006457DD" w:rsidRDefault="00675EB9" w:rsidP="00FB2F05">
            <w:pPr>
              <w:rPr>
                <w:lang w:eastAsia="en-AU"/>
              </w:rPr>
            </w:pPr>
          </w:p>
        </w:tc>
        <w:tc>
          <w:tcPr>
            <w:tcW w:w="1472" w:type="pct"/>
            <w:noWrap/>
            <w:hideMark/>
          </w:tcPr>
          <w:p w14:paraId="77551157" w14:textId="77777777" w:rsidR="00675EB9" w:rsidRPr="006457DD" w:rsidRDefault="00675EB9" w:rsidP="00FB2F05">
            <w:pPr>
              <w:rPr>
                <w:lang w:eastAsia="en-AU"/>
              </w:rPr>
            </w:pPr>
            <w:r w:rsidRPr="006457DD">
              <w:rPr>
                <w:lang w:eastAsia="en-AU"/>
              </w:rPr>
              <w:t>Clare North</w:t>
            </w:r>
          </w:p>
        </w:tc>
        <w:tc>
          <w:tcPr>
            <w:tcW w:w="1177" w:type="pct"/>
            <w:noWrap/>
            <w:hideMark/>
          </w:tcPr>
          <w:p w14:paraId="15872CFF" w14:textId="77777777" w:rsidR="00675EB9" w:rsidRPr="006457DD" w:rsidRDefault="00675EB9" w:rsidP="00FB2F05">
            <w:pPr>
              <w:rPr>
                <w:lang w:eastAsia="en-AU"/>
              </w:rPr>
            </w:pPr>
            <w:r w:rsidRPr="006457DD">
              <w:rPr>
                <w:lang w:eastAsia="en-AU"/>
              </w:rPr>
              <w:t>2.688%</w:t>
            </w:r>
          </w:p>
        </w:tc>
        <w:tc>
          <w:tcPr>
            <w:tcW w:w="1247" w:type="pct"/>
            <w:noWrap/>
            <w:hideMark/>
          </w:tcPr>
          <w:p w14:paraId="7DD5E5CF" w14:textId="77777777" w:rsidR="00675EB9" w:rsidRPr="006457DD" w:rsidRDefault="00675EB9" w:rsidP="00FB2F05">
            <w:pPr>
              <w:rPr>
                <w:lang w:eastAsia="en-AU"/>
              </w:rPr>
            </w:pPr>
            <w:r w:rsidRPr="006457DD">
              <w:rPr>
                <w:lang w:eastAsia="en-AU"/>
              </w:rPr>
              <w:t>0.63%</w:t>
            </w:r>
          </w:p>
        </w:tc>
      </w:tr>
      <w:tr w:rsidR="00675EB9" w:rsidRPr="006457DD" w14:paraId="0AADBF34" w14:textId="77777777" w:rsidTr="00FB2F05">
        <w:trPr>
          <w:trHeight w:val="292"/>
        </w:trPr>
        <w:tc>
          <w:tcPr>
            <w:tcW w:w="1104" w:type="pct"/>
            <w:noWrap/>
            <w:hideMark/>
          </w:tcPr>
          <w:p w14:paraId="1532FB3C" w14:textId="77777777" w:rsidR="00675EB9" w:rsidRPr="006457DD" w:rsidRDefault="00675EB9" w:rsidP="00FB2F05">
            <w:pPr>
              <w:rPr>
                <w:lang w:eastAsia="en-AU"/>
              </w:rPr>
            </w:pPr>
          </w:p>
        </w:tc>
        <w:tc>
          <w:tcPr>
            <w:tcW w:w="1472" w:type="pct"/>
            <w:noWrap/>
            <w:hideMark/>
          </w:tcPr>
          <w:p w14:paraId="5FDCE118" w14:textId="77777777" w:rsidR="00675EB9" w:rsidRPr="006457DD" w:rsidRDefault="00675EB9" w:rsidP="00FB2F05">
            <w:pPr>
              <w:rPr>
                <w:lang w:eastAsia="en-AU"/>
              </w:rPr>
            </w:pPr>
            <w:r w:rsidRPr="006457DD">
              <w:rPr>
                <w:lang w:eastAsia="en-AU"/>
              </w:rPr>
              <w:t>Dalrymple</w:t>
            </w:r>
          </w:p>
        </w:tc>
        <w:tc>
          <w:tcPr>
            <w:tcW w:w="1177" w:type="pct"/>
            <w:noWrap/>
            <w:hideMark/>
          </w:tcPr>
          <w:p w14:paraId="37B44DAE" w14:textId="77777777" w:rsidR="00675EB9" w:rsidRPr="006457DD" w:rsidRDefault="00675EB9" w:rsidP="00FB2F05">
            <w:pPr>
              <w:rPr>
                <w:lang w:eastAsia="en-AU"/>
              </w:rPr>
            </w:pPr>
            <w:r w:rsidRPr="006457DD">
              <w:rPr>
                <w:lang w:eastAsia="en-AU"/>
              </w:rPr>
              <w:t>1.342%</w:t>
            </w:r>
          </w:p>
        </w:tc>
        <w:tc>
          <w:tcPr>
            <w:tcW w:w="1247" w:type="pct"/>
            <w:noWrap/>
            <w:hideMark/>
          </w:tcPr>
          <w:p w14:paraId="1B14DEA2" w14:textId="77777777" w:rsidR="00675EB9" w:rsidRPr="006457DD" w:rsidRDefault="00675EB9" w:rsidP="00FB2F05">
            <w:pPr>
              <w:rPr>
                <w:lang w:eastAsia="en-AU"/>
              </w:rPr>
            </w:pPr>
            <w:r w:rsidRPr="006457DD">
              <w:rPr>
                <w:lang w:eastAsia="en-AU"/>
              </w:rPr>
              <w:t>0.31%</w:t>
            </w:r>
          </w:p>
        </w:tc>
      </w:tr>
      <w:tr w:rsidR="00675EB9" w:rsidRPr="006457DD" w14:paraId="1382C03A" w14:textId="77777777" w:rsidTr="00FB2F05">
        <w:trPr>
          <w:trHeight w:val="292"/>
        </w:trPr>
        <w:tc>
          <w:tcPr>
            <w:tcW w:w="1104" w:type="pct"/>
            <w:noWrap/>
            <w:hideMark/>
          </w:tcPr>
          <w:p w14:paraId="468CD2E8" w14:textId="77777777" w:rsidR="00675EB9" w:rsidRPr="006457DD" w:rsidRDefault="00675EB9" w:rsidP="00FB2F05">
            <w:pPr>
              <w:rPr>
                <w:lang w:eastAsia="en-AU"/>
              </w:rPr>
            </w:pPr>
          </w:p>
        </w:tc>
        <w:tc>
          <w:tcPr>
            <w:tcW w:w="1472" w:type="pct"/>
            <w:noWrap/>
            <w:hideMark/>
          </w:tcPr>
          <w:p w14:paraId="2383DDC8" w14:textId="77777777" w:rsidR="00675EB9" w:rsidRPr="006457DD" w:rsidRDefault="00675EB9" w:rsidP="00FB2F05">
            <w:pPr>
              <w:rPr>
                <w:lang w:eastAsia="en-AU"/>
              </w:rPr>
            </w:pPr>
            <w:r w:rsidRPr="006457DD">
              <w:rPr>
                <w:lang w:eastAsia="en-AU"/>
              </w:rPr>
              <w:t>Dorrien</w:t>
            </w:r>
          </w:p>
        </w:tc>
        <w:tc>
          <w:tcPr>
            <w:tcW w:w="1177" w:type="pct"/>
            <w:noWrap/>
            <w:hideMark/>
          </w:tcPr>
          <w:p w14:paraId="14E010C9" w14:textId="77777777" w:rsidR="00675EB9" w:rsidRPr="006457DD" w:rsidRDefault="00675EB9" w:rsidP="00FB2F05">
            <w:pPr>
              <w:rPr>
                <w:lang w:eastAsia="en-AU"/>
              </w:rPr>
            </w:pPr>
            <w:r w:rsidRPr="006457DD">
              <w:rPr>
                <w:lang w:eastAsia="en-AU"/>
              </w:rPr>
              <w:t>12.56%</w:t>
            </w:r>
          </w:p>
        </w:tc>
        <w:tc>
          <w:tcPr>
            <w:tcW w:w="1247" w:type="pct"/>
            <w:noWrap/>
            <w:hideMark/>
          </w:tcPr>
          <w:p w14:paraId="72F09B4D" w14:textId="77777777" w:rsidR="00675EB9" w:rsidRPr="006457DD" w:rsidRDefault="00675EB9" w:rsidP="00FB2F05">
            <w:pPr>
              <w:rPr>
                <w:lang w:eastAsia="en-AU"/>
              </w:rPr>
            </w:pPr>
            <w:r w:rsidRPr="006457DD">
              <w:rPr>
                <w:lang w:eastAsia="en-AU"/>
              </w:rPr>
              <w:t>2.94%</w:t>
            </w:r>
          </w:p>
        </w:tc>
      </w:tr>
      <w:tr w:rsidR="00675EB9" w:rsidRPr="006457DD" w14:paraId="6ECEB68E" w14:textId="77777777" w:rsidTr="00FB2F05">
        <w:trPr>
          <w:trHeight w:val="292"/>
        </w:trPr>
        <w:tc>
          <w:tcPr>
            <w:tcW w:w="1104" w:type="pct"/>
            <w:noWrap/>
            <w:hideMark/>
          </w:tcPr>
          <w:p w14:paraId="1A15303D" w14:textId="77777777" w:rsidR="00675EB9" w:rsidRPr="006457DD" w:rsidRDefault="00675EB9" w:rsidP="00FB2F05">
            <w:pPr>
              <w:rPr>
                <w:lang w:eastAsia="en-AU"/>
              </w:rPr>
            </w:pPr>
          </w:p>
        </w:tc>
        <w:tc>
          <w:tcPr>
            <w:tcW w:w="1472" w:type="pct"/>
            <w:noWrap/>
            <w:hideMark/>
          </w:tcPr>
          <w:p w14:paraId="39E84C5B" w14:textId="77777777" w:rsidR="00675EB9" w:rsidRPr="006457DD" w:rsidRDefault="00675EB9" w:rsidP="00FB2F05">
            <w:pPr>
              <w:rPr>
                <w:lang w:eastAsia="en-AU"/>
              </w:rPr>
            </w:pPr>
            <w:r w:rsidRPr="006457DD">
              <w:rPr>
                <w:lang w:eastAsia="en-AU"/>
              </w:rPr>
              <w:t>Hummocks</w:t>
            </w:r>
          </w:p>
        </w:tc>
        <w:tc>
          <w:tcPr>
            <w:tcW w:w="1177" w:type="pct"/>
            <w:noWrap/>
            <w:hideMark/>
          </w:tcPr>
          <w:p w14:paraId="1FC621BE" w14:textId="77777777" w:rsidR="00675EB9" w:rsidRPr="006457DD" w:rsidRDefault="00675EB9" w:rsidP="00FB2F05">
            <w:pPr>
              <w:rPr>
                <w:lang w:eastAsia="en-AU"/>
              </w:rPr>
            </w:pPr>
            <w:r w:rsidRPr="006457DD">
              <w:rPr>
                <w:lang w:eastAsia="en-AU"/>
              </w:rPr>
              <w:t>1.629%</w:t>
            </w:r>
          </w:p>
        </w:tc>
        <w:tc>
          <w:tcPr>
            <w:tcW w:w="1247" w:type="pct"/>
            <w:noWrap/>
            <w:hideMark/>
          </w:tcPr>
          <w:p w14:paraId="0F0931F8" w14:textId="77777777" w:rsidR="00675EB9" w:rsidRPr="006457DD" w:rsidRDefault="00675EB9" w:rsidP="00FB2F05">
            <w:pPr>
              <w:rPr>
                <w:lang w:eastAsia="en-AU"/>
              </w:rPr>
            </w:pPr>
            <w:r w:rsidRPr="006457DD">
              <w:rPr>
                <w:lang w:eastAsia="en-AU"/>
              </w:rPr>
              <w:t>0.38%</w:t>
            </w:r>
          </w:p>
        </w:tc>
      </w:tr>
      <w:tr w:rsidR="00675EB9" w:rsidRPr="006457DD" w14:paraId="7FB7476B" w14:textId="77777777" w:rsidTr="00FB2F05">
        <w:trPr>
          <w:trHeight w:val="292"/>
        </w:trPr>
        <w:tc>
          <w:tcPr>
            <w:tcW w:w="1104" w:type="pct"/>
            <w:noWrap/>
            <w:hideMark/>
          </w:tcPr>
          <w:p w14:paraId="0B3E6006" w14:textId="77777777" w:rsidR="00675EB9" w:rsidRPr="006457DD" w:rsidRDefault="00675EB9" w:rsidP="00FB2F05">
            <w:pPr>
              <w:rPr>
                <w:lang w:eastAsia="en-AU"/>
              </w:rPr>
            </w:pPr>
          </w:p>
        </w:tc>
        <w:tc>
          <w:tcPr>
            <w:tcW w:w="1472" w:type="pct"/>
            <w:noWrap/>
            <w:hideMark/>
          </w:tcPr>
          <w:p w14:paraId="72F67229" w14:textId="77777777" w:rsidR="00675EB9" w:rsidRPr="006457DD" w:rsidRDefault="00675EB9" w:rsidP="00FB2F05">
            <w:pPr>
              <w:rPr>
                <w:lang w:eastAsia="en-AU"/>
              </w:rPr>
            </w:pPr>
            <w:r w:rsidRPr="006457DD">
              <w:rPr>
                <w:lang w:eastAsia="en-AU"/>
              </w:rPr>
              <w:t>Kadina East</w:t>
            </w:r>
          </w:p>
        </w:tc>
        <w:tc>
          <w:tcPr>
            <w:tcW w:w="1177" w:type="pct"/>
            <w:noWrap/>
            <w:hideMark/>
          </w:tcPr>
          <w:p w14:paraId="738680A2" w14:textId="77777777" w:rsidR="00675EB9" w:rsidRPr="006457DD" w:rsidRDefault="00675EB9" w:rsidP="00FB2F05">
            <w:pPr>
              <w:rPr>
                <w:lang w:eastAsia="en-AU"/>
              </w:rPr>
            </w:pPr>
            <w:r w:rsidRPr="006457DD">
              <w:rPr>
                <w:lang w:eastAsia="en-AU"/>
              </w:rPr>
              <w:t>2.042%</w:t>
            </w:r>
          </w:p>
        </w:tc>
        <w:tc>
          <w:tcPr>
            <w:tcW w:w="1247" w:type="pct"/>
            <w:noWrap/>
            <w:hideMark/>
          </w:tcPr>
          <w:p w14:paraId="0A01BCDE" w14:textId="77777777" w:rsidR="00675EB9" w:rsidRPr="006457DD" w:rsidRDefault="00675EB9" w:rsidP="00FB2F05">
            <w:pPr>
              <w:rPr>
                <w:lang w:eastAsia="en-AU"/>
              </w:rPr>
            </w:pPr>
            <w:r w:rsidRPr="006457DD">
              <w:rPr>
                <w:lang w:eastAsia="en-AU"/>
              </w:rPr>
              <w:t>0.48%</w:t>
            </w:r>
          </w:p>
        </w:tc>
      </w:tr>
      <w:tr w:rsidR="00675EB9" w:rsidRPr="006457DD" w14:paraId="15F9A6EC" w14:textId="77777777" w:rsidTr="00FB2F05">
        <w:trPr>
          <w:trHeight w:val="292"/>
        </w:trPr>
        <w:tc>
          <w:tcPr>
            <w:tcW w:w="1104" w:type="pct"/>
            <w:noWrap/>
            <w:hideMark/>
          </w:tcPr>
          <w:p w14:paraId="353BCB9C" w14:textId="77777777" w:rsidR="00675EB9" w:rsidRPr="006457DD" w:rsidRDefault="00675EB9" w:rsidP="00FB2F05">
            <w:pPr>
              <w:rPr>
                <w:lang w:eastAsia="en-AU"/>
              </w:rPr>
            </w:pPr>
          </w:p>
        </w:tc>
        <w:tc>
          <w:tcPr>
            <w:tcW w:w="1472" w:type="pct"/>
            <w:noWrap/>
            <w:hideMark/>
          </w:tcPr>
          <w:p w14:paraId="51FEDD56" w14:textId="77777777" w:rsidR="00675EB9" w:rsidRPr="006457DD" w:rsidRDefault="00675EB9" w:rsidP="00FB2F05">
            <w:pPr>
              <w:rPr>
                <w:lang w:eastAsia="en-AU"/>
              </w:rPr>
            </w:pPr>
            <w:r w:rsidRPr="006457DD">
              <w:rPr>
                <w:lang w:eastAsia="en-AU"/>
              </w:rPr>
              <w:t>Port Pirie Network</w:t>
            </w:r>
          </w:p>
        </w:tc>
        <w:tc>
          <w:tcPr>
            <w:tcW w:w="1177" w:type="pct"/>
            <w:noWrap/>
            <w:hideMark/>
          </w:tcPr>
          <w:p w14:paraId="397E18E4" w14:textId="77777777" w:rsidR="00675EB9" w:rsidRPr="006457DD" w:rsidRDefault="00675EB9" w:rsidP="00FB2F05">
            <w:pPr>
              <w:rPr>
                <w:lang w:eastAsia="en-AU"/>
              </w:rPr>
            </w:pPr>
            <w:r w:rsidRPr="006457DD">
              <w:rPr>
                <w:lang w:eastAsia="en-AU"/>
              </w:rPr>
              <w:t>8.134%</w:t>
            </w:r>
          </w:p>
        </w:tc>
        <w:tc>
          <w:tcPr>
            <w:tcW w:w="1247" w:type="pct"/>
            <w:noWrap/>
            <w:hideMark/>
          </w:tcPr>
          <w:p w14:paraId="358DA4D7" w14:textId="77777777" w:rsidR="00675EB9" w:rsidRPr="006457DD" w:rsidRDefault="00675EB9" w:rsidP="00FB2F05">
            <w:pPr>
              <w:rPr>
                <w:lang w:eastAsia="en-AU"/>
              </w:rPr>
            </w:pPr>
            <w:r w:rsidRPr="006457DD">
              <w:rPr>
                <w:lang w:eastAsia="en-AU"/>
              </w:rPr>
              <w:t>1.90%</w:t>
            </w:r>
          </w:p>
        </w:tc>
      </w:tr>
      <w:tr w:rsidR="00675EB9" w:rsidRPr="006457DD" w14:paraId="7505B3D3" w14:textId="77777777" w:rsidTr="00FB2F05">
        <w:trPr>
          <w:trHeight w:val="292"/>
        </w:trPr>
        <w:tc>
          <w:tcPr>
            <w:tcW w:w="1104" w:type="pct"/>
            <w:noWrap/>
            <w:hideMark/>
          </w:tcPr>
          <w:p w14:paraId="258564E8" w14:textId="77777777" w:rsidR="00675EB9" w:rsidRPr="006457DD" w:rsidRDefault="00675EB9" w:rsidP="00FB2F05">
            <w:pPr>
              <w:rPr>
                <w:lang w:eastAsia="en-AU"/>
              </w:rPr>
            </w:pPr>
          </w:p>
        </w:tc>
        <w:tc>
          <w:tcPr>
            <w:tcW w:w="1472" w:type="pct"/>
            <w:noWrap/>
            <w:hideMark/>
          </w:tcPr>
          <w:p w14:paraId="097CE277" w14:textId="77777777" w:rsidR="00675EB9" w:rsidRPr="006457DD" w:rsidRDefault="00675EB9" w:rsidP="00FB2F05">
            <w:pPr>
              <w:rPr>
                <w:lang w:eastAsia="en-AU"/>
              </w:rPr>
            </w:pPr>
            <w:r w:rsidRPr="006457DD">
              <w:rPr>
                <w:lang w:eastAsia="en-AU"/>
              </w:rPr>
              <w:t>Templers</w:t>
            </w:r>
          </w:p>
        </w:tc>
        <w:tc>
          <w:tcPr>
            <w:tcW w:w="1177" w:type="pct"/>
            <w:noWrap/>
            <w:hideMark/>
          </w:tcPr>
          <w:p w14:paraId="17089BF7" w14:textId="77777777" w:rsidR="00675EB9" w:rsidRPr="006457DD" w:rsidRDefault="00675EB9" w:rsidP="00FB2F05">
            <w:pPr>
              <w:rPr>
                <w:lang w:eastAsia="en-AU"/>
              </w:rPr>
            </w:pPr>
            <w:r w:rsidRPr="006457DD">
              <w:rPr>
                <w:lang w:eastAsia="en-AU"/>
              </w:rPr>
              <w:t>5.966%</w:t>
            </w:r>
          </w:p>
        </w:tc>
        <w:tc>
          <w:tcPr>
            <w:tcW w:w="1247" w:type="pct"/>
            <w:noWrap/>
            <w:hideMark/>
          </w:tcPr>
          <w:p w14:paraId="40541711" w14:textId="77777777" w:rsidR="00675EB9" w:rsidRPr="006457DD" w:rsidRDefault="00675EB9" w:rsidP="00FB2F05">
            <w:pPr>
              <w:rPr>
                <w:lang w:eastAsia="en-AU"/>
              </w:rPr>
            </w:pPr>
            <w:r w:rsidRPr="006457DD">
              <w:rPr>
                <w:lang w:eastAsia="en-AU"/>
              </w:rPr>
              <w:t>1.39%</w:t>
            </w:r>
          </w:p>
        </w:tc>
      </w:tr>
      <w:tr w:rsidR="00675EB9" w:rsidRPr="006457DD" w14:paraId="50B7A078" w14:textId="77777777" w:rsidTr="00FB2F05">
        <w:trPr>
          <w:trHeight w:val="292"/>
        </w:trPr>
        <w:tc>
          <w:tcPr>
            <w:tcW w:w="1104" w:type="pct"/>
            <w:noWrap/>
            <w:hideMark/>
          </w:tcPr>
          <w:p w14:paraId="76D09EE2" w14:textId="77777777" w:rsidR="00675EB9" w:rsidRPr="006457DD" w:rsidRDefault="00675EB9" w:rsidP="00FB2F05">
            <w:pPr>
              <w:rPr>
                <w:lang w:eastAsia="en-AU"/>
              </w:rPr>
            </w:pPr>
          </w:p>
        </w:tc>
        <w:tc>
          <w:tcPr>
            <w:tcW w:w="1472" w:type="pct"/>
            <w:noWrap/>
            <w:hideMark/>
          </w:tcPr>
          <w:p w14:paraId="3C6C4068" w14:textId="77777777" w:rsidR="00675EB9" w:rsidRPr="006457DD" w:rsidRDefault="00675EB9" w:rsidP="00FB2F05">
            <w:pPr>
              <w:rPr>
                <w:lang w:eastAsia="en-AU"/>
              </w:rPr>
            </w:pPr>
            <w:r w:rsidRPr="006457DD">
              <w:rPr>
                <w:lang w:eastAsia="en-AU"/>
              </w:rPr>
              <w:t>Waterloo</w:t>
            </w:r>
          </w:p>
        </w:tc>
        <w:tc>
          <w:tcPr>
            <w:tcW w:w="1177" w:type="pct"/>
            <w:noWrap/>
            <w:hideMark/>
          </w:tcPr>
          <w:p w14:paraId="1FEFBCCF" w14:textId="77777777" w:rsidR="00675EB9" w:rsidRPr="006457DD" w:rsidRDefault="00675EB9" w:rsidP="00FB2F05">
            <w:pPr>
              <w:rPr>
                <w:lang w:eastAsia="en-AU"/>
              </w:rPr>
            </w:pPr>
            <w:r w:rsidRPr="006457DD">
              <w:rPr>
                <w:lang w:eastAsia="en-AU"/>
              </w:rPr>
              <w:t>1.881%</w:t>
            </w:r>
          </w:p>
        </w:tc>
        <w:tc>
          <w:tcPr>
            <w:tcW w:w="1247" w:type="pct"/>
            <w:noWrap/>
            <w:hideMark/>
          </w:tcPr>
          <w:p w14:paraId="4B2B21AC" w14:textId="77777777" w:rsidR="00675EB9" w:rsidRPr="006457DD" w:rsidRDefault="00675EB9" w:rsidP="00FB2F05">
            <w:pPr>
              <w:rPr>
                <w:lang w:eastAsia="en-AU"/>
              </w:rPr>
            </w:pPr>
            <w:r w:rsidRPr="006457DD">
              <w:rPr>
                <w:lang w:eastAsia="en-AU"/>
              </w:rPr>
              <w:t>0.44%</w:t>
            </w:r>
          </w:p>
        </w:tc>
      </w:tr>
      <w:tr w:rsidR="00675EB9" w:rsidRPr="006457DD" w14:paraId="511288FD" w14:textId="77777777" w:rsidTr="00FB2F05">
        <w:trPr>
          <w:trHeight w:val="292"/>
        </w:trPr>
        <w:tc>
          <w:tcPr>
            <w:tcW w:w="1104" w:type="pct"/>
            <w:noWrap/>
            <w:hideMark/>
          </w:tcPr>
          <w:p w14:paraId="2F940565" w14:textId="77777777" w:rsidR="00675EB9" w:rsidRPr="006457DD" w:rsidRDefault="00675EB9" w:rsidP="00FB2F05">
            <w:pPr>
              <w:rPr>
                <w:lang w:eastAsia="en-AU"/>
              </w:rPr>
            </w:pPr>
          </w:p>
        </w:tc>
        <w:tc>
          <w:tcPr>
            <w:tcW w:w="1472" w:type="pct"/>
            <w:noWrap/>
            <w:hideMark/>
          </w:tcPr>
          <w:p w14:paraId="5C9FB973" w14:textId="77777777" w:rsidR="00675EB9" w:rsidRPr="006457DD" w:rsidRDefault="00675EB9" w:rsidP="00FB2F05">
            <w:pPr>
              <w:rPr>
                <w:lang w:eastAsia="en-AU"/>
              </w:rPr>
            </w:pPr>
            <w:r w:rsidRPr="006457DD">
              <w:rPr>
                <w:lang w:eastAsia="en-AU"/>
              </w:rPr>
              <w:t>Angas Creek</w:t>
            </w:r>
          </w:p>
        </w:tc>
        <w:tc>
          <w:tcPr>
            <w:tcW w:w="1177" w:type="pct"/>
            <w:noWrap/>
            <w:hideMark/>
          </w:tcPr>
          <w:p w14:paraId="769A4EBC" w14:textId="77777777" w:rsidR="00675EB9" w:rsidRPr="006457DD" w:rsidRDefault="00675EB9" w:rsidP="00FB2F05">
            <w:pPr>
              <w:rPr>
                <w:lang w:eastAsia="en-AU"/>
              </w:rPr>
            </w:pPr>
            <w:r w:rsidRPr="006457DD">
              <w:rPr>
                <w:lang w:eastAsia="en-AU"/>
              </w:rPr>
              <w:t>3.992%</w:t>
            </w:r>
          </w:p>
        </w:tc>
        <w:tc>
          <w:tcPr>
            <w:tcW w:w="1247" w:type="pct"/>
            <w:noWrap/>
            <w:hideMark/>
          </w:tcPr>
          <w:p w14:paraId="18CB79F6" w14:textId="77777777" w:rsidR="00675EB9" w:rsidRPr="006457DD" w:rsidRDefault="00675EB9" w:rsidP="00FB2F05">
            <w:pPr>
              <w:rPr>
                <w:lang w:eastAsia="en-AU"/>
              </w:rPr>
            </w:pPr>
            <w:r w:rsidRPr="006457DD">
              <w:rPr>
                <w:lang w:eastAsia="en-AU"/>
              </w:rPr>
              <w:t>0.9333%</w:t>
            </w:r>
          </w:p>
        </w:tc>
      </w:tr>
      <w:tr w:rsidR="00675EB9" w:rsidRPr="006457DD" w14:paraId="3763780B" w14:textId="77777777" w:rsidTr="00FB2F05">
        <w:trPr>
          <w:trHeight w:val="292"/>
        </w:trPr>
        <w:tc>
          <w:tcPr>
            <w:tcW w:w="1104" w:type="pct"/>
            <w:noWrap/>
            <w:hideMark/>
          </w:tcPr>
          <w:p w14:paraId="4F1E3BB5" w14:textId="77777777" w:rsidR="00675EB9" w:rsidRPr="006457DD" w:rsidRDefault="00675EB9" w:rsidP="00FB2F05">
            <w:pPr>
              <w:rPr>
                <w:lang w:eastAsia="en-AU"/>
              </w:rPr>
            </w:pPr>
          </w:p>
        </w:tc>
        <w:tc>
          <w:tcPr>
            <w:tcW w:w="1472" w:type="pct"/>
            <w:noWrap/>
            <w:hideMark/>
          </w:tcPr>
          <w:p w14:paraId="55E57AE0" w14:textId="77777777" w:rsidR="00675EB9" w:rsidRPr="006457DD" w:rsidRDefault="00675EB9" w:rsidP="00FB2F05">
            <w:pPr>
              <w:rPr>
                <w:lang w:eastAsia="en-AU"/>
              </w:rPr>
            </w:pPr>
            <w:r w:rsidRPr="006457DD">
              <w:rPr>
                <w:lang w:eastAsia="en-AU"/>
              </w:rPr>
              <w:t>Kanmantoo</w:t>
            </w:r>
          </w:p>
        </w:tc>
        <w:tc>
          <w:tcPr>
            <w:tcW w:w="1177" w:type="pct"/>
            <w:noWrap/>
            <w:hideMark/>
          </w:tcPr>
          <w:p w14:paraId="5FA7C155" w14:textId="77777777" w:rsidR="00675EB9" w:rsidRPr="006457DD" w:rsidRDefault="00675EB9" w:rsidP="00FB2F05">
            <w:pPr>
              <w:rPr>
                <w:lang w:eastAsia="en-AU"/>
              </w:rPr>
            </w:pPr>
            <w:r w:rsidRPr="006457DD">
              <w:rPr>
                <w:lang w:eastAsia="en-AU"/>
              </w:rPr>
              <w:t>0.2505%</w:t>
            </w:r>
          </w:p>
        </w:tc>
        <w:tc>
          <w:tcPr>
            <w:tcW w:w="1247" w:type="pct"/>
            <w:noWrap/>
            <w:hideMark/>
          </w:tcPr>
          <w:p w14:paraId="41B0D18A" w14:textId="77777777" w:rsidR="00675EB9" w:rsidRPr="006457DD" w:rsidRDefault="00675EB9" w:rsidP="00FB2F05">
            <w:pPr>
              <w:rPr>
                <w:lang w:eastAsia="en-AU"/>
              </w:rPr>
            </w:pPr>
            <w:r w:rsidRPr="006457DD">
              <w:rPr>
                <w:lang w:eastAsia="en-AU"/>
              </w:rPr>
              <w:t>0.0586%</w:t>
            </w:r>
          </w:p>
        </w:tc>
      </w:tr>
      <w:tr w:rsidR="00675EB9" w:rsidRPr="006457DD" w14:paraId="5D81A678" w14:textId="77777777" w:rsidTr="00FB2F05">
        <w:trPr>
          <w:trHeight w:val="292"/>
        </w:trPr>
        <w:tc>
          <w:tcPr>
            <w:tcW w:w="1104" w:type="pct"/>
            <w:noWrap/>
            <w:hideMark/>
          </w:tcPr>
          <w:p w14:paraId="7E0120D3" w14:textId="77777777" w:rsidR="00675EB9" w:rsidRPr="006457DD" w:rsidRDefault="00675EB9" w:rsidP="00FB2F05">
            <w:pPr>
              <w:rPr>
                <w:lang w:eastAsia="en-AU"/>
              </w:rPr>
            </w:pPr>
          </w:p>
        </w:tc>
        <w:tc>
          <w:tcPr>
            <w:tcW w:w="1472" w:type="pct"/>
            <w:noWrap/>
            <w:hideMark/>
          </w:tcPr>
          <w:p w14:paraId="0C552EE6" w14:textId="77777777" w:rsidR="00675EB9" w:rsidRPr="006457DD" w:rsidRDefault="00675EB9" w:rsidP="00FB2F05">
            <w:pPr>
              <w:rPr>
                <w:lang w:eastAsia="en-AU"/>
              </w:rPr>
            </w:pPr>
            <w:r w:rsidRPr="006457DD">
              <w:rPr>
                <w:lang w:eastAsia="en-AU"/>
              </w:rPr>
              <w:t>Mannum</w:t>
            </w:r>
          </w:p>
        </w:tc>
        <w:tc>
          <w:tcPr>
            <w:tcW w:w="1177" w:type="pct"/>
            <w:noWrap/>
            <w:hideMark/>
          </w:tcPr>
          <w:p w14:paraId="3AF4E4ED" w14:textId="77777777" w:rsidR="00675EB9" w:rsidRPr="006457DD" w:rsidRDefault="00675EB9" w:rsidP="00FB2F05">
            <w:pPr>
              <w:rPr>
                <w:lang w:eastAsia="en-AU"/>
              </w:rPr>
            </w:pPr>
            <w:r w:rsidRPr="006457DD">
              <w:rPr>
                <w:lang w:eastAsia="en-AU"/>
              </w:rPr>
              <w:t>1.277%</w:t>
            </w:r>
          </w:p>
        </w:tc>
        <w:tc>
          <w:tcPr>
            <w:tcW w:w="1247" w:type="pct"/>
            <w:noWrap/>
            <w:hideMark/>
          </w:tcPr>
          <w:p w14:paraId="5FFF3ADA" w14:textId="77777777" w:rsidR="00675EB9" w:rsidRPr="006457DD" w:rsidRDefault="00675EB9" w:rsidP="00FB2F05">
            <w:pPr>
              <w:rPr>
                <w:lang w:eastAsia="en-AU"/>
              </w:rPr>
            </w:pPr>
            <w:r w:rsidRPr="006457DD">
              <w:rPr>
                <w:lang w:eastAsia="en-AU"/>
              </w:rPr>
              <w:t>0.2987%</w:t>
            </w:r>
          </w:p>
        </w:tc>
      </w:tr>
      <w:tr w:rsidR="00675EB9" w:rsidRPr="006457DD" w14:paraId="4CA73B23" w14:textId="77777777" w:rsidTr="00FB2F05">
        <w:trPr>
          <w:trHeight w:val="292"/>
        </w:trPr>
        <w:tc>
          <w:tcPr>
            <w:tcW w:w="1104" w:type="pct"/>
            <w:noWrap/>
            <w:hideMark/>
          </w:tcPr>
          <w:p w14:paraId="51DC2B4D" w14:textId="77777777" w:rsidR="00675EB9" w:rsidRPr="006457DD" w:rsidRDefault="00675EB9" w:rsidP="00FB2F05">
            <w:pPr>
              <w:rPr>
                <w:lang w:eastAsia="en-AU"/>
              </w:rPr>
            </w:pPr>
          </w:p>
        </w:tc>
        <w:tc>
          <w:tcPr>
            <w:tcW w:w="1472" w:type="pct"/>
            <w:noWrap/>
            <w:hideMark/>
          </w:tcPr>
          <w:p w14:paraId="0675FD6C" w14:textId="77777777" w:rsidR="00675EB9" w:rsidRPr="006457DD" w:rsidRDefault="00675EB9" w:rsidP="00FB2F05">
            <w:pPr>
              <w:rPr>
                <w:lang w:eastAsia="en-AU"/>
              </w:rPr>
            </w:pPr>
            <w:r w:rsidRPr="006457DD">
              <w:rPr>
                <w:lang w:eastAsia="en-AU"/>
              </w:rPr>
              <w:t>Mobilong</w:t>
            </w:r>
          </w:p>
        </w:tc>
        <w:tc>
          <w:tcPr>
            <w:tcW w:w="1177" w:type="pct"/>
            <w:noWrap/>
            <w:hideMark/>
          </w:tcPr>
          <w:p w14:paraId="7787C08B" w14:textId="77777777" w:rsidR="00675EB9" w:rsidRPr="006457DD" w:rsidRDefault="00675EB9" w:rsidP="00FB2F05">
            <w:pPr>
              <w:rPr>
                <w:lang w:eastAsia="en-AU"/>
              </w:rPr>
            </w:pPr>
            <w:r w:rsidRPr="006457DD">
              <w:rPr>
                <w:lang w:eastAsia="en-AU"/>
              </w:rPr>
              <w:t>7.486%</w:t>
            </w:r>
          </w:p>
        </w:tc>
        <w:tc>
          <w:tcPr>
            <w:tcW w:w="1247" w:type="pct"/>
            <w:noWrap/>
            <w:hideMark/>
          </w:tcPr>
          <w:p w14:paraId="2DF28A0F" w14:textId="77777777" w:rsidR="00675EB9" w:rsidRPr="006457DD" w:rsidRDefault="00675EB9" w:rsidP="00FB2F05">
            <w:pPr>
              <w:rPr>
                <w:lang w:eastAsia="en-AU"/>
              </w:rPr>
            </w:pPr>
            <w:r w:rsidRPr="006457DD">
              <w:rPr>
                <w:lang w:eastAsia="en-AU"/>
              </w:rPr>
              <w:t>1.7502%</w:t>
            </w:r>
          </w:p>
        </w:tc>
      </w:tr>
      <w:tr w:rsidR="00675EB9" w:rsidRPr="006457DD" w14:paraId="2937AAB4" w14:textId="77777777" w:rsidTr="00FB2F05">
        <w:trPr>
          <w:trHeight w:val="292"/>
        </w:trPr>
        <w:tc>
          <w:tcPr>
            <w:tcW w:w="1104" w:type="pct"/>
            <w:tcBorders>
              <w:bottom w:val="single" w:sz="6" w:space="0" w:color="auto"/>
            </w:tcBorders>
            <w:noWrap/>
            <w:hideMark/>
          </w:tcPr>
          <w:p w14:paraId="469497D0" w14:textId="77777777" w:rsidR="00675EB9" w:rsidRPr="006457DD" w:rsidRDefault="00675EB9" w:rsidP="00FB2F05">
            <w:pPr>
              <w:rPr>
                <w:lang w:eastAsia="en-AU"/>
              </w:rPr>
            </w:pPr>
          </w:p>
        </w:tc>
        <w:tc>
          <w:tcPr>
            <w:tcW w:w="1472" w:type="pct"/>
            <w:tcBorders>
              <w:bottom w:val="single" w:sz="6" w:space="0" w:color="auto"/>
            </w:tcBorders>
            <w:noWrap/>
            <w:hideMark/>
          </w:tcPr>
          <w:p w14:paraId="4D90E832" w14:textId="77777777" w:rsidR="00675EB9" w:rsidRPr="006457DD" w:rsidRDefault="00675EB9" w:rsidP="00FB2F05">
            <w:pPr>
              <w:rPr>
                <w:lang w:eastAsia="en-AU"/>
              </w:rPr>
            </w:pPr>
            <w:r w:rsidRPr="006457DD">
              <w:rPr>
                <w:lang w:eastAsia="en-AU"/>
              </w:rPr>
              <w:t>Mt Barker and Mt Barker Sth</w:t>
            </w:r>
          </w:p>
        </w:tc>
        <w:tc>
          <w:tcPr>
            <w:tcW w:w="1177" w:type="pct"/>
            <w:tcBorders>
              <w:bottom w:val="single" w:sz="6" w:space="0" w:color="auto"/>
            </w:tcBorders>
            <w:noWrap/>
            <w:hideMark/>
          </w:tcPr>
          <w:p w14:paraId="4B2893A4" w14:textId="77777777" w:rsidR="00675EB9" w:rsidRPr="006457DD" w:rsidRDefault="00675EB9" w:rsidP="00FB2F05">
            <w:pPr>
              <w:rPr>
                <w:lang w:eastAsia="en-AU"/>
              </w:rPr>
            </w:pPr>
            <w:r w:rsidRPr="006457DD">
              <w:rPr>
                <w:lang w:eastAsia="en-AU"/>
              </w:rPr>
              <w:t>18.30%</w:t>
            </w:r>
          </w:p>
        </w:tc>
        <w:tc>
          <w:tcPr>
            <w:tcW w:w="1247" w:type="pct"/>
            <w:tcBorders>
              <w:bottom w:val="single" w:sz="6" w:space="0" w:color="auto"/>
            </w:tcBorders>
            <w:noWrap/>
            <w:hideMark/>
          </w:tcPr>
          <w:p w14:paraId="6EB4CD5F" w14:textId="77777777" w:rsidR="00675EB9" w:rsidRPr="006457DD" w:rsidRDefault="00675EB9" w:rsidP="00FB2F05">
            <w:pPr>
              <w:rPr>
                <w:lang w:eastAsia="en-AU"/>
              </w:rPr>
            </w:pPr>
            <w:r w:rsidRPr="006457DD">
              <w:rPr>
                <w:lang w:eastAsia="en-AU"/>
              </w:rPr>
              <w:t>4.2793%</w:t>
            </w:r>
          </w:p>
        </w:tc>
      </w:tr>
      <w:tr w:rsidR="00675EB9" w:rsidRPr="004100FB" w14:paraId="560B282D" w14:textId="77777777" w:rsidTr="00FB2F05">
        <w:trPr>
          <w:trHeight w:val="292"/>
        </w:trPr>
        <w:tc>
          <w:tcPr>
            <w:tcW w:w="1104" w:type="pct"/>
            <w:tcBorders>
              <w:bottom w:val="single" w:sz="12" w:space="0" w:color="auto"/>
            </w:tcBorders>
            <w:noWrap/>
            <w:hideMark/>
          </w:tcPr>
          <w:p w14:paraId="579C7229" w14:textId="77777777" w:rsidR="00675EB9" w:rsidRPr="004100FB" w:rsidRDefault="00675EB9" w:rsidP="00FB2F05">
            <w:pPr>
              <w:rPr>
                <w:b/>
                <w:lang w:eastAsia="en-AU"/>
              </w:rPr>
            </w:pPr>
            <w:r w:rsidRPr="004100FB">
              <w:rPr>
                <w:b/>
                <w:lang w:eastAsia="en-AU"/>
              </w:rPr>
              <w:t>Riverland</w:t>
            </w:r>
          </w:p>
        </w:tc>
        <w:tc>
          <w:tcPr>
            <w:tcW w:w="1472" w:type="pct"/>
            <w:tcBorders>
              <w:bottom w:val="single" w:sz="12" w:space="0" w:color="auto"/>
            </w:tcBorders>
            <w:noWrap/>
            <w:hideMark/>
          </w:tcPr>
          <w:p w14:paraId="27D486A2" w14:textId="77777777" w:rsidR="00675EB9" w:rsidRPr="004100FB" w:rsidRDefault="00675EB9" w:rsidP="00FB2F05">
            <w:pPr>
              <w:rPr>
                <w:b/>
                <w:lang w:eastAsia="en-AU"/>
              </w:rPr>
            </w:pPr>
          </w:p>
        </w:tc>
        <w:tc>
          <w:tcPr>
            <w:tcW w:w="1177" w:type="pct"/>
            <w:tcBorders>
              <w:bottom w:val="single" w:sz="12" w:space="0" w:color="auto"/>
            </w:tcBorders>
            <w:noWrap/>
            <w:hideMark/>
          </w:tcPr>
          <w:p w14:paraId="1F3DB25F"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1CF09EDC" w14:textId="77777777" w:rsidR="00675EB9" w:rsidRPr="004100FB" w:rsidRDefault="00675EB9" w:rsidP="00FB2F05">
            <w:pPr>
              <w:rPr>
                <w:b/>
                <w:lang w:eastAsia="en-AU"/>
              </w:rPr>
            </w:pPr>
            <w:r w:rsidRPr="004100FB">
              <w:rPr>
                <w:b/>
                <w:lang w:eastAsia="en-AU"/>
              </w:rPr>
              <w:t>5.680%</w:t>
            </w:r>
          </w:p>
        </w:tc>
      </w:tr>
      <w:tr w:rsidR="00675EB9" w:rsidRPr="006457DD" w14:paraId="59256BFE" w14:textId="77777777" w:rsidTr="00FB2F05">
        <w:trPr>
          <w:trHeight w:val="292"/>
        </w:trPr>
        <w:tc>
          <w:tcPr>
            <w:tcW w:w="1104" w:type="pct"/>
            <w:tcBorders>
              <w:top w:val="single" w:sz="12" w:space="0" w:color="auto"/>
            </w:tcBorders>
            <w:noWrap/>
            <w:hideMark/>
          </w:tcPr>
          <w:p w14:paraId="0511206A" w14:textId="77777777" w:rsidR="00675EB9" w:rsidRPr="006457DD" w:rsidRDefault="00675EB9" w:rsidP="00FB2F05">
            <w:pPr>
              <w:rPr>
                <w:bCs/>
                <w:lang w:eastAsia="en-AU"/>
              </w:rPr>
            </w:pPr>
          </w:p>
        </w:tc>
        <w:tc>
          <w:tcPr>
            <w:tcW w:w="1472" w:type="pct"/>
            <w:tcBorders>
              <w:top w:val="single" w:sz="12" w:space="0" w:color="auto"/>
            </w:tcBorders>
            <w:noWrap/>
            <w:hideMark/>
          </w:tcPr>
          <w:p w14:paraId="7D1542B8" w14:textId="77777777" w:rsidR="00675EB9" w:rsidRPr="006457DD" w:rsidRDefault="00675EB9" w:rsidP="00FB2F05">
            <w:pPr>
              <w:rPr>
                <w:lang w:eastAsia="en-AU"/>
              </w:rPr>
            </w:pPr>
            <w:r w:rsidRPr="006457DD">
              <w:rPr>
                <w:lang w:eastAsia="en-AU"/>
              </w:rPr>
              <w:t>Berri</w:t>
            </w:r>
          </w:p>
        </w:tc>
        <w:tc>
          <w:tcPr>
            <w:tcW w:w="1177" w:type="pct"/>
            <w:tcBorders>
              <w:top w:val="single" w:sz="12" w:space="0" w:color="auto"/>
            </w:tcBorders>
            <w:noWrap/>
            <w:hideMark/>
          </w:tcPr>
          <w:p w14:paraId="33AD803C" w14:textId="77777777" w:rsidR="00675EB9" w:rsidRPr="006457DD" w:rsidRDefault="00675EB9" w:rsidP="00FB2F05">
            <w:pPr>
              <w:rPr>
                <w:lang w:eastAsia="en-AU"/>
              </w:rPr>
            </w:pPr>
            <w:r w:rsidRPr="006457DD">
              <w:rPr>
                <w:lang w:eastAsia="en-AU"/>
              </w:rPr>
              <w:t>78.73%</w:t>
            </w:r>
          </w:p>
        </w:tc>
        <w:tc>
          <w:tcPr>
            <w:tcW w:w="1247" w:type="pct"/>
            <w:tcBorders>
              <w:top w:val="single" w:sz="12" w:space="0" w:color="auto"/>
            </w:tcBorders>
            <w:noWrap/>
            <w:hideMark/>
          </w:tcPr>
          <w:p w14:paraId="221D4D26" w14:textId="77777777" w:rsidR="00675EB9" w:rsidRPr="006457DD" w:rsidRDefault="00675EB9" w:rsidP="00FB2F05">
            <w:pPr>
              <w:rPr>
                <w:lang w:eastAsia="en-AU"/>
              </w:rPr>
            </w:pPr>
            <w:r w:rsidRPr="006457DD">
              <w:rPr>
                <w:lang w:eastAsia="en-AU"/>
              </w:rPr>
              <w:t>4.472%</w:t>
            </w:r>
          </w:p>
        </w:tc>
      </w:tr>
      <w:tr w:rsidR="00675EB9" w:rsidRPr="006457DD" w14:paraId="743DD168" w14:textId="77777777" w:rsidTr="00FB2F05">
        <w:trPr>
          <w:trHeight w:val="292"/>
        </w:trPr>
        <w:tc>
          <w:tcPr>
            <w:tcW w:w="1104" w:type="pct"/>
            <w:tcBorders>
              <w:bottom w:val="single" w:sz="6" w:space="0" w:color="auto"/>
            </w:tcBorders>
            <w:noWrap/>
            <w:hideMark/>
          </w:tcPr>
          <w:p w14:paraId="0BACCA2A" w14:textId="77777777" w:rsidR="00675EB9" w:rsidRPr="006457DD" w:rsidRDefault="00675EB9" w:rsidP="00FB2F05">
            <w:pPr>
              <w:rPr>
                <w:lang w:eastAsia="en-AU"/>
              </w:rPr>
            </w:pPr>
          </w:p>
        </w:tc>
        <w:tc>
          <w:tcPr>
            <w:tcW w:w="1472" w:type="pct"/>
            <w:tcBorders>
              <w:bottom w:val="single" w:sz="6" w:space="0" w:color="auto"/>
            </w:tcBorders>
            <w:noWrap/>
            <w:hideMark/>
          </w:tcPr>
          <w:p w14:paraId="7ED46D65" w14:textId="77777777" w:rsidR="00675EB9" w:rsidRPr="006457DD" w:rsidRDefault="00675EB9" w:rsidP="00FB2F05">
            <w:pPr>
              <w:rPr>
                <w:lang w:eastAsia="en-AU"/>
              </w:rPr>
            </w:pPr>
            <w:r w:rsidRPr="006457DD">
              <w:rPr>
                <w:lang w:eastAsia="en-AU"/>
              </w:rPr>
              <w:t>North West Bend</w:t>
            </w:r>
          </w:p>
        </w:tc>
        <w:tc>
          <w:tcPr>
            <w:tcW w:w="1177" w:type="pct"/>
            <w:tcBorders>
              <w:bottom w:val="single" w:sz="6" w:space="0" w:color="auto"/>
            </w:tcBorders>
            <w:noWrap/>
            <w:hideMark/>
          </w:tcPr>
          <w:p w14:paraId="3675A81D" w14:textId="77777777" w:rsidR="00675EB9" w:rsidRPr="006457DD" w:rsidRDefault="00675EB9" w:rsidP="00FB2F05">
            <w:pPr>
              <w:rPr>
                <w:lang w:eastAsia="en-AU"/>
              </w:rPr>
            </w:pPr>
            <w:r w:rsidRPr="006457DD">
              <w:rPr>
                <w:lang w:eastAsia="en-AU"/>
              </w:rPr>
              <w:t>21.27%</w:t>
            </w:r>
          </w:p>
        </w:tc>
        <w:tc>
          <w:tcPr>
            <w:tcW w:w="1247" w:type="pct"/>
            <w:tcBorders>
              <w:bottom w:val="single" w:sz="6" w:space="0" w:color="auto"/>
            </w:tcBorders>
            <w:noWrap/>
            <w:hideMark/>
          </w:tcPr>
          <w:p w14:paraId="5ABF3414" w14:textId="77777777" w:rsidR="00675EB9" w:rsidRPr="006457DD" w:rsidRDefault="00675EB9" w:rsidP="00FB2F05">
            <w:pPr>
              <w:rPr>
                <w:lang w:eastAsia="en-AU"/>
              </w:rPr>
            </w:pPr>
            <w:r w:rsidRPr="006457DD">
              <w:rPr>
                <w:lang w:eastAsia="en-AU"/>
              </w:rPr>
              <w:t>1.208%</w:t>
            </w:r>
          </w:p>
        </w:tc>
      </w:tr>
      <w:tr w:rsidR="00675EB9" w:rsidRPr="004100FB" w14:paraId="5FBD1B48" w14:textId="77777777" w:rsidTr="00FB2F05">
        <w:trPr>
          <w:trHeight w:val="292"/>
        </w:trPr>
        <w:tc>
          <w:tcPr>
            <w:tcW w:w="1104" w:type="pct"/>
            <w:tcBorders>
              <w:bottom w:val="single" w:sz="12" w:space="0" w:color="auto"/>
            </w:tcBorders>
            <w:noWrap/>
            <w:hideMark/>
          </w:tcPr>
          <w:p w14:paraId="02978370" w14:textId="77777777" w:rsidR="00675EB9" w:rsidRPr="004100FB" w:rsidRDefault="00675EB9" w:rsidP="00FB2F05">
            <w:pPr>
              <w:rPr>
                <w:b/>
                <w:lang w:eastAsia="en-AU"/>
              </w:rPr>
            </w:pPr>
            <w:r w:rsidRPr="004100FB">
              <w:rPr>
                <w:b/>
                <w:lang w:eastAsia="en-AU"/>
              </w:rPr>
              <w:t>South East</w:t>
            </w:r>
          </w:p>
        </w:tc>
        <w:tc>
          <w:tcPr>
            <w:tcW w:w="1472" w:type="pct"/>
            <w:tcBorders>
              <w:bottom w:val="single" w:sz="12" w:space="0" w:color="auto"/>
            </w:tcBorders>
            <w:noWrap/>
            <w:hideMark/>
          </w:tcPr>
          <w:p w14:paraId="099A0E85" w14:textId="77777777" w:rsidR="00675EB9" w:rsidRPr="004100FB" w:rsidRDefault="00675EB9" w:rsidP="00FB2F05">
            <w:pPr>
              <w:rPr>
                <w:b/>
                <w:lang w:eastAsia="en-AU"/>
              </w:rPr>
            </w:pPr>
          </w:p>
        </w:tc>
        <w:tc>
          <w:tcPr>
            <w:tcW w:w="1177" w:type="pct"/>
            <w:tcBorders>
              <w:bottom w:val="single" w:sz="12" w:space="0" w:color="auto"/>
            </w:tcBorders>
            <w:noWrap/>
            <w:hideMark/>
          </w:tcPr>
          <w:p w14:paraId="762BCBF2" w14:textId="77777777" w:rsidR="00675EB9" w:rsidRPr="004100FB" w:rsidRDefault="00675EB9" w:rsidP="00FB2F05">
            <w:pPr>
              <w:rPr>
                <w:b/>
                <w:sz w:val="20"/>
                <w:lang w:eastAsia="en-AU"/>
              </w:rPr>
            </w:pPr>
          </w:p>
        </w:tc>
        <w:tc>
          <w:tcPr>
            <w:tcW w:w="1247" w:type="pct"/>
            <w:tcBorders>
              <w:bottom w:val="single" w:sz="12" w:space="0" w:color="auto"/>
            </w:tcBorders>
            <w:noWrap/>
            <w:hideMark/>
          </w:tcPr>
          <w:p w14:paraId="093C0CA0" w14:textId="77777777" w:rsidR="00675EB9" w:rsidRPr="004100FB" w:rsidRDefault="00675EB9" w:rsidP="00FB2F05">
            <w:pPr>
              <w:rPr>
                <w:b/>
                <w:lang w:eastAsia="en-AU"/>
              </w:rPr>
            </w:pPr>
            <w:r w:rsidRPr="004100FB">
              <w:rPr>
                <w:b/>
                <w:lang w:eastAsia="en-AU"/>
              </w:rPr>
              <w:t>8.680%</w:t>
            </w:r>
          </w:p>
        </w:tc>
      </w:tr>
      <w:tr w:rsidR="00675EB9" w:rsidRPr="006457DD" w14:paraId="1FA30863" w14:textId="77777777" w:rsidTr="00FB2F05">
        <w:trPr>
          <w:trHeight w:val="292"/>
        </w:trPr>
        <w:tc>
          <w:tcPr>
            <w:tcW w:w="1104" w:type="pct"/>
            <w:tcBorders>
              <w:top w:val="single" w:sz="12" w:space="0" w:color="auto"/>
            </w:tcBorders>
            <w:noWrap/>
            <w:hideMark/>
          </w:tcPr>
          <w:p w14:paraId="74CC8C18" w14:textId="77777777" w:rsidR="00675EB9" w:rsidRPr="006457DD" w:rsidRDefault="00675EB9" w:rsidP="00FB2F05">
            <w:pPr>
              <w:rPr>
                <w:bCs/>
                <w:lang w:eastAsia="en-AU"/>
              </w:rPr>
            </w:pPr>
          </w:p>
        </w:tc>
        <w:tc>
          <w:tcPr>
            <w:tcW w:w="1472" w:type="pct"/>
            <w:tcBorders>
              <w:top w:val="single" w:sz="12" w:space="0" w:color="auto"/>
            </w:tcBorders>
            <w:noWrap/>
            <w:hideMark/>
          </w:tcPr>
          <w:p w14:paraId="662766FB" w14:textId="77777777" w:rsidR="00675EB9" w:rsidRPr="006457DD" w:rsidRDefault="00675EB9" w:rsidP="00FB2F05">
            <w:pPr>
              <w:rPr>
                <w:lang w:eastAsia="en-AU"/>
              </w:rPr>
            </w:pPr>
            <w:r w:rsidRPr="006457DD">
              <w:rPr>
                <w:lang w:eastAsia="en-AU"/>
              </w:rPr>
              <w:t>Blanche</w:t>
            </w:r>
          </w:p>
        </w:tc>
        <w:tc>
          <w:tcPr>
            <w:tcW w:w="1177" w:type="pct"/>
            <w:tcBorders>
              <w:top w:val="single" w:sz="12" w:space="0" w:color="auto"/>
            </w:tcBorders>
            <w:noWrap/>
            <w:hideMark/>
          </w:tcPr>
          <w:p w14:paraId="10A6AB8A" w14:textId="77777777" w:rsidR="00675EB9" w:rsidRPr="006457DD" w:rsidRDefault="00675EB9" w:rsidP="00FB2F05">
            <w:pPr>
              <w:rPr>
                <w:lang w:eastAsia="en-AU"/>
              </w:rPr>
            </w:pPr>
            <w:r w:rsidRPr="006457DD">
              <w:rPr>
                <w:lang w:eastAsia="en-AU"/>
              </w:rPr>
              <w:t>36.67%</w:t>
            </w:r>
          </w:p>
        </w:tc>
        <w:tc>
          <w:tcPr>
            <w:tcW w:w="1247" w:type="pct"/>
            <w:tcBorders>
              <w:top w:val="single" w:sz="12" w:space="0" w:color="auto"/>
            </w:tcBorders>
            <w:noWrap/>
            <w:hideMark/>
          </w:tcPr>
          <w:p w14:paraId="650F8660" w14:textId="77777777" w:rsidR="00675EB9" w:rsidRPr="006457DD" w:rsidRDefault="00675EB9" w:rsidP="00FB2F05">
            <w:pPr>
              <w:rPr>
                <w:lang w:eastAsia="en-AU"/>
              </w:rPr>
            </w:pPr>
            <w:r w:rsidRPr="006457DD">
              <w:rPr>
                <w:lang w:eastAsia="en-AU"/>
              </w:rPr>
              <w:t>3.183%</w:t>
            </w:r>
          </w:p>
        </w:tc>
      </w:tr>
      <w:tr w:rsidR="00675EB9" w:rsidRPr="006457DD" w14:paraId="491F235F" w14:textId="77777777" w:rsidTr="00FB2F05">
        <w:trPr>
          <w:trHeight w:val="292"/>
        </w:trPr>
        <w:tc>
          <w:tcPr>
            <w:tcW w:w="1104" w:type="pct"/>
            <w:noWrap/>
            <w:hideMark/>
          </w:tcPr>
          <w:p w14:paraId="4C858CF0" w14:textId="77777777" w:rsidR="00675EB9" w:rsidRPr="006457DD" w:rsidRDefault="00675EB9" w:rsidP="00FB2F05">
            <w:pPr>
              <w:rPr>
                <w:lang w:eastAsia="en-AU"/>
              </w:rPr>
            </w:pPr>
          </w:p>
        </w:tc>
        <w:tc>
          <w:tcPr>
            <w:tcW w:w="1472" w:type="pct"/>
            <w:noWrap/>
            <w:hideMark/>
          </w:tcPr>
          <w:p w14:paraId="3A7CBE43" w14:textId="77777777" w:rsidR="00675EB9" w:rsidRPr="006457DD" w:rsidRDefault="00675EB9" w:rsidP="00FB2F05">
            <w:pPr>
              <w:rPr>
                <w:lang w:eastAsia="en-AU"/>
              </w:rPr>
            </w:pPr>
            <w:r w:rsidRPr="006457DD">
              <w:rPr>
                <w:lang w:eastAsia="en-AU"/>
              </w:rPr>
              <w:t>Keith</w:t>
            </w:r>
          </w:p>
        </w:tc>
        <w:tc>
          <w:tcPr>
            <w:tcW w:w="1177" w:type="pct"/>
            <w:noWrap/>
            <w:hideMark/>
          </w:tcPr>
          <w:p w14:paraId="5E9BD978" w14:textId="77777777" w:rsidR="00675EB9" w:rsidRPr="006457DD" w:rsidRDefault="00675EB9" w:rsidP="00FB2F05">
            <w:pPr>
              <w:rPr>
                <w:lang w:eastAsia="en-AU"/>
              </w:rPr>
            </w:pPr>
            <w:r w:rsidRPr="006457DD">
              <w:rPr>
                <w:lang w:eastAsia="en-AU"/>
              </w:rPr>
              <w:t>12.27%</w:t>
            </w:r>
          </w:p>
        </w:tc>
        <w:tc>
          <w:tcPr>
            <w:tcW w:w="1247" w:type="pct"/>
            <w:noWrap/>
            <w:hideMark/>
          </w:tcPr>
          <w:p w14:paraId="1BF2B53A" w14:textId="77777777" w:rsidR="00675EB9" w:rsidRPr="006457DD" w:rsidRDefault="00675EB9" w:rsidP="00FB2F05">
            <w:pPr>
              <w:rPr>
                <w:lang w:eastAsia="en-AU"/>
              </w:rPr>
            </w:pPr>
            <w:r w:rsidRPr="006457DD">
              <w:rPr>
                <w:lang w:eastAsia="en-AU"/>
              </w:rPr>
              <w:t>1.065%</w:t>
            </w:r>
          </w:p>
        </w:tc>
      </w:tr>
      <w:tr w:rsidR="00675EB9" w:rsidRPr="006457DD" w14:paraId="4C59D333" w14:textId="77777777" w:rsidTr="00FB2F05">
        <w:trPr>
          <w:trHeight w:val="292"/>
        </w:trPr>
        <w:tc>
          <w:tcPr>
            <w:tcW w:w="1104" w:type="pct"/>
            <w:noWrap/>
            <w:hideMark/>
          </w:tcPr>
          <w:p w14:paraId="4A9CE148" w14:textId="77777777" w:rsidR="00675EB9" w:rsidRPr="006457DD" w:rsidRDefault="00675EB9" w:rsidP="00FB2F05">
            <w:pPr>
              <w:rPr>
                <w:lang w:eastAsia="en-AU"/>
              </w:rPr>
            </w:pPr>
          </w:p>
        </w:tc>
        <w:tc>
          <w:tcPr>
            <w:tcW w:w="1472" w:type="pct"/>
            <w:noWrap/>
            <w:hideMark/>
          </w:tcPr>
          <w:p w14:paraId="7F7B64F7" w14:textId="77777777" w:rsidR="00675EB9" w:rsidRPr="006457DD" w:rsidRDefault="00675EB9" w:rsidP="00FB2F05">
            <w:pPr>
              <w:rPr>
                <w:lang w:eastAsia="en-AU"/>
              </w:rPr>
            </w:pPr>
            <w:r w:rsidRPr="006457DD">
              <w:rPr>
                <w:lang w:eastAsia="en-AU"/>
              </w:rPr>
              <w:t>Kincraig</w:t>
            </w:r>
          </w:p>
        </w:tc>
        <w:tc>
          <w:tcPr>
            <w:tcW w:w="1177" w:type="pct"/>
            <w:noWrap/>
            <w:hideMark/>
          </w:tcPr>
          <w:p w14:paraId="3BDD4174" w14:textId="77777777" w:rsidR="00675EB9" w:rsidRPr="006457DD" w:rsidRDefault="00675EB9" w:rsidP="00FB2F05">
            <w:pPr>
              <w:rPr>
                <w:lang w:eastAsia="en-AU"/>
              </w:rPr>
            </w:pPr>
            <w:r w:rsidRPr="006457DD">
              <w:rPr>
                <w:lang w:eastAsia="en-AU"/>
              </w:rPr>
              <w:t>12.89%</w:t>
            </w:r>
          </w:p>
        </w:tc>
        <w:tc>
          <w:tcPr>
            <w:tcW w:w="1247" w:type="pct"/>
            <w:noWrap/>
            <w:hideMark/>
          </w:tcPr>
          <w:p w14:paraId="3224E45F" w14:textId="77777777" w:rsidR="00675EB9" w:rsidRPr="006457DD" w:rsidRDefault="00675EB9" w:rsidP="00FB2F05">
            <w:pPr>
              <w:rPr>
                <w:lang w:eastAsia="en-AU"/>
              </w:rPr>
            </w:pPr>
            <w:r w:rsidRPr="006457DD">
              <w:rPr>
                <w:lang w:eastAsia="en-AU"/>
              </w:rPr>
              <w:t>1.119%</w:t>
            </w:r>
          </w:p>
        </w:tc>
      </w:tr>
      <w:tr w:rsidR="00675EB9" w:rsidRPr="006457DD" w14:paraId="54714062" w14:textId="77777777" w:rsidTr="00FB2F05">
        <w:trPr>
          <w:trHeight w:val="292"/>
        </w:trPr>
        <w:tc>
          <w:tcPr>
            <w:tcW w:w="1104" w:type="pct"/>
            <w:noWrap/>
            <w:hideMark/>
          </w:tcPr>
          <w:p w14:paraId="2D081855" w14:textId="77777777" w:rsidR="00675EB9" w:rsidRPr="006457DD" w:rsidRDefault="00675EB9" w:rsidP="00FB2F05">
            <w:pPr>
              <w:rPr>
                <w:lang w:eastAsia="en-AU"/>
              </w:rPr>
            </w:pPr>
          </w:p>
        </w:tc>
        <w:tc>
          <w:tcPr>
            <w:tcW w:w="1472" w:type="pct"/>
            <w:noWrap/>
            <w:hideMark/>
          </w:tcPr>
          <w:p w14:paraId="2A9A2F53" w14:textId="77777777" w:rsidR="00675EB9" w:rsidRPr="006457DD" w:rsidRDefault="00675EB9" w:rsidP="00FB2F05">
            <w:pPr>
              <w:rPr>
                <w:lang w:eastAsia="en-AU"/>
              </w:rPr>
            </w:pPr>
            <w:r w:rsidRPr="006457DD">
              <w:rPr>
                <w:lang w:eastAsia="en-AU"/>
              </w:rPr>
              <w:t>Mt Gambier</w:t>
            </w:r>
          </w:p>
        </w:tc>
        <w:tc>
          <w:tcPr>
            <w:tcW w:w="1177" w:type="pct"/>
            <w:noWrap/>
            <w:hideMark/>
          </w:tcPr>
          <w:p w14:paraId="781650B3" w14:textId="77777777" w:rsidR="00675EB9" w:rsidRPr="006457DD" w:rsidRDefault="00675EB9" w:rsidP="00FB2F05">
            <w:pPr>
              <w:rPr>
                <w:lang w:eastAsia="en-AU"/>
              </w:rPr>
            </w:pPr>
            <w:r w:rsidRPr="006457DD">
              <w:rPr>
                <w:lang w:eastAsia="en-AU"/>
              </w:rPr>
              <w:t>21.09%</w:t>
            </w:r>
          </w:p>
        </w:tc>
        <w:tc>
          <w:tcPr>
            <w:tcW w:w="1247" w:type="pct"/>
            <w:noWrap/>
            <w:hideMark/>
          </w:tcPr>
          <w:p w14:paraId="0B22E329" w14:textId="77777777" w:rsidR="00675EB9" w:rsidRPr="006457DD" w:rsidRDefault="00675EB9" w:rsidP="00FB2F05">
            <w:pPr>
              <w:rPr>
                <w:lang w:eastAsia="en-AU"/>
              </w:rPr>
            </w:pPr>
            <w:r w:rsidRPr="006457DD">
              <w:rPr>
                <w:lang w:eastAsia="en-AU"/>
              </w:rPr>
              <w:t>1.831%</w:t>
            </w:r>
          </w:p>
        </w:tc>
      </w:tr>
      <w:tr w:rsidR="00675EB9" w:rsidRPr="006457DD" w14:paraId="4239EEAA" w14:textId="77777777" w:rsidTr="00FB2F05">
        <w:trPr>
          <w:trHeight w:val="292"/>
        </w:trPr>
        <w:tc>
          <w:tcPr>
            <w:tcW w:w="1104" w:type="pct"/>
            <w:noWrap/>
            <w:hideMark/>
          </w:tcPr>
          <w:p w14:paraId="17BFDB0D" w14:textId="77777777" w:rsidR="00675EB9" w:rsidRPr="006457DD" w:rsidRDefault="00675EB9" w:rsidP="00FB2F05">
            <w:pPr>
              <w:rPr>
                <w:lang w:eastAsia="en-AU"/>
              </w:rPr>
            </w:pPr>
          </w:p>
        </w:tc>
        <w:tc>
          <w:tcPr>
            <w:tcW w:w="1472" w:type="pct"/>
            <w:noWrap/>
            <w:hideMark/>
          </w:tcPr>
          <w:p w14:paraId="36434755" w14:textId="77777777" w:rsidR="00675EB9" w:rsidRPr="006457DD" w:rsidRDefault="00675EB9" w:rsidP="00FB2F05">
            <w:pPr>
              <w:rPr>
                <w:lang w:eastAsia="en-AU"/>
              </w:rPr>
            </w:pPr>
            <w:r w:rsidRPr="006457DD">
              <w:rPr>
                <w:lang w:eastAsia="en-AU"/>
              </w:rPr>
              <w:t>Penola West</w:t>
            </w:r>
          </w:p>
        </w:tc>
        <w:tc>
          <w:tcPr>
            <w:tcW w:w="1177" w:type="pct"/>
            <w:noWrap/>
            <w:hideMark/>
          </w:tcPr>
          <w:p w14:paraId="4E1457E7" w14:textId="77777777" w:rsidR="00675EB9" w:rsidRPr="006457DD" w:rsidRDefault="00675EB9" w:rsidP="00FB2F05">
            <w:pPr>
              <w:rPr>
                <w:lang w:eastAsia="en-AU"/>
              </w:rPr>
            </w:pPr>
            <w:r w:rsidRPr="006457DD">
              <w:rPr>
                <w:lang w:eastAsia="en-AU"/>
              </w:rPr>
              <w:t>6.030%</w:t>
            </w:r>
          </w:p>
        </w:tc>
        <w:tc>
          <w:tcPr>
            <w:tcW w:w="1247" w:type="pct"/>
            <w:noWrap/>
            <w:hideMark/>
          </w:tcPr>
          <w:p w14:paraId="7D7D1274" w14:textId="77777777" w:rsidR="00675EB9" w:rsidRPr="006457DD" w:rsidRDefault="00675EB9" w:rsidP="00FB2F05">
            <w:pPr>
              <w:rPr>
                <w:lang w:eastAsia="en-AU"/>
              </w:rPr>
            </w:pPr>
            <w:r w:rsidRPr="006457DD">
              <w:rPr>
                <w:lang w:eastAsia="en-AU"/>
              </w:rPr>
              <w:t>0.523%</w:t>
            </w:r>
          </w:p>
        </w:tc>
      </w:tr>
      <w:tr w:rsidR="00675EB9" w:rsidRPr="006457DD" w14:paraId="040036D1" w14:textId="77777777" w:rsidTr="00FB2F05">
        <w:trPr>
          <w:trHeight w:val="292"/>
        </w:trPr>
        <w:tc>
          <w:tcPr>
            <w:tcW w:w="1104" w:type="pct"/>
            <w:noWrap/>
            <w:hideMark/>
          </w:tcPr>
          <w:p w14:paraId="4385D9C8" w14:textId="77777777" w:rsidR="00675EB9" w:rsidRPr="006457DD" w:rsidRDefault="00675EB9" w:rsidP="00FB2F05">
            <w:pPr>
              <w:rPr>
                <w:lang w:eastAsia="en-AU"/>
              </w:rPr>
            </w:pPr>
          </w:p>
        </w:tc>
        <w:tc>
          <w:tcPr>
            <w:tcW w:w="1472" w:type="pct"/>
            <w:noWrap/>
            <w:hideMark/>
          </w:tcPr>
          <w:p w14:paraId="0100A853" w14:textId="77777777" w:rsidR="00675EB9" w:rsidRPr="006457DD" w:rsidRDefault="00675EB9" w:rsidP="00FB2F05">
            <w:pPr>
              <w:rPr>
                <w:lang w:eastAsia="en-AU"/>
              </w:rPr>
            </w:pPr>
            <w:r w:rsidRPr="006457DD">
              <w:rPr>
                <w:lang w:eastAsia="en-AU"/>
              </w:rPr>
              <w:t>Snuggery Industrial</w:t>
            </w:r>
          </w:p>
        </w:tc>
        <w:tc>
          <w:tcPr>
            <w:tcW w:w="1177" w:type="pct"/>
            <w:noWrap/>
            <w:hideMark/>
          </w:tcPr>
          <w:p w14:paraId="11462364" w14:textId="77777777" w:rsidR="00675EB9" w:rsidRPr="006457DD" w:rsidRDefault="00675EB9" w:rsidP="00FB2F05">
            <w:pPr>
              <w:rPr>
                <w:lang w:eastAsia="en-AU"/>
              </w:rPr>
            </w:pPr>
            <w:r w:rsidRPr="006457DD">
              <w:rPr>
                <w:lang w:eastAsia="en-AU"/>
              </w:rPr>
              <w:t>-16.00%</w:t>
            </w:r>
          </w:p>
        </w:tc>
        <w:tc>
          <w:tcPr>
            <w:tcW w:w="1247" w:type="pct"/>
            <w:noWrap/>
            <w:hideMark/>
          </w:tcPr>
          <w:p w14:paraId="4AC85F63" w14:textId="77777777" w:rsidR="00675EB9" w:rsidRPr="006457DD" w:rsidRDefault="00675EB9" w:rsidP="00FB2F05">
            <w:pPr>
              <w:rPr>
                <w:lang w:eastAsia="en-AU"/>
              </w:rPr>
            </w:pPr>
            <w:r w:rsidRPr="006457DD">
              <w:rPr>
                <w:lang w:eastAsia="en-AU"/>
              </w:rPr>
              <w:t>-1.389%</w:t>
            </w:r>
          </w:p>
        </w:tc>
      </w:tr>
      <w:tr w:rsidR="00675EB9" w:rsidRPr="006457DD" w14:paraId="318DACE5" w14:textId="77777777" w:rsidTr="00FB2F05">
        <w:trPr>
          <w:trHeight w:val="292"/>
        </w:trPr>
        <w:tc>
          <w:tcPr>
            <w:tcW w:w="1104" w:type="pct"/>
            <w:noWrap/>
            <w:hideMark/>
          </w:tcPr>
          <w:p w14:paraId="1743A3A1" w14:textId="77777777" w:rsidR="00675EB9" w:rsidRPr="006457DD" w:rsidRDefault="00675EB9" w:rsidP="00FB2F05">
            <w:pPr>
              <w:rPr>
                <w:lang w:eastAsia="en-AU"/>
              </w:rPr>
            </w:pPr>
          </w:p>
        </w:tc>
        <w:tc>
          <w:tcPr>
            <w:tcW w:w="1472" w:type="pct"/>
            <w:noWrap/>
            <w:hideMark/>
          </w:tcPr>
          <w:p w14:paraId="18E917B4" w14:textId="77777777" w:rsidR="00675EB9" w:rsidRPr="006457DD" w:rsidRDefault="00675EB9" w:rsidP="00FB2F05">
            <w:pPr>
              <w:rPr>
                <w:lang w:eastAsia="en-AU"/>
              </w:rPr>
            </w:pPr>
            <w:r w:rsidRPr="006457DD">
              <w:rPr>
                <w:lang w:eastAsia="en-AU"/>
              </w:rPr>
              <w:t>Snuggery Rural</w:t>
            </w:r>
          </w:p>
        </w:tc>
        <w:tc>
          <w:tcPr>
            <w:tcW w:w="1177" w:type="pct"/>
            <w:noWrap/>
            <w:hideMark/>
          </w:tcPr>
          <w:p w14:paraId="413F216B" w14:textId="77777777" w:rsidR="00675EB9" w:rsidRPr="006457DD" w:rsidRDefault="00675EB9" w:rsidP="00FB2F05">
            <w:pPr>
              <w:rPr>
                <w:lang w:eastAsia="en-AU"/>
              </w:rPr>
            </w:pPr>
            <w:r w:rsidRPr="006457DD">
              <w:rPr>
                <w:lang w:eastAsia="en-AU"/>
              </w:rPr>
              <w:t>8.300%</w:t>
            </w:r>
          </w:p>
        </w:tc>
        <w:tc>
          <w:tcPr>
            <w:tcW w:w="1247" w:type="pct"/>
            <w:noWrap/>
            <w:hideMark/>
          </w:tcPr>
          <w:p w14:paraId="2DF1D539" w14:textId="77777777" w:rsidR="00675EB9" w:rsidRPr="006457DD" w:rsidRDefault="00675EB9" w:rsidP="00FB2F05">
            <w:pPr>
              <w:rPr>
                <w:lang w:eastAsia="en-AU"/>
              </w:rPr>
            </w:pPr>
            <w:r w:rsidRPr="006457DD">
              <w:rPr>
                <w:lang w:eastAsia="en-AU"/>
              </w:rPr>
              <w:t>0.720%</w:t>
            </w:r>
          </w:p>
        </w:tc>
      </w:tr>
      <w:tr w:rsidR="00675EB9" w:rsidRPr="006457DD" w14:paraId="206AAB66" w14:textId="77777777" w:rsidTr="00FB2F05">
        <w:trPr>
          <w:trHeight w:val="292"/>
        </w:trPr>
        <w:tc>
          <w:tcPr>
            <w:tcW w:w="1104" w:type="pct"/>
            <w:noWrap/>
            <w:hideMark/>
          </w:tcPr>
          <w:p w14:paraId="232EA815" w14:textId="77777777" w:rsidR="00675EB9" w:rsidRPr="006457DD" w:rsidRDefault="00675EB9" w:rsidP="00FB2F05">
            <w:pPr>
              <w:rPr>
                <w:lang w:eastAsia="en-AU"/>
              </w:rPr>
            </w:pPr>
          </w:p>
        </w:tc>
        <w:tc>
          <w:tcPr>
            <w:tcW w:w="1472" w:type="pct"/>
            <w:noWrap/>
            <w:hideMark/>
          </w:tcPr>
          <w:p w14:paraId="4FF2EDC4" w14:textId="77777777" w:rsidR="00675EB9" w:rsidRPr="006457DD" w:rsidRDefault="00675EB9" w:rsidP="00FB2F05">
            <w:pPr>
              <w:rPr>
                <w:lang w:eastAsia="en-AU"/>
              </w:rPr>
            </w:pPr>
            <w:r w:rsidRPr="006457DD">
              <w:rPr>
                <w:lang w:eastAsia="en-AU"/>
              </w:rPr>
              <w:t>Tailem Bend</w:t>
            </w:r>
          </w:p>
        </w:tc>
        <w:tc>
          <w:tcPr>
            <w:tcW w:w="1177" w:type="pct"/>
            <w:noWrap/>
            <w:hideMark/>
          </w:tcPr>
          <w:p w14:paraId="359864A0" w14:textId="77777777" w:rsidR="00675EB9" w:rsidRPr="006457DD" w:rsidRDefault="00675EB9" w:rsidP="00FB2F05">
            <w:pPr>
              <w:rPr>
                <w:lang w:eastAsia="en-AU"/>
              </w:rPr>
            </w:pPr>
            <w:r w:rsidRPr="006457DD">
              <w:rPr>
                <w:lang w:eastAsia="en-AU"/>
              </w:rPr>
              <w:t>18.75%</w:t>
            </w:r>
          </w:p>
        </w:tc>
        <w:tc>
          <w:tcPr>
            <w:tcW w:w="1247" w:type="pct"/>
            <w:noWrap/>
            <w:hideMark/>
          </w:tcPr>
          <w:p w14:paraId="32592199" w14:textId="77777777" w:rsidR="00675EB9" w:rsidRPr="006457DD" w:rsidRDefault="00675EB9" w:rsidP="00FB2F05">
            <w:pPr>
              <w:rPr>
                <w:lang w:eastAsia="en-AU"/>
              </w:rPr>
            </w:pPr>
            <w:r w:rsidRPr="006457DD">
              <w:rPr>
                <w:lang w:eastAsia="en-AU"/>
              </w:rPr>
              <w:t>1.628%</w:t>
            </w:r>
          </w:p>
        </w:tc>
      </w:tr>
    </w:tbl>
    <w:p w14:paraId="373E201A" w14:textId="77777777" w:rsidR="00675EB9" w:rsidRPr="00296940" w:rsidRDefault="00675EB9" w:rsidP="00675EB9"/>
    <w:p w14:paraId="65625A30" w14:textId="192F4F23" w:rsidR="00675EB9" w:rsidRPr="003B36BA" w:rsidRDefault="00675EB9" w:rsidP="00675EB9">
      <w:r w:rsidRPr="002E34C3">
        <w:t xml:space="preserve">The comparison of the honours regional division to ElectraNet’s regional split is summarised in </w:t>
      </w:r>
      <w:r w:rsidRPr="002E34C3">
        <w:fldChar w:fldCharType="begin"/>
      </w:r>
      <w:r w:rsidRPr="002E34C3">
        <w:instrText xml:space="preserve"> REF _Ref207039888 \h  \* MERGEFORMAT </w:instrText>
      </w:r>
      <w:r w:rsidRPr="002E34C3">
        <w:fldChar w:fldCharType="separate"/>
      </w:r>
      <w:r w:rsidR="00D439F1" w:rsidRPr="00D439F1">
        <w:t xml:space="preserve">Table </w:t>
      </w:r>
      <w:r w:rsidR="00D439F1" w:rsidRPr="00D439F1">
        <w:rPr>
          <w:noProof/>
        </w:rPr>
        <w:t>14</w:t>
      </w:r>
      <w:r w:rsidRPr="002E34C3">
        <w:fldChar w:fldCharType="end"/>
      </w:r>
      <w:r w:rsidRPr="002E34C3">
        <w:t>. The main differences are the inclusion of the Iron Triangle region that splits a portion of ElectraNet’s</w:t>
      </w:r>
      <w:r>
        <w:t xml:space="preserve"> Eyre Peninsula region and Upper North region, and the inclusion of the Eastern Hills region in the Mid North honours region.</w:t>
      </w:r>
    </w:p>
    <w:p w14:paraId="092ACDFD" w14:textId="77777777" w:rsidR="00675EB9" w:rsidRDefault="00675EB9" w:rsidP="00675EB9"/>
    <w:p w14:paraId="4A2D21A0" w14:textId="0737BD5E" w:rsidR="00675EB9" w:rsidRDefault="00675EB9" w:rsidP="00675EB9">
      <w:pPr>
        <w:pStyle w:val="Caption"/>
        <w:jc w:val="center"/>
      </w:pPr>
      <w:bookmarkStart w:id="120" w:name="_Ref207039888"/>
      <w:bookmarkStart w:id="121" w:name="_Toc180407262"/>
      <w:r w:rsidRPr="002E34C3">
        <w:rPr>
          <w:b/>
          <w:bCs/>
        </w:rPr>
        <w:t xml:space="preserve">Table </w:t>
      </w:r>
      <w:r w:rsidR="00F07089">
        <w:rPr>
          <w:b/>
          <w:bCs/>
        </w:rPr>
        <w:fldChar w:fldCharType="begin"/>
      </w:r>
      <w:r w:rsidR="00F07089">
        <w:rPr>
          <w:b/>
          <w:bCs/>
        </w:rPr>
        <w:instrText xml:space="preserve"> SEQ Table \* ARABIC </w:instrText>
      </w:r>
      <w:r w:rsidR="00F07089">
        <w:rPr>
          <w:b/>
          <w:bCs/>
        </w:rPr>
        <w:fldChar w:fldCharType="separate"/>
      </w:r>
      <w:r w:rsidR="00D439F1">
        <w:rPr>
          <w:b/>
          <w:bCs/>
          <w:noProof/>
        </w:rPr>
        <w:t>14</w:t>
      </w:r>
      <w:r w:rsidR="00F07089">
        <w:rPr>
          <w:b/>
          <w:bCs/>
        </w:rPr>
        <w:fldChar w:fldCharType="end"/>
      </w:r>
      <w:bookmarkEnd w:id="120"/>
      <w:r w:rsidRPr="002E34C3">
        <w:rPr>
          <w:b/>
          <w:bCs/>
        </w:rPr>
        <w:t>:</w:t>
      </w:r>
      <w:r>
        <w:t xml:space="preserve"> Honours regional mapping compared to ElectraNet’s mapping.</w:t>
      </w:r>
      <w:bookmarkEnd w:id="121"/>
    </w:p>
    <w:tbl>
      <w:tblPr>
        <w:tblStyle w:val="TableGrid"/>
        <w:tblW w:w="0" w:type="auto"/>
        <w:tblLook w:val="04A0" w:firstRow="1" w:lastRow="0" w:firstColumn="1" w:lastColumn="0" w:noHBand="0" w:noVBand="1"/>
      </w:tblPr>
      <w:tblGrid>
        <w:gridCol w:w="4816"/>
        <w:gridCol w:w="4816"/>
      </w:tblGrid>
      <w:tr w:rsidR="00675EB9" w14:paraId="08DC01F4" w14:textId="77777777" w:rsidTr="00FB2F05">
        <w:trPr>
          <w:cnfStyle w:val="100000000000" w:firstRow="1" w:lastRow="0" w:firstColumn="0" w:lastColumn="0" w:oddVBand="0" w:evenVBand="0" w:oddHBand="0" w:evenHBand="0" w:firstRowFirstColumn="0" w:firstRowLastColumn="0" w:lastRowFirstColumn="0" w:lastRowLastColumn="0"/>
        </w:trPr>
        <w:tc>
          <w:tcPr>
            <w:tcW w:w="4816" w:type="dxa"/>
          </w:tcPr>
          <w:p w14:paraId="406FD23D" w14:textId="77777777" w:rsidR="00675EB9" w:rsidRDefault="00675EB9" w:rsidP="00FB2F05">
            <w:r>
              <w:t>Honours Region</w:t>
            </w:r>
          </w:p>
        </w:tc>
        <w:tc>
          <w:tcPr>
            <w:tcW w:w="4816" w:type="dxa"/>
          </w:tcPr>
          <w:p w14:paraId="1CE14335" w14:textId="77777777" w:rsidR="00675EB9" w:rsidRDefault="00675EB9" w:rsidP="00FB2F05">
            <w:r>
              <w:t>Equivalent ElectraNet Region</w:t>
            </w:r>
          </w:p>
        </w:tc>
      </w:tr>
      <w:tr w:rsidR="00675EB9" w14:paraId="30023F15" w14:textId="77777777" w:rsidTr="00FB2F05">
        <w:tc>
          <w:tcPr>
            <w:tcW w:w="4816" w:type="dxa"/>
          </w:tcPr>
          <w:p w14:paraId="7B439BDE" w14:textId="77777777" w:rsidR="00675EB9" w:rsidRDefault="00675EB9" w:rsidP="00FB2F05">
            <w:r>
              <w:t>Adelaide Metro</w:t>
            </w:r>
          </w:p>
        </w:tc>
        <w:tc>
          <w:tcPr>
            <w:tcW w:w="4816" w:type="dxa"/>
          </w:tcPr>
          <w:p w14:paraId="6BBF969F" w14:textId="77777777" w:rsidR="00675EB9" w:rsidRDefault="00675EB9" w:rsidP="00FB2F05">
            <w:r>
              <w:t>Adelaide Metro</w:t>
            </w:r>
          </w:p>
        </w:tc>
      </w:tr>
      <w:tr w:rsidR="00675EB9" w14:paraId="67FE4437" w14:textId="77777777" w:rsidTr="00FB2F05">
        <w:tc>
          <w:tcPr>
            <w:tcW w:w="4816" w:type="dxa"/>
          </w:tcPr>
          <w:p w14:paraId="613AE311" w14:textId="77777777" w:rsidR="00675EB9" w:rsidRDefault="00675EB9" w:rsidP="00FB2F05">
            <w:r>
              <w:t>Eyre Peninsula</w:t>
            </w:r>
          </w:p>
        </w:tc>
        <w:tc>
          <w:tcPr>
            <w:tcW w:w="4816" w:type="dxa"/>
          </w:tcPr>
          <w:p w14:paraId="2B25E63C" w14:textId="77777777" w:rsidR="00675EB9" w:rsidRDefault="00675EB9" w:rsidP="00FB2F05">
            <w:r>
              <w:t>Eyre Peninsula</w:t>
            </w:r>
          </w:p>
        </w:tc>
      </w:tr>
      <w:tr w:rsidR="00675EB9" w14:paraId="47F1D55A" w14:textId="77777777" w:rsidTr="00FB2F05">
        <w:tc>
          <w:tcPr>
            <w:tcW w:w="4816" w:type="dxa"/>
          </w:tcPr>
          <w:p w14:paraId="208BE991" w14:textId="77777777" w:rsidR="00675EB9" w:rsidRDefault="00675EB9" w:rsidP="00FB2F05">
            <w:r>
              <w:t>Iron Triangle</w:t>
            </w:r>
          </w:p>
        </w:tc>
        <w:tc>
          <w:tcPr>
            <w:tcW w:w="4816" w:type="dxa"/>
          </w:tcPr>
          <w:p w14:paraId="328C359F" w14:textId="77777777" w:rsidR="00675EB9" w:rsidRDefault="00675EB9" w:rsidP="00FB2F05">
            <w:r>
              <w:t>Mixture of Eyre Peninsula and Upper North</w:t>
            </w:r>
          </w:p>
        </w:tc>
      </w:tr>
      <w:tr w:rsidR="00675EB9" w14:paraId="49C7A047" w14:textId="77777777" w:rsidTr="00FB2F05">
        <w:tc>
          <w:tcPr>
            <w:tcW w:w="4816" w:type="dxa"/>
          </w:tcPr>
          <w:p w14:paraId="2392A734" w14:textId="77777777" w:rsidR="00675EB9" w:rsidRDefault="00675EB9" w:rsidP="00FB2F05">
            <w:r>
              <w:t>Upper North</w:t>
            </w:r>
          </w:p>
        </w:tc>
        <w:tc>
          <w:tcPr>
            <w:tcW w:w="4816" w:type="dxa"/>
          </w:tcPr>
          <w:p w14:paraId="4C2530A2" w14:textId="77777777" w:rsidR="00675EB9" w:rsidRDefault="00675EB9" w:rsidP="00FB2F05">
            <w:r>
              <w:t>Upper North with the exclusion of Davenport</w:t>
            </w:r>
          </w:p>
        </w:tc>
      </w:tr>
      <w:tr w:rsidR="00675EB9" w14:paraId="6C01813B" w14:textId="77777777" w:rsidTr="00FB2F05">
        <w:tc>
          <w:tcPr>
            <w:tcW w:w="4816" w:type="dxa"/>
          </w:tcPr>
          <w:p w14:paraId="0A5C8D14" w14:textId="77777777" w:rsidR="00675EB9" w:rsidRDefault="00675EB9" w:rsidP="00FB2F05">
            <w:r>
              <w:t>Mid North</w:t>
            </w:r>
          </w:p>
        </w:tc>
        <w:tc>
          <w:tcPr>
            <w:tcW w:w="4816" w:type="dxa"/>
          </w:tcPr>
          <w:p w14:paraId="1B9CDE1B" w14:textId="77777777" w:rsidR="00675EB9" w:rsidRDefault="00675EB9" w:rsidP="00FB2F05">
            <w:r>
              <w:t>Mid North and Eastern Hills</w:t>
            </w:r>
          </w:p>
        </w:tc>
      </w:tr>
      <w:tr w:rsidR="00675EB9" w14:paraId="3EB3F987" w14:textId="77777777" w:rsidTr="00FB2F05">
        <w:tc>
          <w:tcPr>
            <w:tcW w:w="4816" w:type="dxa"/>
          </w:tcPr>
          <w:p w14:paraId="10C7A2F5" w14:textId="77777777" w:rsidR="00675EB9" w:rsidRDefault="00675EB9" w:rsidP="00FB2F05">
            <w:r>
              <w:t>Riverland</w:t>
            </w:r>
          </w:p>
        </w:tc>
        <w:tc>
          <w:tcPr>
            <w:tcW w:w="4816" w:type="dxa"/>
          </w:tcPr>
          <w:p w14:paraId="55C3417B" w14:textId="77777777" w:rsidR="00675EB9" w:rsidRDefault="00675EB9" w:rsidP="00FB2F05">
            <w:r>
              <w:t>Riverland</w:t>
            </w:r>
          </w:p>
        </w:tc>
      </w:tr>
      <w:tr w:rsidR="00675EB9" w14:paraId="010B0D5C" w14:textId="77777777" w:rsidTr="00FB2F05">
        <w:tc>
          <w:tcPr>
            <w:tcW w:w="4816" w:type="dxa"/>
          </w:tcPr>
          <w:p w14:paraId="197894D3" w14:textId="77777777" w:rsidR="00675EB9" w:rsidRDefault="00675EB9" w:rsidP="00FB2F05">
            <w:r>
              <w:t>South East</w:t>
            </w:r>
          </w:p>
        </w:tc>
        <w:tc>
          <w:tcPr>
            <w:tcW w:w="4816" w:type="dxa"/>
          </w:tcPr>
          <w:p w14:paraId="41F221E4" w14:textId="77777777" w:rsidR="00675EB9" w:rsidRDefault="00675EB9" w:rsidP="00FB2F05">
            <w:r>
              <w:t>South East</w:t>
            </w:r>
          </w:p>
        </w:tc>
      </w:tr>
    </w:tbl>
    <w:p w14:paraId="200C3A9F" w14:textId="77777777" w:rsidR="00675EB9" w:rsidRDefault="00675EB9" w:rsidP="00675EB9"/>
    <w:p w14:paraId="1031A215" w14:textId="77777777" w:rsidR="00675EB9" w:rsidRDefault="00675EB9" w:rsidP="00675EB9">
      <w:pPr>
        <w:jc w:val="left"/>
        <w:rPr>
          <w:lang w:val="en-US"/>
        </w:rPr>
      </w:pPr>
      <w:r>
        <w:rPr>
          <w:lang w:val="en-US"/>
        </w:rPr>
        <w:br w:type="page"/>
      </w:r>
    </w:p>
    <w:p w14:paraId="5B23C712" w14:textId="77777777" w:rsidR="00675EB9" w:rsidRPr="00D65AC5" w:rsidRDefault="00675EB9" w:rsidP="00675EB9">
      <w:pPr>
        <w:rPr>
          <w:b/>
          <w:bCs/>
          <w:lang w:val="en-US"/>
        </w:rPr>
      </w:pPr>
      <w:r w:rsidRPr="00D65AC5">
        <w:rPr>
          <w:b/>
          <w:bCs/>
          <w:lang w:val="en-US"/>
        </w:rPr>
        <w:lastRenderedPageBreak/>
        <w:t>Sources</w:t>
      </w:r>
    </w:p>
    <w:p w14:paraId="0698F205" w14:textId="1AF2E275" w:rsidR="00675EB9" w:rsidRPr="00017B46" w:rsidRDefault="00675EB9" w:rsidP="00675EB9">
      <w:pPr>
        <w:rPr>
          <w:lang w:val="en-US"/>
        </w:rPr>
      </w:pPr>
      <w:r>
        <w:rPr>
          <w:noProof/>
        </w:rPr>
        <w:t>[1]</w:t>
      </w:r>
      <w:r>
        <w:rPr>
          <w:noProof/>
        </w:rPr>
        <w:tab/>
        <w:t xml:space="preserve">Government of South Australia: Department for Energy and Minding, </w:t>
      </w:r>
      <w:r w:rsidRPr="00D65AC5">
        <w:rPr>
          <w:i/>
          <w:iCs/>
          <w:noProof/>
        </w:rPr>
        <w:t>"Hydrogen projects in South Australia."</w:t>
      </w:r>
      <w:r w:rsidRPr="0029666A">
        <w:rPr>
          <w:noProof/>
        </w:rPr>
        <w:t xml:space="preserve"> </w:t>
      </w:r>
      <w:r>
        <w:rPr>
          <w:noProof/>
        </w:rPr>
        <w:t>[Online]. Available:</w:t>
      </w:r>
      <w:r w:rsidRPr="0029666A">
        <w:rPr>
          <w:noProof/>
        </w:rPr>
        <w:t xml:space="preserve"> </w:t>
      </w:r>
      <w:hyperlink r:id="rId46" w:history="1">
        <w:r w:rsidRPr="0029666A">
          <w:rPr>
            <w:rStyle w:val="Hyperlink"/>
            <w:noProof/>
          </w:rPr>
          <w:t>https://www.hydrogen.sa.gov.au/industry/hydrogen-projects-in-south-australia</w:t>
        </w:r>
      </w:hyperlink>
      <w:r>
        <w:t xml:space="preserve">. [Accessed: </w:t>
      </w:r>
      <w:r w:rsidRPr="0029666A">
        <w:rPr>
          <w:noProof/>
        </w:rPr>
        <w:t>Aug. 28, 2024</w:t>
      </w:r>
      <w:r>
        <w:rPr>
          <w:noProof/>
        </w:rPr>
        <w:t>]</w:t>
      </w:r>
      <w:r w:rsidRPr="0029666A">
        <w:rPr>
          <w:noProof/>
        </w:rPr>
        <w:t>.</w:t>
      </w:r>
    </w:p>
    <w:p w14:paraId="0DABC8C5" w14:textId="77777777" w:rsidR="00062324" w:rsidRPr="00DF3B4B" w:rsidRDefault="00062324" w:rsidP="00DF3B4B"/>
    <w:sectPr w:rsidR="00062324" w:rsidRPr="00DF3B4B" w:rsidSect="00F7644E">
      <w:footerReference w:type="first" r:id="rId47"/>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CF846" w14:textId="77777777" w:rsidR="00C40F42" w:rsidRPr="006816AD" w:rsidRDefault="00C40F42" w:rsidP="00A2646E">
      <w:r w:rsidRPr="006816AD">
        <w:separator/>
      </w:r>
    </w:p>
  </w:endnote>
  <w:endnote w:type="continuationSeparator" w:id="0">
    <w:p w14:paraId="1CA05450" w14:textId="77777777" w:rsidR="00C40F42" w:rsidRPr="006816AD" w:rsidRDefault="00C40F42" w:rsidP="00A2646E">
      <w:r w:rsidRPr="006816AD">
        <w:continuationSeparator/>
      </w:r>
    </w:p>
  </w:endnote>
  <w:endnote w:type="continuationNotice" w:id="1">
    <w:p w14:paraId="2369C96D" w14:textId="77777777" w:rsidR="00C40F42" w:rsidRPr="006816AD" w:rsidRDefault="00C40F4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charset w:val="00"/>
    <w:family w:val="swiss"/>
    <w:pitch w:val="variable"/>
    <w:sig w:usb0="A00000EF" w:usb1="5000204B" w:usb2="00000000" w:usb3="00000000" w:csb0="00000093" w:csb1="00000000"/>
  </w:font>
  <w:font w:name="Arial Rounded MT">
    <w:altName w:val="Arial"/>
    <w:charset w:val="00"/>
    <w:family w:val="auto"/>
    <w:pitch w:val="variable"/>
    <w:sig w:usb0="80000027"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otham Light">
    <w:altName w:val="Calibri"/>
    <w:panose1 w:val="00000000000000000000"/>
    <w:charset w:val="00"/>
    <w:family w:val="modern"/>
    <w:notTrueType/>
    <w:pitch w:val="variable"/>
    <w:sig w:usb0="A00002FF" w:usb1="4000005B" w:usb2="00000000" w:usb3="00000000" w:csb0="0000009F" w:csb1="00000000"/>
  </w:font>
  <w:font w:name="Arial">
    <w:panose1 w:val="020B0604020202020204"/>
    <w:charset w:val="00"/>
    <w:family w:val="swiss"/>
    <w:pitch w:val="variable"/>
    <w:sig w:usb0="E0002EFF" w:usb1="C000785B" w:usb2="00000009" w:usb3="00000000" w:csb0="000001FF"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kkurat Pro">
    <w:altName w:val="Calibri"/>
    <w:panose1 w:val="00000000000000000000"/>
    <w:charset w:val="00"/>
    <w:family w:val="modern"/>
    <w:notTrueType/>
    <w:pitch w:val="variable"/>
    <w:sig w:usb0="A00000AF" w:usb1="5000246A" w:usb2="00000000" w:usb3="00000000" w:csb0="0000000B" w:csb1="00000000"/>
  </w:font>
  <w:font w:name="Akkurat Pro Light">
    <w:altName w:val="Calibri"/>
    <w:panose1 w:val="00000000000000000000"/>
    <w:charset w:val="00"/>
    <w:family w:val="modern"/>
    <w:notTrueType/>
    <w:pitch w:val="variable"/>
    <w:sig w:usb0="A00000AF" w:usb1="5000246A" w:usb2="00000000" w:usb3="00000000" w:csb0="0000000B"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E0076" w14:textId="52FF4401" w:rsidR="00181860" w:rsidRPr="00E55E56" w:rsidRDefault="00181860" w:rsidP="0028666F">
    <w:pPr>
      <w:pStyle w:val="Footer"/>
      <w:rPr>
        <w:rFonts w:ascii="Times New Roman" w:hAnsi="Times New Roman" w:cs="Times New Roman"/>
        <w:sz w:val="22"/>
        <w:szCs w:val="22"/>
        <w:lang w:val="en-US"/>
      </w:rPr>
    </w:pP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COMMENTS  "Commercial in Confidence" \* Caps  \* MERGEFORMAT </w:instrText>
    </w:r>
    <w:r>
      <w:rPr>
        <w:rFonts w:ascii="Times New Roman" w:hAnsi="Times New Roman" w:cs="Times New Roman"/>
        <w:sz w:val="22"/>
        <w:szCs w:val="22"/>
        <w:lang w:val="en-US"/>
      </w:rPr>
      <w:fldChar w:fldCharType="separate"/>
    </w:r>
    <w:r w:rsidR="00B7267E">
      <w:rPr>
        <w:rFonts w:ascii="Times New Roman" w:hAnsi="Times New Roman" w:cs="Times New Roman"/>
        <w:caps w:val="0"/>
        <w:sz w:val="22"/>
        <w:szCs w:val="22"/>
        <w:lang w:val="en-US"/>
      </w:rPr>
      <w:t>Commercial In Confidence</w:t>
    </w:r>
    <w:r>
      <w:rPr>
        <w:rFonts w:ascii="Times New Roman" w:hAnsi="Times New Roman" w:cs="Times New Roman"/>
        <w:sz w:val="22"/>
        <w:szCs w:val="22"/>
        <w:lang w:val="en-US"/>
      </w:rPr>
      <w:fldChar w:fldCharType="end"/>
    </w:r>
    <w:r>
      <w:rPr>
        <w:rFonts w:ascii="Times New Roman" w:hAnsi="Times New Roman" w:cs="Times New Roman"/>
        <w:sz w:val="22"/>
        <w:szCs w:val="22"/>
        <w:lang w:val="en-US"/>
      </w:rPr>
      <w:ptab w:relativeTo="margin" w:alignment="right" w:leader="none"/>
    </w:r>
    <w:r>
      <w:rPr>
        <w:rFonts w:ascii="Times New Roman" w:hAnsi="Times New Roman" w:cs="Times New Roman"/>
        <w:sz w:val="22"/>
        <w:szCs w:val="22"/>
        <w:lang w:val="en-US"/>
      </w:rPr>
      <w:fldChar w:fldCharType="begin"/>
    </w:r>
    <w:r>
      <w:rPr>
        <w:rFonts w:ascii="Times New Roman" w:hAnsi="Times New Roman" w:cs="Times New Roman"/>
        <w:sz w:val="22"/>
        <w:szCs w:val="22"/>
        <w:lang w:val="en-US"/>
      </w:rPr>
      <w:instrText xml:space="preserve"> PAGE  \* Arabic  \* MERGEFORMAT </w:instrText>
    </w:r>
    <w:r>
      <w:rPr>
        <w:rFonts w:ascii="Times New Roman" w:hAnsi="Times New Roman" w:cs="Times New Roman"/>
        <w:sz w:val="22"/>
        <w:szCs w:val="22"/>
        <w:lang w:val="en-US"/>
      </w:rPr>
      <w:fldChar w:fldCharType="separate"/>
    </w:r>
    <w:r>
      <w:rPr>
        <w:rFonts w:ascii="Times New Roman" w:hAnsi="Times New Roman" w:cs="Times New Roman"/>
        <w:noProof/>
        <w:sz w:val="22"/>
        <w:szCs w:val="22"/>
        <w:lang w:val="en-US"/>
      </w:rPr>
      <w:t>363</w:t>
    </w:r>
    <w:r>
      <w:rPr>
        <w:rFonts w:ascii="Times New Roman" w:hAnsi="Times New Roman" w:cs="Times New Roman"/>
        <w:sz w:val="22"/>
        <w:szCs w:val="22"/>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8C1C2" w14:textId="77777777" w:rsidR="00C40F42" w:rsidRPr="006816AD" w:rsidRDefault="00C40F42" w:rsidP="00A2646E">
      <w:r w:rsidRPr="006816AD">
        <w:separator/>
      </w:r>
    </w:p>
  </w:footnote>
  <w:footnote w:type="continuationSeparator" w:id="0">
    <w:p w14:paraId="41366FD8" w14:textId="77777777" w:rsidR="00C40F42" w:rsidRPr="006816AD" w:rsidRDefault="00C40F42" w:rsidP="00A2646E">
      <w:r w:rsidRPr="006816AD">
        <w:continuationSeparator/>
      </w:r>
    </w:p>
  </w:footnote>
  <w:footnote w:type="continuationNotice" w:id="1">
    <w:p w14:paraId="646C740B" w14:textId="77777777" w:rsidR="00C40F42" w:rsidRPr="006816AD" w:rsidRDefault="00C40F4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2AA"/>
    <w:multiLevelType w:val="hybridMultilevel"/>
    <w:tmpl w:val="2B0E11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084488"/>
    <w:multiLevelType w:val="hybridMultilevel"/>
    <w:tmpl w:val="0CF8E1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5F38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862309"/>
    <w:multiLevelType w:val="hybridMultilevel"/>
    <w:tmpl w:val="5D701C5C"/>
    <w:lvl w:ilvl="0" w:tplc="8EBE767A">
      <w:start w:val="1"/>
      <w:numFmt w:val="decimal"/>
      <w:pStyle w:val="DividerNumb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E26217"/>
    <w:multiLevelType w:val="hybridMultilevel"/>
    <w:tmpl w:val="D6202A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1A3D71"/>
    <w:multiLevelType w:val="hybridMultilevel"/>
    <w:tmpl w:val="2682C6B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30692C"/>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3F1BB9"/>
    <w:multiLevelType w:val="multilevel"/>
    <w:tmpl w:val="260A90F4"/>
    <w:lvl w:ilvl="0">
      <w:start w:val="1"/>
      <w:numFmt w:val="upperLetter"/>
      <w:pStyle w:val="AppendixHeading1x"/>
      <w:lvlText w:val="Appendix %1."/>
      <w:lvlJc w:val="left"/>
      <w:pPr>
        <w:tabs>
          <w:tab w:val="num" w:pos="851"/>
        </w:tabs>
        <w:ind w:left="851" w:hanging="851"/>
      </w:pPr>
      <w:rPr>
        <w:rFonts w:hint="default"/>
        <w:b w:val="0"/>
        <w:bCs/>
        <w:i w:val="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lowerRoman"/>
      <w:lvlText w:val="%6."/>
      <w:lvlJc w:val="righ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right"/>
      <w:pPr>
        <w:tabs>
          <w:tab w:val="num" w:pos="851"/>
        </w:tabs>
        <w:ind w:left="851" w:hanging="851"/>
      </w:pPr>
      <w:rPr>
        <w:rFonts w:hint="default"/>
      </w:rPr>
    </w:lvl>
  </w:abstractNum>
  <w:abstractNum w:abstractNumId="8" w15:restartNumberingAfterBreak="0">
    <w:nsid w:val="0DB75D86"/>
    <w:multiLevelType w:val="multilevel"/>
    <w:tmpl w:val="7C52C8DC"/>
    <w:lvl w:ilvl="0">
      <w:start w:val="1"/>
      <w:numFmt w:val="bullet"/>
      <w:pStyle w:val="ListParagraph"/>
      <w:lvlText w:val=""/>
      <w:lvlJc w:val="left"/>
      <w:pPr>
        <w:ind w:left="425" w:hanging="425"/>
      </w:pPr>
      <w:rPr>
        <w:rFonts w:ascii="Symbol" w:hAnsi="Symbol" w:hint="default"/>
        <w:color w:val="000000" w:themeColor="text2"/>
        <w:spacing w:val="-1"/>
        <w:w w:val="100"/>
        <w:sz w:val="18"/>
        <w:szCs w:val="20"/>
      </w:rPr>
    </w:lvl>
    <w:lvl w:ilvl="1">
      <w:start w:val="1"/>
      <w:numFmt w:val="bullet"/>
      <w:pStyle w:val="ListParagraph2"/>
      <w:lvlText w:val="–"/>
      <w:lvlJc w:val="left"/>
      <w:pPr>
        <w:ind w:left="851" w:hanging="426"/>
      </w:pPr>
      <w:rPr>
        <w:rFonts w:ascii="Avenir Next LT Pro Light" w:hAnsi="Avenir Next LT Pro Light" w:hint="default"/>
        <w:color w:val="000000" w:themeColor="text2"/>
      </w:rPr>
    </w:lvl>
    <w:lvl w:ilvl="2">
      <w:start w:val="1"/>
      <w:numFmt w:val="bullet"/>
      <w:pStyle w:val="ListParagraph3"/>
      <w:lvlText w:val="–"/>
      <w:lvlJc w:val="left"/>
      <w:pPr>
        <w:ind w:left="1276" w:hanging="425"/>
      </w:pPr>
      <w:rPr>
        <w:rFonts w:ascii="Avenir Next LT Pro Light" w:hAnsi="Avenir Next LT Pro Light" w:hint="default"/>
        <w:color w:val="000000" w:themeColor="text2"/>
      </w:rPr>
    </w:lvl>
    <w:lvl w:ilvl="3">
      <w:start w:val="1"/>
      <w:numFmt w:val="none"/>
      <w:pStyle w:val="ListParagraph4"/>
      <w:lvlText w:val=""/>
      <w:lvlJc w:val="left"/>
      <w:pPr>
        <w:ind w:left="1701" w:hanging="1"/>
      </w:pPr>
      <w:rPr>
        <w:rFonts w:hint="default"/>
      </w:rPr>
    </w:lvl>
    <w:lvl w:ilvl="4">
      <w:start w:val="1"/>
      <w:numFmt w:val="none"/>
      <w:pStyle w:val="ListParagraph5"/>
      <w:lvlText w:val=""/>
      <w:lvlJc w:val="left"/>
      <w:pPr>
        <w:ind w:left="2126" w:hanging="1"/>
      </w:pPr>
      <w:rPr>
        <w:rFonts w:hint="default"/>
      </w:rPr>
    </w:lvl>
    <w:lvl w:ilvl="5">
      <w:start w:val="1"/>
      <w:numFmt w:val="none"/>
      <w:pStyle w:val="ListParagraph6"/>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9" w15:restartNumberingAfterBreak="0">
    <w:nsid w:val="0DD726A9"/>
    <w:multiLevelType w:val="multilevel"/>
    <w:tmpl w:val="90E67384"/>
    <w:styleLink w:val="ListAppendix"/>
    <w:lvl w:ilvl="0">
      <w:start w:val="1"/>
      <w:numFmt w:val="upperLetter"/>
      <w:lvlText w:val="Appendix %1"/>
      <w:lvlJc w:val="left"/>
      <w:pPr>
        <w:tabs>
          <w:tab w:val="num" w:pos="2268"/>
        </w:tabs>
        <w:ind w:left="2268" w:hanging="2268"/>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0" w15:restartNumberingAfterBreak="0">
    <w:nsid w:val="0EF75435"/>
    <w:multiLevelType w:val="multilevel"/>
    <w:tmpl w:val="97DAED94"/>
    <w:styleLink w:val="ListAlpha"/>
    <w:lvl w:ilvl="0">
      <w:start w:val="1"/>
      <w:numFmt w:val="lowerLetter"/>
      <w:lvlText w:val="(%1)"/>
      <w:lvlJc w:val="left"/>
      <w:pPr>
        <w:tabs>
          <w:tab w:val="num" w:pos="425"/>
        </w:tabs>
        <w:ind w:left="425" w:hanging="425"/>
      </w:pPr>
      <w:rPr>
        <w:rFonts w:hint="default"/>
      </w:rPr>
    </w:lvl>
    <w:lvl w:ilvl="1">
      <w:start w:val="1"/>
      <w:numFmt w:val="lowerRoman"/>
      <w:lvlText w:val="(%2)"/>
      <w:lvlJc w:val="left"/>
      <w:pPr>
        <w:tabs>
          <w:tab w:val="num" w:pos="850"/>
        </w:tabs>
        <w:ind w:left="850" w:hanging="425"/>
      </w:pPr>
      <w:rPr>
        <w:rFonts w:hint="default"/>
      </w:rPr>
    </w:lvl>
    <w:lvl w:ilvl="2">
      <w:start w:val="1"/>
      <w:numFmt w:val="decimal"/>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1" w15:restartNumberingAfterBreak="0">
    <w:nsid w:val="108919C3"/>
    <w:multiLevelType w:val="hybridMultilevel"/>
    <w:tmpl w:val="29669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1105D5"/>
    <w:multiLevelType w:val="hybridMultilevel"/>
    <w:tmpl w:val="DCFE8E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6E92A0D"/>
    <w:multiLevelType w:val="multilevel"/>
    <w:tmpl w:val="57EEBE30"/>
    <w:lvl w:ilvl="0">
      <w:start w:val="1"/>
      <w:numFmt w:val="bullet"/>
      <w:pStyle w:val="TableBullet"/>
      <w:lvlText w:val=""/>
      <w:lvlJc w:val="left"/>
      <w:pPr>
        <w:tabs>
          <w:tab w:val="num" w:pos="397"/>
        </w:tabs>
        <w:ind w:left="284" w:hanging="284"/>
      </w:pPr>
      <w:rPr>
        <w:rFonts w:ascii="Symbol" w:hAnsi="Symbol" w:hint="default"/>
        <w:color w:val="00AF41" w:themeColor="accent2"/>
      </w:rPr>
    </w:lvl>
    <w:lvl w:ilvl="1">
      <w:start w:val="1"/>
      <w:numFmt w:val="bullet"/>
      <w:pStyle w:val="TableBullet2"/>
      <w:lvlText w:val="–"/>
      <w:lvlJc w:val="left"/>
      <w:pPr>
        <w:tabs>
          <w:tab w:val="num" w:pos="680"/>
        </w:tabs>
        <w:ind w:left="567" w:hanging="283"/>
      </w:pPr>
      <w:rPr>
        <w:rFonts w:ascii="Arial Rounded MT" w:hAnsi="Arial Rounded MT" w:hint="default"/>
        <w:color w:val="00833E" w:themeColor="accent1"/>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4" w15:restartNumberingAfterBreak="0">
    <w:nsid w:val="1A4E610B"/>
    <w:multiLevelType w:val="multilevel"/>
    <w:tmpl w:val="100ABDF4"/>
    <w:styleLink w:val="ListNumber"/>
    <w:lvl w:ilvl="0">
      <w:start w:val="1"/>
      <w:numFmt w:val="decimal"/>
      <w:lvlText w:val="(%1)"/>
      <w:lvlJc w:val="left"/>
      <w:pPr>
        <w:tabs>
          <w:tab w:val="num" w:pos="0"/>
        </w:tabs>
        <w:ind w:left="425" w:hanging="425"/>
      </w:pPr>
      <w:rPr>
        <w:rFonts w:hint="default"/>
      </w:rPr>
    </w:lvl>
    <w:lvl w:ilvl="1">
      <w:start w:val="1"/>
      <w:numFmt w:val="lowerLetter"/>
      <w:lvlText w:val="(%2)"/>
      <w:lvlJc w:val="left"/>
      <w:pPr>
        <w:tabs>
          <w:tab w:val="num" w:pos="850"/>
        </w:tabs>
        <w:ind w:left="850" w:hanging="425"/>
      </w:pPr>
      <w:rPr>
        <w:rFonts w:hint="default"/>
      </w:rPr>
    </w:lvl>
    <w:lvl w:ilvl="2">
      <w:start w:val="1"/>
      <w:numFmt w:val="lowerRoman"/>
      <w:lvlText w:val="(%3)"/>
      <w:lvlJc w:val="left"/>
      <w:pPr>
        <w:tabs>
          <w:tab w:val="num" w:pos="1275"/>
        </w:tabs>
        <w:ind w:left="1275" w:hanging="425"/>
      </w:pPr>
      <w:rPr>
        <w:rFonts w:hint="default"/>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B042CB8"/>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CA3426"/>
    <w:multiLevelType w:val="hybridMultilevel"/>
    <w:tmpl w:val="A8429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D737170"/>
    <w:multiLevelType w:val="multilevel"/>
    <w:tmpl w:val="2142220A"/>
    <w:lvl w:ilvl="0">
      <w:start w:val="1"/>
      <w:numFmt w:val="decimal"/>
      <w:pStyle w:val="Heading1"/>
      <w:lvlText w:val="%1."/>
      <w:lvlJc w:val="left"/>
      <w:pPr>
        <w:tabs>
          <w:tab w:val="num" w:pos="1134"/>
        </w:tabs>
        <w:ind w:left="1134" w:hanging="1134"/>
      </w:pPr>
      <w:rPr>
        <w:rFonts w:ascii="Times New Roman" w:hAnsi="Times New Roman" w:hint="default"/>
        <w:b/>
        <w:i w:val="0"/>
        <w:sz w:val="32"/>
      </w:rPr>
    </w:lvl>
    <w:lvl w:ilvl="1">
      <w:start w:val="1"/>
      <w:numFmt w:val="decimal"/>
      <w:pStyle w:val="Heading2"/>
      <w:lvlText w:val="%1.%2"/>
      <w:lvlJc w:val="left"/>
      <w:pPr>
        <w:tabs>
          <w:tab w:val="num" w:pos="1134"/>
        </w:tabs>
        <w:ind w:left="1134" w:hanging="1134"/>
      </w:pPr>
      <w:rPr>
        <w:rFonts w:ascii="Times New Roman" w:hAnsi="Times New Roman" w:hint="default"/>
        <w:b/>
        <w:i w:val="0"/>
        <w:sz w:val="28"/>
      </w:rPr>
    </w:lvl>
    <w:lvl w:ilvl="2">
      <w:start w:val="1"/>
      <w:numFmt w:val="decimal"/>
      <w:pStyle w:val="Heading3"/>
      <w:lvlText w:val="%1.%2.%3"/>
      <w:lvlJc w:val="left"/>
      <w:pPr>
        <w:tabs>
          <w:tab w:val="num" w:pos="1134"/>
        </w:tabs>
        <w:ind w:left="1134" w:hanging="1134"/>
      </w:pPr>
      <w:rPr>
        <w:rFonts w:ascii="Times New Roman" w:hAnsi="Times New Roman" w:hint="default"/>
        <w:b/>
        <w:i w:val="0"/>
        <w:sz w:val="24"/>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upperLetter"/>
      <w:lvlText w:val="Appendix %6"/>
      <w:lvlJc w:val="left"/>
      <w:pPr>
        <w:tabs>
          <w:tab w:val="num" w:pos="2160"/>
        </w:tabs>
        <w:ind w:left="0" w:firstLine="0"/>
      </w:pPr>
      <w:rPr>
        <w:rFonts w:ascii="Times New Roman" w:hAnsi="Times New Roman" w:hint="default"/>
        <w:b/>
        <w:i w:val="0"/>
        <w:sz w:val="32"/>
      </w:rPr>
    </w:lvl>
    <w:lvl w:ilvl="6">
      <w:start w:val="1"/>
      <w:numFmt w:val="non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18" w15:restartNumberingAfterBreak="0">
    <w:nsid w:val="1DB72887"/>
    <w:multiLevelType w:val="hybridMultilevel"/>
    <w:tmpl w:val="E6D65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12B2410"/>
    <w:multiLevelType w:val="multilevel"/>
    <w:tmpl w:val="A51E18E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5"/>
      <w:lvlText w:val="Appendix %7"/>
      <w:lvlJc w:val="left"/>
      <w:pPr>
        <w:tabs>
          <w:tab w:val="num" w:pos="2160"/>
        </w:tabs>
        <w:ind w:left="2520" w:hanging="2520"/>
      </w:pPr>
      <w:rPr>
        <w:rFonts w:ascii="Times New Roman" w:hAnsi="Times New Roman" w:cs="Times New Roman" w:hint="default"/>
        <w:b/>
        <w:i w:val="0"/>
        <w:sz w:val="32"/>
      </w:rPr>
    </w:lvl>
    <w:lvl w:ilvl="7">
      <w:start w:val="1"/>
      <w:numFmt w:val="decimal"/>
      <w:pStyle w:val="Heading7"/>
      <w:lvlText w:val="%7.%8"/>
      <w:lvlJc w:val="left"/>
      <w:pPr>
        <w:tabs>
          <w:tab w:val="num" w:pos="1440"/>
        </w:tabs>
        <w:ind w:left="2880" w:hanging="2880"/>
      </w:pPr>
      <w:rPr>
        <w:rFonts w:ascii="Times New Roman" w:hAnsi="Times New Roman" w:hint="default"/>
        <w:b/>
        <w:i w:val="0"/>
        <w:sz w:val="28"/>
      </w:rPr>
    </w:lvl>
    <w:lvl w:ilvl="8">
      <w:start w:val="1"/>
      <w:numFmt w:val="decimal"/>
      <w:pStyle w:val="Heading8"/>
      <w:lvlText w:val="%7.%8.%9"/>
      <w:lvlJc w:val="left"/>
      <w:pPr>
        <w:tabs>
          <w:tab w:val="num" w:pos="1440"/>
        </w:tabs>
        <w:ind w:left="3240" w:hanging="3240"/>
      </w:pPr>
      <w:rPr>
        <w:rFonts w:ascii="Times New Roman" w:hAnsi="Times New Roman" w:hint="default"/>
        <w:b/>
        <w:i w:val="0"/>
        <w:sz w:val="24"/>
      </w:rPr>
    </w:lvl>
  </w:abstractNum>
  <w:abstractNum w:abstractNumId="20" w15:restartNumberingAfterBreak="0">
    <w:nsid w:val="223F147C"/>
    <w:multiLevelType w:val="hybridMultilevel"/>
    <w:tmpl w:val="5CA48F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5DB774C"/>
    <w:multiLevelType w:val="hybridMultilevel"/>
    <w:tmpl w:val="D3445F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7B57907"/>
    <w:multiLevelType w:val="multilevel"/>
    <w:tmpl w:val="A906D87A"/>
    <w:styleLink w:val="ListTableBullet"/>
    <w:lvl w:ilvl="0">
      <w:start w:val="1"/>
      <w:numFmt w:val="bullet"/>
      <w:lvlText w:val=""/>
      <w:lvlJc w:val="left"/>
      <w:pPr>
        <w:tabs>
          <w:tab w:val="num" w:pos="397"/>
        </w:tabs>
        <w:ind w:left="397" w:hanging="284"/>
      </w:pPr>
      <w:rPr>
        <w:rFonts w:ascii="Symbol" w:hAnsi="Symbol" w:hint="default"/>
      </w:rPr>
    </w:lvl>
    <w:lvl w:ilvl="1">
      <w:start w:val="1"/>
      <w:numFmt w:val="bullet"/>
      <w:lvlText w:val="–"/>
      <w:lvlJc w:val="left"/>
      <w:pPr>
        <w:tabs>
          <w:tab w:val="num" w:pos="680"/>
        </w:tabs>
        <w:ind w:left="680" w:hanging="283"/>
      </w:pPr>
      <w:rPr>
        <w:rFonts w:ascii="Arial Rounded MT" w:hAnsi="Arial Rounded MT"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3" w15:restartNumberingAfterBreak="0">
    <w:nsid w:val="29973E80"/>
    <w:multiLevelType w:val="multilevel"/>
    <w:tmpl w:val="8A8CC03C"/>
    <w:styleLink w:val="ListTableNumber"/>
    <w:lvl w:ilvl="0">
      <w:start w:val="1"/>
      <w:numFmt w:val="decimal"/>
      <w:pStyle w:val="TableNumber"/>
      <w:lvlText w:val="%1."/>
      <w:lvlJc w:val="left"/>
      <w:pPr>
        <w:ind w:left="473" w:hanging="360"/>
      </w:pPr>
      <w:rPr>
        <w:rFonts w:hint="default"/>
      </w:rPr>
    </w:lvl>
    <w:lvl w:ilvl="1">
      <w:start w:val="1"/>
      <w:numFmt w:val="lowerLetter"/>
      <w:pStyle w:val="TableNumber2"/>
      <w:lvlText w:val="(%2)"/>
      <w:lvlJc w:val="left"/>
      <w:pPr>
        <w:tabs>
          <w:tab w:val="num" w:pos="680"/>
        </w:tabs>
        <w:ind w:left="680" w:hanging="283"/>
      </w:pPr>
      <w:rPr>
        <w:rFonts w:hint="default"/>
      </w:rPr>
    </w:lvl>
    <w:lvl w:ilvl="2">
      <w:start w:val="1"/>
      <w:numFmt w:val="none"/>
      <w:lvlText w:val=""/>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4" w15:restartNumberingAfterBreak="0">
    <w:nsid w:val="3345133E"/>
    <w:multiLevelType w:val="hybridMultilevel"/>
    <w:tmpl w:val="17E86F92"/>
    <w:lvl w:ilvl="0" w:tplc="9154B884">
      <w:start w:val="1"/>
      <w:numFmt w:val="decimal"/>
      <w:pStyle w:val="Divider"/>
      <w:lvlText w:val="%1."/>
      <w:lvlJc w:val="left"/>
      <w:pPr>
        <w:ind w:left="720" w:hanging="360"/>
      </w:pPr>
      <w:rPr>
        <w:color w:val="FFFFFF" w:themeColor="background1"/>
        <w:sz w:val="96"/>
        <w:szCs w:val="9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6A87F44"/>
    <w:multiLevelType w:val="multilevel"/>
    <w:tmpl w:val="EE8C00A8"/>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pStyle w:val="NbrHeading4"/>
      <w:lvlText w:val="%4.%1.%2.%3"/>
      <w:lvlJc w:val="left"/>
      <w:pPr>
        <w:tabs>
          <w:tab w:val="num" w:pos="1134"/>
        </w:tabs>
        <w:ind w:left="1134" w:hanging="1134"/>
      </w:pPr>
      <w:rPr>
        <w:rFonts w:hint="default"/>
      </w:rPr>
    </w:lvl>
    <w:lvl w:ilvl="4">
      <w:start w:val="1"/>
      <w:numFmt w:val="decimal"/>
      <w:pStyle w:val="NbrHeading5"/>
      <w:lvlText w:val="%5.%1.%2.%3.%4"/>
      <w:lvlJc w:val="left"/>
      <w:pPr>
        <w:tabs>
          <w:tab w:val="num" w:pos="1134"/>
        </w:tabs>
        <w:ind w:left="1134" w:hanging="1134"/>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6" w15:restartNumberingAfterBreak="0">
    <w:nsid w:val="395532FE"/>
    <w:multiLevelType w:val="hybridMultilevel"/>
    <w:tmpl w:val="B1B6456C"/>
    <w:lvl w:ilvl="0" w:tplc="CDFCCA4C">
      <w:start w:val="1"/>
      <w:numFmt w:val="bullet"/>
      <w:pStyle w:val="Quote"/>
      <w:lvlText w:val=""/>
      <w:lvlJc w:val="left"/>
      <w:pPr>
        <w:ind w:left="720" w:hanging="360"/>
      </w:pPr>
      <w:rPr>
        <w:rFonts w:ascii="Symbol" w:hAnsi="Symbol" w:hint="default"/>
        <w:color w:val="auto"/>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9D27EAE"/>
    <w:multiLevelType w:val="hybridMultilevel"/>
    <w:tmpl w:val="3E9421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B7A0484"/>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F26A71"/>
    <w:multiLevelType w:val="multilevel"/>
    <w:tmpl w:val="343E74E0"/>
    <w:styleLink w:val="ListParagraph0"/>
    <w:lvl w:ilvl="0">
      <w:start w:val="1"/>
      <w:numFmt w:val="none"/>
      <w:lvlText w:val=""/>
      <w:lvlJc w:val="left"/>
      <w:pPr>
        <w:ind w:left="425" w:firstLine="0"/>
      </w:pPr>
      <w:rPr>
        <w:rFonts w:hint="default"/>
      </w:rPr>
    </w:lvl>
    <w:lvl w:ilvl="1">
      <w:start w:val="1"/>
      <w:numFmt w:val="none"/>
      <w:lvlText w:val=""/>
      <w:lvlJc w:val="left"/>
      <w:pPr>
        <w:ind w:left="851" w:hanging="1"/>
      </w:pPr>
      <w:rPr>
        <w:rFonts w:hint="default"/>
      </w:rPr>
    </w:lvl>
    <w:lvl w:ilvl="2">
      <w:start w:val="1"/>
      <w:numFmt w:val="none"/>
      <w:lvlText w:val=""/>
      <w:lvlJc w:val="left"/>
      <w:pPr>
        <w:ind w:left="1276" w:hanging="1"/>
      </w:pPr>
      <w:rPr>
        <w:rFonts w:hint="default"/>
      </w:rPr>
    </w:lvl>
    <w:lvl w:ilvl="3">
      <w:start w:val="1"/>
      <w:numFmt w:val="none"/>
      <w:lvlText w:val=""/>
      <w:lvlJc w:val="left"/>
      <w:pPr>
        <w:ind w:left="1701" w:hanging="1"/>
      </w:pPr>
      <w:rPr>
        <w:rFonts w:hint="default"/>
      </w:rPr>
    </w:lvl>
    <w:lvl w:ilvl="4">
      <w:start w:val="1"/>
      <w:numFmt w:val="none"/>
      <w:lvlText w:val=""/>
      <w:lvlJc w:val="left"/>
      <w:pPr>
        <w:ind w:left="2126" w:hanging="1"/>
      </w:pPr>
      <w:rPr>
        <w:rFonts w:hint="default"/>
      </w:rPr>
    </w:lvl>
    <w:lvl w:ilvl="5">
      <w:start w:val="1"/>
      <w:numFmt w:val="none"/>
      <w:lvlText w:val=""/>
      <w:lvlJc w:val="left"/>
      <w:pPr>
        <w:ind w:left="2552" w:hanging="2"/>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0" w15:restartNumberingAfterBreak="0">
    <w:nsid w:val="3DB34826"/>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71FAE"/>
    <w:multiLevelType w:val="multilevel"/>
    <w:tmpl w:val="8E8645A8"/>
    <w:styleLink w:val="ListNumberedHeadings"/>
    <w:lvl w:ilvl="0">
      <w:start w:val="1"/>
      <w:numFmt w:val="decimal"/>
      <w:lvlText w:val="%1"/>
      <w:lvlJc w:val="left"/>
      <w:pPr>
        <w:tabs>
          <w:tab w:val="num" w:pos="1134"/>
        </w:tabs>
        <w:ind w:left="1134" w:hanging="1134"/>
      </w:pPr>
      <w:rPr>
        <w:rFonts w:asciiTheme="majorHAnsi" w:hAnsiTheme="majorHAnsi" w:hint="default"/>
        <w:color w:val="00AF41" w:themeColor="accent2"/>
      </w:rPr>
    </w:lvl>
    <w:lvl w:ilvl="1">
      <w:start w:val="1"/>
      <w:numFmt w:val="decimal"/>
      <w:lvlText w:val="%1.%2"/>
      <w:lvlJc w:val="left"/>
      <w:pPr>
        <w:tabs>
          <w:tab w:val="num" w:pos="1134"/>
        </w:tabs>
        <w:ind w:left="1134" w:hanging="1134"/>
      </w:pPr>
      <w:rPr>
        <w:rFonts w:ascii="Gotham Light" w:hAnsi="Gotham Light" w:hint="default"/>
        <w:color w:val="44D62C" w:themeColor="accent3"/>
      </w:rPr>
    </w:lvl>
    <w:lvl w:ilvl="2">
      <w:start w:val="1"/>
      <w:numFmt w:val="decimal"/>
      <w:lvlText w:val="%1.%2.%3"/>
      <w:lvlJc w:val="left"/>
      <w:pPr>
        <w:tabs>
          <w:tab w:val="num" w:pos="1134"/>
        </w:tabs>
        <w:ind w:left="1134" w:hanging="1134"/>
      </w:pPr>
      <w:rPr>
        <w:rFonts w:asciiTheme="majorHAnsi" w:hAnsiTheme="majorHAnsi" w:hint="default"/>
        <w:color w:val="00833E" w:themeColor="accent1"/>
      </w:rPr>
    </w:lvl>
    <w:lvl w:ilvl="3">
      <w:start w:val="1"/>
      <w:numFmt w:val="decimal"/>
      <w:lvlText w:val="%1.%2.%3.%4"/>
      <w:lvlJc w:val="left"/>
      <w:pPr>
        <w:tabs>
          <w:tab w:val="num" w:pos="1134"/>
        </w:tabs>
        <w:ind w:left="1134" w:hanging="1134"/>
      </w:pPr>
      <w:rPr>
        <w:rFonts w:asciiTheme="majorHAnsi" w:hAnsiTheme="majorHAnsi" w:hint="default"/>
        <w:color w:val="auto"/>
        <w:sz w:val="18"/>
      </w:rPr>
    </w:lvl>
    <w:lvl w:ilvl="4">
      <w:start w:val="1"/>
      <w:numFmt w:val="decimal"/>
      <w:lvlText w:val="%1.%2.%3.%4.%5"/>
      <w:lvlJc w:val="left"/>
      <w:pPr>
        <w:tabs>
          <w:tab w:val="num" w:pos="1134"/>
        </w:tabs>
        <w:ind w:left="1134" w:hanging="1134"/>
      </w:pPr>
      <w:rPr>
        <w:rFonts w:asciiTheme="majorHAnsi" w:hAnsiTheme="majorHAnsi" w:hint="default"/>
        <w:color w:val="00AF41" w:themeColor="accent2"/>
        <w:sz w:val="18"/>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2" w15:restartNumberingAfterBreak="0">
    <w:nsid w:val="44692D34"/>
    <w:multiLevelType w:val="hybridMultilevel"/>
    <w:tmpl w:val="E56C0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0442EF"/>
    <w:multiLevelType w:val="hybridMultilevel"/>
    <w:tmpl w:val="63C62E1E"/>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EE73D88"/>
    <w:multiLevelType w:val="hybridMultilevel"/>
    <w:tmpl w:val="686C6B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0C42A82"/>
    <w:multiLevelType w:val="hybridMultilevel"/>
    <w:tmpl w:val="E230E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2D7589F"/>
    <w:multiLevelType w:val="hybridMultilevel"/>
    <w:tmpl w:val="06ECE7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38858BA"/>
    <w:multiLevelType w:val="hybridMultilevel"/>
    <w:tmpl w:val="384283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5305DE4"/>
    <w:multiLevelType w:val="multilevel"/>
    <w:tmpl w:val="C3067724"/>
    <w:lvl w:ilvl="0">
      <w:start w:val="1"/>
      <w:numFmt w:val="decimal"/>
      <w:pStyle w:val="ListNumber0"/>
      <w:lvlText w:val="%1."/>
      <w:lvlJc w:val="left"/>
      <w:pPr>
        <w:tabs>
          <w:tab w:val="num" w:pos="0"/>
        </w:tabs>
        <w:ind w:left="425" w:hanging="425"/>
      </w:pPr>
      <w:rPr>
        <w:rFonts w:hint="default"/>
        <w:color w:val="00833E" w:themeColor="accent1"/>
      </w:rPr>
    </w:lvl>
    <w:lvl w:ilvl="1">
      <w:start w:val="1"/>
      <w:numFmt w:val="lowerLetter"/>
      <w:pStyle w:val="ListNumber2"/>
      <w:lvlText w:val="%2."/>
      <w:lvlJc w:val="left"/>
      <w:pPr>
        <w:tabs>
          <w:tab w:val="num" w:pos="850"/>
        </w:tabs>
        <w:ind w:left="850" w:hanging="425"/>
      </w:pPr>
      <w:rPr>
        <w:rFonts w:hint="default"/>
        <w:color w:val="00833E" w:themeColor="accent1"/>
      </w:rPr>
    </w:lvl>
    <w:lvl w:ilvl="2">
      <w:start w:val="1"/>
      <w:numFmt w:val="lowerRoman"/>
      <w:pStyle w:val="ListNumber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39" w15:restartNumberingAfterBreak="0">
    <w:nsid w:val="58A02D54"/>
    <w:multiLevelType w:val="hybridMultilevel"/>
    <w:tmpl w:val="739ED5EE"/>
    <w:lvl w:ilvl="0" w:tplc="F6EEB168">
      <w:start w:val="1"/>
      <w:numFmt w:val="decimal"/>
      <w:lvlText w:val="%1."/>
      <w:lvlJc w:val="left"/>
      <w:pPr>
        <w:ind w:left="720" w:hanging="360"/>
      </w:pPr>
      <w:rPr>
        <w:rFonts w:cstheme="minorBidi"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59D51A87"/>
    <w:multiLevelType w:val="hybridMultilevel"/>
    <w:tmpl w:val="E49E4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E355523"/>
    <w:multiLevelType w:val="hybridMultilevel"/>
    <w:tmpl w:val="B520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997B09"/>
    <w:multiLevelType w:val="hybridMultilevel"/>
    <w:tmpl w:val="D09C8B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A81347E"/>
    <w:multiLevelType w:val="multilevel"/>
    <w:tmpl w:val="577ED986"/>
    <w:lvl w:ilvl="0">
      <w:start w:val="1"/>
      <w:numFmt w:val="lowerLetter"/>
      <w:pStyle w:val="ListAlpha0"/>
      <w:lvlText w:val="(%1)"/>
      <w:lvlJc w:val="left"/>
      <w:pPr>
        <w:tabs>
          <w:tab w:val="num" w:pos="425"/>
        </w:tabs>
        <w:ind w:left="425" w:hanging="425"/>
      </w:pPr>
      <w:rPr>
        <w:rFonts w:hint="default"/>
        <w:color w:val="00833E" w:themeColor="accent1"/>
      </w:rPr>
    </w:lvl>
    <w:lvl w:ilvl="1">
      <w:start w:val="1"/>
      <w:numFmt w:val="lowerRoman"/>
      <w:pStyle w:val="ListAlpha2"/>
      <w:lvlText w:val="(%2)"/>
      <w:lvlJc w:val="left"/>
      <w:pPr>
        <w:tabs>
          <w:tab w:val="num" w:pos="850"/>
        </w:tabs>
        <w:ind w:left="850" w:hanging="425"/>
      </w:pPr>
      <w:rPr>
        <w:rFonts w:hint="default"/>
        <w:color w:val="00833E" w:themeColor="accent1"/>
      </w:rPr>
    </w:lvl>
    <w:lvl w:ilvl="2">
      <w:start w:val="1"/>
      <w:numFmt w:val="decimal"/>
      <w:pStyle w:val="ListAlpha3"/>
      <w:lvlText w:val="(%3)"/>
      <w:lvlJc w:val="left"/>
      <w:pPr>
        <w:tabs>
          <w:tab w:val="num" w:pos="1275"/>
        </w:tabs>
        <w:ind w:left="1275" w:hanging="425"/>
      </w:pPr>
      <w:rPr>
        <w:rFonts w:hint="default"/>
        <w:color w:val="00833E" w:themeColor="accent1"/>
      </w:rPr>
    </w:lvl>
    <w:lvl w:ilvl="3">
      <w:start w:val="1"/>
      <w:numFmt w:val="upperLetter"/>
      <w:lvlText w:val="(%4)"/>
      <w:lvlJc w:val="left"/>
      <w:pPr>
        <w:tabs>
          <w:tab w:val="num" w:pos="1700"/>
        </w:tabs>
        <w:ind w:left="1700" w:hanging="425"/>
      </w:pPr>
      <w:rPr>
        <w:rFonts w:hint="default"/>
      </w:rPr>
    </w:lvl>
    <w:lvl w:ilvl="4">
      <w:start w:val="1"/>
      <w:numFmt w:val="upperRoman"/>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4" w15:restartNumberingAfterBreak="0">
    <w:nsid w:val="6C315019"/>
    <w:multiLevelType w:val="hybridMultilevel"/>
    <w:tmpl w:val="D57EE738"/>
    <w:lvl w:ilvl="0" w:tplc="D2E88E6C">
      <w:start w:val="1"/>
      <w:numFmt w:val="bullet"/>
      <w:lvlText w:val=""/>
      <w:lvlJc w:val="left"/>
      <w:pPr>
        <w:ind w:left="288" w:hanging="288"/>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0775752"/>
    <w:multiLevelType w:val="hybridMultilevel"/>
    <w:tmpl w:val="49C6C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25B532E"/>
    <w:multiLevelType w:val="multilevel"/>
    <w:tmpl w:val="2F6CA4A0"/>
    <w:styleLink w:val="ListBullet"/>
    <w:lvl w:ilvl="0">
      <w:start w:val="1"/>
      <w:numFmt w:val="bullet"/>
      <w:lvlText w:val=""/>
      <w:lvlJc w:val="left"/>
      <w:pPr>
        <w:tabs>
          <w:tab w:val="num" w:pos="425"/>
        </w:tabs>
        <w:ind w:left="425" w:hanging="425"/>
      </w:pPr>
      <w:rPr>
        <w:rFonts w:ascii="Symbol" w:hAnsi="Symbol" w:hint="default"/>
      </w:rPr>
    </w:lvl>
    <w:lvl w:ilvl="1">
      <w:start w:val="1"/>
      <w:numFmt w:val="bullet"/>
      <w:lvlText w:val="–"/>
      <w:lvlJc w:val="left"/>
      <w:pPr>
        <w:tabs>
          <w:tab w:val="num" w:pos="850"/>
        </w:tabs>
        <w:ind w:left="850" w:hanging="425"/>
      </w:pPr>
      <w:rPr>
        <w:rFonts w:ascii="Arial Rounded MT" w:hAnsi="Arial Rounded MT" w:hint="default"/>
        <w:color w:val="auto"/>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Arial Rounded MT" w:hAnsi="Arial Rounded MT" w:hint="default"/>
      </w:rPr>
    </w:lvl>
    <w:lvl w:ilvl="4">
      <w:start w:val="1"/>
      <w:numFmt w:val="bullet"/>
      <w:lvlText w:val=""/>
      <w:lvlJc w:val="left"/>
      <w:pPr>
        <w:tabs>
          <w:tab w:val="num" w:pos="2125"/>
        </w:tabs>
        <w:ind w:left="2125" w:hanging="425"/>
      </w:pPr>
      <w:rPr>
        <w:rFonts w:ascii="Symbol" w:hAnsi="Symbol" w:hint="default"/>
        <w:color w:val="auto"/>
      </w:rPr>
    </w:lvl>
    <w:lvl w:ilvl="5">
      <w:start w:val="1"/>
      <w:numFmt w:val="bullet"/>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47" w15:restartNumberingAfterBreak="0">
    <w:nsid w:val="74483137"/>
    <w:multiLevelType w:val="hybridMultilevel"/>
    <w:tmpl w:val="AB402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693482B"/>
    <w:multiLevelType w:val="hybridMultilevel"/>
    <w:tmpl w:val="02445E56"/>
    <w:lvl w:ilvl="0" w:tplc="FFFFFFFF">
      <w:start w:val="1"/>
      <w:numFmt w:val="decimal"/>
      <w:lvlText w:val="Objective %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4219BF"/>
    <w:multiLevelType w:val="multilevel"/>
    <w:tmpl w:val="6610E888"/>
    <w:lvl w:ilvl="0">
      <w:start w:val="1"/>
      <w:numFmt w:val="bullet"/>
      <w:pStyle w:val="ListBullet0"/>
      <w:lvlText w:val=""/>
      <w:lvlJc w:val="left"/>
      <w:pPr>
        <w:tabs>
          <w:tab w:val="num" w:pos="284"/>
        </w:tabs>
        <w:ind w:left="284" w:hanging="284"/>
      </w:pPr>
      <w:rPr>
        <w:rFonts w:ascii="Symbol" w:hAnsi="Symbol" w:hint="default"/>
        <w:color w:val="00AF41" w:themeColor="accent2"/>
      </w:rPr>
    </w:lvl>
    <w:lvl w:ilvl="1">
      <w:start w:val="1"/>
      <w:numFmt w:val="bullet"/>
      <w:pStyle w:val="ListBullet2"/>
      <w:lvlText w:val="–"/>
      <w:lvlJc w:val="left"/>
      <w:pPr>
        <w:tabs>
          <w:tab w:val="num" w:pos="567"/>
        </w:tabs>
        <w:ind w:left="567" w:hanging="283"/>
      </w:pPr>
      <w:rPr>
        <w:rFonts w:ascii="Arial Rounded MT" w:hAnsi="Arial Rounded MT" w:hint="default"/>
        <w:color w:val="00AF41" w:themeColor="accent2"/>
      </w:rPr>
    </w:lvl>
    <w:lvl w:ilvl="2">
      <w:start w:val="1"/>
      <w:numFmt w:val="bullet"/>
      <w:pStyle w:val="ListBullet3"/>
      <w:lvlText w:val="○"/>
      <w:lvlJc w:val="left"/>
      <w:pPr>
        <w:tabs>
          <w:tab w:val="num" w:pos="851"/>
        </w:tabs>
        <w:ind w:left="851" w:hanging="284"/>
      </w:pPr>
      <w:rPr>
        <w:rFonts w:ascii="Arial" w:hAnsi="Arial" w:hint="default"/>
        <w:color w:val="00833E" w:themeColor="accent1"/>
      </w:rPr>
    </w:lvl>
    <w:lvl w:ilvl="3">
      <w:start w:val="1"/>
      <w:numFmt w:val="bullet"/>
      <w:pStyle w:val="ListBullet4"/>
      <w:lvlText w:val="–"/>
      <w:lvlJc w:val="left"/>
      <w:pPr>
        <w:tabs>
          <w:tab w:val="num" w:pos="1700"/>
        </w:tabs>
        <w:ind w:left="1700" w:hanging="425"/>
      </w:pPr>
      <w:rPr>
        <w:rFonts w:ascii="Arial Rounded MT" w:hAnsi="Arial Rounded MT" w:hint="default"/>
      </w:rPr>
    </w:lvl>
    <w:lvl w:ilvl="4">
      <w:start w:val="1"/>
      <w:numFmt w:val="bullet"/>
      <w:pStyle w:val="ListBullet5"/>
      <w:lvlText w:val=""/>
      <w:lvlJc w:val="left"/>
      <w:pPr>
        <w:tabs>
          <w:tab w:val="num" w:pos="2125"/>
        </w:tabs>
        <w:ind w:left="2125" w:hanging="425"/>
      </w:pPr>
      <w:rPr>
        <w:rFonts w:ascii="Symbol" w:hAnsi="Symbol" w:hint="default"/>
        <w:color w:val="auto"/>
      </w:rPr>
    </w:lvl>
    <w:lvl w:ilvl="5">
      <w:start w:val="1"/>
      <w:numFmt w:val="bullet"/>
      <w:pStyle w:val="ListBullet6"/>
      <w:lvlText w:val="–"/>
      <w:lvlJc w:val="left"/>
      <w:pPr>
        <w:tabs>
          <w:tab w:val="num" w:pos="2550"/>
        </w:tabs>
        <w:ind w:left="2550" w:hanging="425"/>
      </w:pPr>
      <w:rPr>
        <w:rFonts w:ascii="Arial Rounded MT" w:hAnsi="Arial Rounded MT" w:hint="default"/>
      </w:rPr>
    </w:lvl>
    <w:lvl w:ilvl="6">
      <w:start w:val="1"/>
      <w:numFmt w:val="none"/>
      <w:lvlText w:val="%7"/>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50" w15:restartNumberingAfterBreak="0">
    <w:nsid w:val="7E5A0E14"/>
    <w:multiLevelType w:val="hybridMultilevel"/>
    <w:tmpl w:val="A68CC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ED036BD"/>
    <w:multiLevelType w:val="hybridMultilevel"/>
    <w:tmpl w:val="82DCB9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7254892">
    <w:abstractNumId w:val="38"/>
  </w:num>
  <w:num w:numId="2" w16cid:durableId="183983380">
    <w:abstractNumId w:val="43"/>
  </w:num>
  <w:num w:numId="3" w16cid:durableId="123740074">
    <w:abstractNumId w:val="26"/>
  </w:num>
  <w:num w:numId="4" w16cid:durableId="1454247355">
    <w:abstractNumId w:val="7"/>
  </w:num>
  <w:num w:numId="5" w16cid:durableId="1224877482">
    <w:abstractNumId w:val="3"/>
  </w:num>
  <w:num w:numId="6" w16cid:durableId="733544846">
    <w:abstractNumId w:val="43"/>
  </w:num>
  <w:num w:numId="7" w16cid:durableId="516651858">
    <w:abstractNumId w:val="49"/>
  </w:num>
  <w:num w:numId="8" w16cid:durableId="259533433">
    <w:abstractNumId w:val="38"/>
  </w:num>
  <w:num w:numId="9" w16cid:durableId="1428574696">
    <w:abstractNumId w:val="8"/>
  </w:num>
  <w:num w:numId="10" w16cid:durableId="1944803225">
    <w:abstractNumId w:val="10"/>
  </w:num>
  <w:num w:numId="11" w16cid:durableId="652494122">
    <w:abstractNumId w:val="46"/>
  </w:num>
  <w:num w:numId="12" w16cid:durableId="750662796">
    <w:abstractNumId w:val="17"/>
  </w:num>
  <w:num w:numId="13" w16cid:durableId="433212457">
    <w:abstractNumId w:val="14"/>
  </w:num>
  <w:num w:numId="14" w16cid:durableId="2086612099">
    <w:abstractNumId w:val="31"/>
  </w:num>
  <w:num w:numId="15" w16cid:durableId="1654025824">
    <w:abstractNumId w:val="29"/>
  </w:num>
  <w:num w:numId="16" w16cid:durableId="472022493">
    <w:abstractNumId w:val="22"/>
  </w:num>
  <w:num w:numId="17" w16cid:durableId="1427309981">
    <w:abstractNumId w:val="23"/>
  </w:num>
  <w:num w:numId="18" w16cid:durableId="85929210">
    <w:abstractNumId w:val="13"/>
  </w:num>
  <w:num w:numId="19" w16cid:durableId="1568303851">
    <w:abstractNumId w:val="23"/>
    <w:lvlOverride w:ilvl="0">
      <w:lvl w:ilvl="0">
        <w:start w:val="1"/>
        <w:numFmt w:val="decimal"/>
        <w:pStyle w:val="TableNumber"/>
        <w:lvlText w:val="%1."/>
        <w:lvlJc w:val="left"/>
        <w:pPr>
          <w:ind w:left="473" w:hanging="360"/>
        </w:pPr>
        <w:rPr>
          <w:rFonts w:hint="default"/>
          <w:color w:val="00AF41" w:themeColor="accent2"/>
        </w:rPr>
      </w:lvl>
    </w:lvlOverride>
  </w:num>
  <w:num w:numId="20" w16cid:durableId="193925251">
    <w:abstractNumId w:val="24"/>
  </w:num>
  <w:num w:numId="21" w16cid:durableId="500898952">
    <w:abstractNumId w:val="25"/>
  </w:num>
  <w:num w:numId="22" w16cid:durableId="919019797">
    <w:abstractNumId w:val="9"/>
  </w:num>
  <w:num w:numId="23" w16cid:durableId="1485389663">
    <w:abstractNumId w:val="44"/>
  </w:num>
  <w:num w:numId="24" w16cid:durableId="1399792493">
    <w:abstractNumId w:val="33"/>
  </w:num>
  <w:num w:numId="25" w16cid:durableId="215555494">
    <w:abstractNumId w:val="19"/>
  </w:num>
  <w:num w:numId="26" w16cid:durableId="810289311">
    <w:abstractNumId w:val="51"/>
  </w:num>
  <w:num w:numId="27" w16cid:durableId="468090628">
    <w:abstractNumId w:val="0"/>
  </w:num>
  <w:num w:numId="28" w16cid:durableId="862791389">
    <w:abstractNumId w:val="18"/>
  </w:num>
  <w:num w:numId="29" w16cid:durableId="2092963216">
    <w:abstractNumId w:val="28"/>
  </w:num>
  <w:num w:numId="30" w16cid:durableId="247812827">
    <w:abstractNumId w:val="35"/>
  </w:num>
  <w:num w:numId="31" w16cid:durableId="1908878471">
    <w:abstractNumId w:val="50"/>
  </w:num>
  <w:num w:numId="32" w16cid:durableId="1980958148">
    <w:abstractNumId w:val="37"/>
  </w:num>
  <w:num w:numId="33" w16cid:durableId="231543406">
    <w:abstractNumId w:val="27"/>
  </w:num>
  <w:num w:numId="34" w16cid:durableId="2142726321">
    <w:abstractNumId w:val="16"/>
  </w:num>
  <w:num w:numId="35" w16cid:durableId="1608848714">
    <w:abstractNumId w:val="47"/>
  </w:num>
  <w:num w:numId="36" w16cid:durableId="419059827">
    <w:abstractNumId w:val="45"/>
  </w:num>
  <w:num w:numId="37" w16cid:durableId="866406676">
    <w:abstractNumId w:val="21"/>
  </w:num>
  <w:num w:numId="38" w16cid:durableId="1044066098">
    <w:abstractNumId w:val="40"/>
  </w:num>
  <w:num w:numId="39" w16cid:durableId="1654141885">
    <w:abstractNumId w:val="12"/>
  </w:num>
  <w:num w:numId="40" w16cid:durableId="1809586338">
    <w:abstractNumId w:val="5"/>
  </w:num>
  <w:num w:numId="41" w16cid:durableId="553539192">
    <w:abstractNumId w:val="1"/>
  </w:num>
  <w:num w:numId="42" w16cid:durableId="412046616">
    <w:abstractNumId w:val="36"/>
  </w:num>
  <w:num w:numId="43" w16cid:durableId="1875582808">
    <w:abstractNumId w:val="20"/>
  </w:num>
  <w:num w:numId="44" w16cid:durableId="329406151">
    <w:abstractNumId w:val="4"/>
  </w:num>
  <w:num w:numId="45" w16cid:durableId="1362900130">
    <w:abstractNumId w:val="42"/>
  </w:num>
  <w:num w:numId="46" w16cid:durableId="1225872390">
    <w:abstractNumId w:val="34"/>
  </w:num>
  <w:num w:numId="47" w16cid:durableId="1556314588">
    <w:abstractNumId w:val="48"/>
  </w:num>
  <w:num w:numId="48" w16cid:durableId="1983580580">
    <w:abstractNumId w:val="39"/>
  </w:num>
  <w:num w:numId="49" w16cid:durableId="1547373623">
    <w:abstractNumId w:val="41"/>
  </w:num>
  <w:num w:numId="50" w16cid:durableId="38863349">
    <w:abstractNumId w:val="6"/>
  </w:num>
  <w:num w:numId="51" w16cid:durableId="222761568">
    <w:abstractNumId w:val="11"/>
  </w:num>
  <w:num w:numId="52" w16cid:durableId="1473399814">
    <w:abstractNumId w:val="32"/>
  </w:num>
  <w:num w:numId="53" w16cid:durableId="793209666">
    <w:abstractNumId w:val="2"/>
  </w:num>
  <w:num w:numId="54" w16cid:durableId="716315753">
    <w:abstractNumId w:val="30"/>
  </w:num>
  <w:num w:numId="55" w16cid:durableId="1166289268">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Q0sDQ2MjM3sjQ0NjJX0lEKTi0uzszPAykwqgUAl0lPIiwAAAA="/>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xdzawa9ais5tdte0xsop0p2xxzdpf50sarep&quot;&gt;Honour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9&lt;/item&gt;&lt;item&gt;31&lt;/item&gt;&lt;item&gt;33&lt;/item&gt;&lt;item&gt;34&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record-ids&gt;&lt;/item&gt;&lt;/Libraries&gt;"/>
    <w:docVar w:name="EN.UseJSCitationFormat" w:val="False"/>
  </w:docVars>
  <w:rsids>
    <w:rsidRoot w:val="00367B16"/>
    <w:rsid w:val="0000002E"/>
    <w:rsid w:val="00000062"/>
    <w:rsid w:val="00000448"/>
    <w:rsid w:val="000005B6"/>
    <w:rsid w:val="00000979"/>
    <w:rsid w:val="00000FE6"/>
    <w:rsid w:val="00001101"/>
    <w:rsid w:val="000011DC"/>
    <w:rsid w:val="000013F0"/>
    <w:rsid w:val="000016D0"/>
    <w:rsid w:val="000017C4"/>
    <w:rsid w:val="000017F5"/>
    <w:rsid w:val="00001A59"/>
    <w:rsid w:val="00001B90"/>
    <w:rsid w:val="00001BE8"/>
    <w:rsid w:val="00001C1C"/>
    <w:rsid w:val="00001CC4"/>
    <w:rsid w:val="00001CF3"/>
    <w:rsid w:val="00002156"/>
    <w:rsid w:val="0000238B"/>
    <w:rsid w:val="0000257A"/>
    <w:rsid w:val="000026BA"/>
    <w:rsid w:val="00002840"/>
    <w:rsid w:val="00002863"/>
    <w:rsid w:val="00002B49"/>
    <w:rsid w:val="00002B52"/>
    <w:rsid w:val="00002B81"/>
    <w:rsid w:val="00002B98"/>
    <w:rsid w:val="00002D92"/>
    <w:rsid w:val="00002DC4"/>
    <w:rsid w:val="00002F3D"/>
    <w:rsid w:val="00002F9A"/>
    <w:rsid w:val="0000337D"/>
    <w:rsid w:val="00003399"/>
    <w:rsid w:val="000037AB"/>
    <w:rsid w:val="000038E2"/>
    <w:rsid w:val="000038EE"/>
    <w:rsid w:val="00003985"/>
    <w:rsid w:val="00003F8C"/>
    <w:rsid w:val="0000402D"/>
    <w:rsid w:val="00004069"/>
    <w:rsid w:val="00004210"/>
    <w:rsid w:val="00004760"/>
    <w:rsid w:val="000048F4"/>
    <w:rsid w:val="000049DF"/>
    <w:rsid w:val="00004BC6"/>
    <w:rsid w:val="00004D4E"/>
    <w:rsid w:val="00004DE2"/>
    <w:rsid w:val="00004E2D"/>
    <w:rsid w:val="00004EC1"/>
    <w:rsid w:val="00004FA6"/>
    <w:rsid w:val="0000500B"/>
    <w:rsid w:val="000052AC"/>
    <w:rsid w:val="00005555"/>
    <w:rsid w:val="000056AA"/>
    <w:rsid w:val="000056BF"/>
    <w:rsid w:val="00005845"/>
    <w:rsid w:val="00005996"/>
    <w:rsid w:val="00005EEA"/>
    <w:rsid w:val="000064F6"/>
    <w:rsid w:val="00007146"/>
    <w:rsid w:val="00007268"/>
    <w:rsid w:val="00007606"/>
    <w:rsid w:val="000076AD"/>
    <w:rsid w:val="00007702"/>
    <w:rsid w:val="000077B8"/>
    <w:rsid w:val="0000788B"/>
    <w:rsid w:val="00007D76"/>
    <w:rsid w:val="0001002F"/>
    <w:rsid w:val="0001061D"/>
    <w:rsid w:val="00010AA1"/>
    <w:rsid w:val="00010ED7"/>
    <w:rsid w:val="000112E9"/>
    <w:rsid w:val="000114B2"/>
    <w:rsid w:val="000114B8"/>
    <w:rsid w:val="00011609"/>
    <w:rsid w:val="000117A3"/>
    <w:rsid w:val="00011951"/>
    <w:rsid w:val="00011B87"/>
    <w:rsid w:val="00011BC0"/>
    <w:rsid w:val="00012626"/>
    <w:rsid w:val="000126B8"/>
    <w:rsid w:val="0001278B"/>
    <w:rsid w:val="0001283C"/>
    <w:rsid w:val="0001295F"/>
    <w:rsid w:val="00012994"/>
    <w:rsid w:val="00012BEF"/>
    <w:rsid w:val="00012D06"/>
    <w:rsid w:val="00012F06"/>
    <w:rsid w:val="00012FB6"/>
    <w:rsid w:val="000130F0"/>
    <w:rsid w:val="00013A04"/>
    <w:rsid w:val="00013F49"/>
    <w:rsid w:val="00013FBB"/>
    <w:rsid w:val="000142E2"/>
    <w:rsid w:val="000144A0"/>
    <w:rsid w:val="00014510"/>
    <w:rsid w:val="000149A7"/>
    <w:rsid w:val="00014C0F"/>
    <w:rsid w:val="00014DA0"/>
    <w:rsid w:val="00015172"/>
    <w:rsid w:val="000151CE"/>
    <w:rsid w:val="0001529B"/>
    <w:rsid w:val="000152EB"/>
    <w:rsid w:val="000154B1"/>
    <w:rsid w:val="00015512"/>
    <w:rsid w:val="0001557A"/>
    <w:rsid w:val="0001561A"/>
    <w:rsid w:val="00015920"/>
    <w:rsid w:val="00015927"/>
    <w:rsid w:val="00015AAB"/>
    <w:rsid w:val="00015C80"/>
    <w:rsid w:val="00015F24"/>
    <w:rsid w:val="00015FDD"/>
    <w:rsid w:val="0001602A"/>
    <w:rsid w:val="00016087"/>
    <w:rsid w:val="000163CD"/>
    <w:rsid w:val="000164E3"/>
    <w:rsid w:val="000166CB"/>
    <w:rsid w:val="000168E7"/>
    <w:rsid w:val="00016A0B"/>
    <w:rsid w:val="00016D8F"/>
    <w:rsid w:val="00016DB8"/>
    <w:rsid w:val="00016E54"/>
    <w:rsid w:val="00016F04"/>
    <w:rsid w:val="00017054"/>
    <w:rsid w:val="0001718A"/>
    <w:rsid w:val="0001765E"/>
    <w:rsid w:val="00017664"/>
    <w:rsid w:val="00017A92"/>
    <w:rsid w:val="00017C50"/>
    <w:rsid w:val="0002005D"/>
    <w:rsid w:val="00020262"/>
    <w:rsid w:val="000204D4"/>
    <w:rsid w:val="0002094E"/>
    <w:rsid w:val="00020AA3"/>
    <w:rsid w:val="00020C74"/>
    <w:rsid w:val="00020DF7"/>
    <w:rsid w:val="00020E12"/>
    <w:rsid w:val="00020E36"/>
    <w:rsid w:val="000211EA"/>
    <w:rsid w:val="00021812"/>
    <w:rsid w:val="0002181E"/>
    <w:rsid w:val="00021DBA"/>
    <w:rsid w:val="00021F41"/>
    <w:rsid w:val="00022312"/>
    <w:rsid w:val="0002247B"/>
    <w:rsid w:val="00022504"/>
    <w:rsid w:val="00022656"/>
    <w:rsid w:val="00022825"/>
    <w:rsid w:val="000229F9"/>
    <w:rsid w:val="00022B60"/>
    <w:rsid w:val="00022BC7"/>
    <w:rsid w:val="00022EB5"/>
    <w:rsid w:val="00023131"/>
    <w:rsid w:val="0002353F"/>
    <w:rsid w:val="00023667"/>
    <w:rsid w:val="00023761"/>
    <w:rsid w:val="000238A9"/>
    <w:rsid w:val="000239ED"/>
    <w:rsid w:val="00023AA2"/>
    <w:rsid w:val="00023CFC"/>
    <w:rsid w:val="00023E5D"/>
    <w:rsid w:val="0002406A"/>
    <w:rsid w:val="000246CC"/>
    <w:rsid w:val="00024760"/>
    <w:rsid w:val="000249C2"/>
    <w:rsid w:val="00024A02"/>
    <w:rsid w:val="00024D1E"/>
    <w:rsid w:val="00025484"/>
    <w:rsid w:val="0002577D"/>
    <w:rsid w:val="00025C5D"/>
    <w:rsid w:val="000261D9"/>
    <w:rsid w:val="000261FC"/>
    <w:rsid w:val="00026392"/>
    <w:rsid w:val="00026411"/>
    <w:rsid w:val="0002647D"/>
    <w:rsid w:val="0002673F"/>
    <w:rsid w:val="00026865"/>
    <w:rsid w:val="00026877"/>
    <w:rsid w:val="00026AB4"/>
    <w:rsid w:val="00026E2E"/>
    <w:rsid w:val="00026E56"/>
    <w:rsid w:val="0002709A"/>
    <w:rsid w:val="000272CD"/>
    <w:rsid w:val="0002737D"/>
    <w:rsid w:val="00027664"/>
    <w:rsid w:val="0002767D"/>
    <w:rsid w:val="0002768E"/>
    <w:rsid w:val="00027784"/>
    <w:rsid w:val="00027791"/>
    <w:rsid w:val="000277BD"/>
    <w:rsid w:val="00027CCB"/>
    <w:rsid w:val="00027D39"/>
    <w:rsid w:val="00027EEC"/>
    <w:rsid w:val="00027F01"/>
    <w:rsid w:val="00027F3D"/>
    <w:rsid w:val="00030046"/>
    <w:rsid w:val="0003005E"/>
    <w:rsid w:val="000300C9"/>
    <w:rsid w:val="0003017F"/>
    <w:rsid w:val="00030B3D"/>
    <w:rsid w:val="00030B82"/>
    <w:rsid w:val="00030B83"/>
    <w:rsid w:val="00030CF6"/>
    <w:rsid w:val="00030D38"/>
    <w:rsid w:val="00030D77"/>
    <w:rsid w:val="00030FAE"/>
    <w:rsid w:val="000317C2"/>
    <w:rsid w:val="00031833"/>
    <w:rsid w:val="00031D2E"/>
    <w:rsid w:val="00031D34"/>
    <w:rsid w:val="00031F78"/>
    <w:rsid w:val="00031FE6"/>
    <w:rsid w:val="0003209E"/>
    <w:rsid w:val="000322EE"/>
    <w:rsid w:val="000322EF"/>
    <w:rsid w:val="00032336"/>
    <w:rsid w:val="000324A7"/>
    <w:rsid w:val="00032AB2"/>
    <w:rsid w:val="00032AE6"/>
    <w:rsid w:val="00032F7E"/>
    <w:rsid w:val="000330F4"/>
    <w:rsid w:val="000333B1"/>
    <w:rsid w:val="000335F0"/>
    <w:rsid w:val="00033622"/>
    <w:rsid w:val="00033677"/>
    <w:rsid w:val="000337EF"/>
    <w:rsid w:val="0003402D"/>
    <w:rsid w:val="000341DE"/>
    <w:rsid w:val="0003428B"/>
    <w:rsid w:val="000342D0"/>
    <w:rsid w:val="00034382"/>
    <w:rsid w:val="0003445D"/>
    <w:rsid w:val="000344C8"/>
    <w:rsid w:val="00034936"/>
    <w:rsid w:val="00034C72"/>
    <w:rsid w:val="00034F05"/>
    <w:rsid w:val="00035292"/>
    <w:rsid w:val="000353AA"/>
    <w:rsid w:val="00035693"/>
    <w:rsid w:val="0003599B"/>
    <w:rsid w:val="000359B1"/>
    <w:rsid w:val="00036113"/>
    <w:rsid w:val="000361C5"/>
    <w:rsid w:val="00036530"/>
    <w:rsid w:val="0003662E"/>
    <w:rsid w:val="0003681B"/>
    <w:rsid w:val="00036A83"/>
    <w:rsid w:val="00036CA6"/>
    <w:rsid w:val="00036D07"/>
    <w:rsid w:val="00036F89"/>
    <w:rsid w:val="00036FDA"/>
    <w:rsid w:val="000372A1"/>
    <w:rsid w:val="000372E7"/>
    <w:rsid w:val="0003739E"/>
    <w:rsid w:val="0003739F"/>
    <w:rsid w:val="00037865"/>
    <w:rsid w:val="00037A0C"/>
    <w:rsid w:val="00037A50"/>
    <w:rsid w:val="00037AA5"/>
    <w:rsid w:val="00037B78"/>
    <w:rsid w:val="00037FCC"/>
    <w:rsid w:val="00040003"/>
    <w:rsid w:val="00040053"/>
    <w:rsid w:val="000405BB"/>
    <w:rsid w:val="0004079F"/>
    <w:rsid w:val="00040A56"/>
    <w:rsid w:val="000411BE"/>
    <w:rsid w:val="00041656"/>
    <w:rsid w:val="00041762"/>
    <w:rsid w:val="0004184D"/>
    <w:rsid w:val="00041871"/>
    <w:rsid w:val="00041A19"/>
    <w:rsid w:val="00041BAD"/>
    <w:rsid w:val="0004256E"/>
    <w:rsid w:val="00042617"/>
    <w:rsid w:val="00042794"/>
    <w:rsid w:val="00042905"/>
    <w:rsid w:val="00042A3D"/>
    <w:rsid w:val="00042CAB"/>
    <w:rsid w:val="00042D10"/>
    <w:rsid w:val="0004302A"/>
    <w:rsid w:val="00043242"/>
    <w:rsid w:val="000442B8"/>
    <w:rsid w:val="000443E3"/>
    <w:rsid w:val="00044640"/>
    <w:rsid w:val="0004484B"/>
    <w:rsid w:val="00044877"/>
    <w:rsid w:val="0004487C"/>
    <w:rsid w:val="00044C08"/>
    <w:rsid w:val="00044E30"/>
    <w:rsid w:val="00045187"/>
    <w:rsid w:val="0004527E"/>
    <w:rsid w:val="000454B3"/>
    <w:rsid w:val="00045544"/>
    <w:rsid w:val="00045565"/>
    <w:rsid w:val="00045870"/>
    <w:rsid w:val="00045D58"/>
    <w:rsid w:val="00045F8A"/>
    <w:rsid w:val="00046850"/>
    <w:rsid w:val="000468A8"/>
    <w:rsid w:val="00046A20"/>
    <w:rsid w:val="00046B08"/>
    <w:rsid w:val="00046BBC"/>
    <w:rsid w:val="0004774D"/>
    <w:rsid w:val="0004796B"/>
    <w:rsid w:val="00047973"/>
    <w:rsid w:val="000479EA"/>
    <w:rsid w:val="00047B39"/>
    <w:rsid w:val="00047BF9"/>
    <w:rsid w:val="00050085"/>
    <w:rsid w:val="000504E6"/>
    <w:rsid w:val="000506DD"/>
    <w:rsid w:val="00050715"/>
    <w:rsid w:val="00050A73"/>
    <w:rsid w:val="00050BC3"/>
    <w:rsid w:val="000511D2"/>
    <w:rsid w:val="000516CF"/>
    <w:rsid w:val="000516DD"/>
    <w:rsid w:val="00051BB5"/>
    <w:rsid w:val="00052123"/>
    <w:rsid w:val="00052248"/>
    <w:rsid w:val="00052275"/>
    <w:rsid w:val="00052525"/>
    <w:rsid w:val="0005279F"/>
    <w:rsid w:val="00052833"/>
    <w:rsid w:val="000528B5"/>
    <w:rsid w:val="00052A14"/>
    <w:rsid w:val="00052BB0"/>
    <w:rsid w:val="00052C1D"/>
    <w:rsid w:val="0005319A"/>
    <w:rsid w:val="0005329F"/>
    <w:rsid w:val="000532B2"/>
    <w:rsid w:val="00053324"/>
    <w:rsid w:val="00053477"/>
    <w:rsid w:val="00053520"/>
    <w:rsid w:val="00053693"/>
    <w:rsid w:val="000537A8"/>
    <w:rsid w:val="00053913"/>
    <w:rsid w:val="0005394D"/>
    <w:rsid w:val="000539EE"/>
    <w:rsid w:val="00053A63"/>
    <w:rsid w:val="00053D1E"/>
    <w:rsid w:val="00053D34"/>
    <w:rsid w:val="00053D9C"/>
    <w:rsid w:val="00054431"/>
    <w:rsid w:val="00054433"/>
    <w:rsid w:val="00054C92"/>
    <w:rsid w:val="00054E44"/>
    <w:rsid w:val="00054EF9"/>
    <w:rsid w:val="00055178"/>
    <w:rsid w:val="00055196"/>
    <w:rsid w:val="0005524C"/>
    <w:rsid w:val="00055B8C"/>
    <w:rsid w:val="00055CE0"/>
    <w:rsid w:val="00055D84"/>
    <w:rsid w:val="00055EA4"/>
    <w:rsid w:val="00055EB4"/>
    <w:rsid w:val="00055F37"/>
    <w:rsid w:val="00056021"/>
    <w:rsid w:val="000564F9"/>
    <w:rsid w:val="00056790"/>
    <w:rsid w:val="000568B4"/>
    <w:rsid w:val="000568E4"/>
    <w:rsid w:val="00056DB6"/>
    <w:rsid w:val="00056F92"/>
    <w:rsid w:val="00056FF1"/>
    <w:rsid w:val="0005721C"/>
    <w:rsid w:val="000572BC"/>
    <w:rsid w:val="00057329"/>
    <w:rsid w:val="000573EA"/>
    <w:rsid w:val="000574AC"/>
    <w:rsid w:val="000576CD"/>
    <w:rsid w:val="00057F4F"/>
    <w:rsid w:val="00057F68"/>
    <w:rsid w:val="000602B8"/>
    <w:rsid w:val="0006034E"/>
    <w:rsid w:val="0006054F"/>
    <w:rsid w:val="000605E3"/>
    <w:rsid w:val="0006083C"/>
    <w:rsid w:val="000608F8"/>
    <w:rsid w:val="000609CF"/>
    <w:rsid w:val="00060A58"/>
    <w:rsid w:val="00060DC9"/>
    <w:rsid w:val="000614E5"/>
    <w:rsid w:val="00061D09"/>
    <w:rsid w:val="000620F8"/>
    <w:rsid w:val="0006227D"/>
    <w:rsid w:val="00062324"/>
    <w:rsid w:val="000624D5"/>
    <w:rsid w:val="0006253F"/>
    <w:rsid w:val="00062D41"/>
    <w:rsid w:val="000630B1"/>
    <w:rsid w:val="000632DF"/>
    <w:rsid w:val="000632E0"/>
    <w:rsid w:val="00063364"/>
    <w:rsid w:val="000633AB"/>
    <w:rsid w:val="000635C5"/>
    <w:rsid w:val="00063876"/>
    <w:rsid w:val="000639C2"/>
    <w:rsid w:val="00063BB3"/>
    <w:rsid w:val="00064300"/>
    <w:rsid w:val="000644FC"/>
    <w:rsid w:val="00064548"/>
    <w:rsid w:val="000647E5"/>
    <w:rsid w:val="000649C7"/>
    <w:rsid w:val="0006500E"/>
    <w:rsid w:val="00065043"/>
    <w:rsid w:val="000650EC"/>
    <w:rsid w:val="00065402"/>
    <w:rsid w:val="00065500"/>
    <w:rsid w:val="000655FA"/>
    <w:rsid w:val="000656F7"/>
    <w:rsid w:val="00065719"/>
    <w:rsid w:val="00065929"/>
    <w:rsid w:val="00065DCE"/>
    <w:rsid w:val="00065F4B"/>
    <w:rsid w:val="0006612A"/>
    <w:rsid w:val="00066566"/>
    <w:rsid w:val="00066A0C"/>
    <w:rsid w:val="00066AE3"/>
    <w:rsid w:val="00067086"/>
    <w:rsid w:val="0006713B"/>
    <w:rsid w:val="000674B2"/>
    <w:rsid w:val="000675EF"/>
    <w:rsid w:val="00067603"/>
    <w:rsid w:val="00067714"/>
    <w:rsid w:val="00067D0D"/>
    <w:rsid w:val="00070273"/>
    <w:rsid w:val="0007076E"/>
    <w:rsid w:val="00070AB6"/>
    <w:rsid w:val="00070D47"/>
    <w:rsid w:val="0007119C"/>
    <w:rsid w:val="0007151A"/>
    <w:rsid w:val="000717A3"/>
    <w:rsid w:val="00071931"/>
    <w:rsid w:val="00071966"/>
    <w:rsid w:val="00071F19"/>
    <w:rsid w:val="0007204E"/>
    <w:rsid w:val="0007223E"/>
    <w:rsid w:val="000724CE"/>
    <w:rsid w:val="0007291B"/>
    <w:rsid w:val="00072F45"/>
    <w:rsid w:val="000730F2"/>
    <w:rsid w:val="000731CB"/>
    <w:rsid w:val="0007324D"/>
    <w:rsid w:val="00073366"/>
    <w:rsid w:val="00073387"/>
    <w:rsid w:val="0007345B"/>
    <w:rsid w:val="00073543"/>
    <w:rsid w:val="00073B48"/>
    <w:rsid w:val="00073D16"/>
    <w:rsid w:val="00073DDD"/>
    <w:rsid w:val="000742D2"/>
    <w:rsid w:val="0007446D"/>
    <w:rsid w:val="000745FA"/>
    <w:rsid w:val="00074640"/>
    <w:rsid w:val="0007490A"/>
    <w:rsid w:val="00074C9A"/>
    <w:rsid w:val="00074F40"/>
    <w:rsid w:val="00074F41"/>
    <w:rsid w:val="000750FD"/>
    <w:rsid w:val="000751B0"/>
    <w:rsid w:val="000752B9"/>
    <w:rsid w:val="000753D1"/>
    <w:rsid w:val="00076061"/>
    <w:rsid w:val="0007608B"/>
    <w:rsid w:val="00076516"/>
    <w:rsid w:val="00076785"/>
    <w:rsid w:val="00076874"/>
    <w:rsid w:val="0007691B"/>
    <w:rsid w:val="0007695A"/>
    <w:rsid w:val="00076AE7"/>
    <w:rsid w:val="00076BB6"/>
    <w:rsid w:val="00076C10"/>
    <w:rsid w:val="00076C26"/>
    <w:rsid w:val="00076C74"/>
    <w:rsid w:val="00076D36"/>
    <w:rsid w:val="00076E1F"/>
    <w:rsid w:val="00077061"/>
    <w:rsid w:val="000772BA"/>
    <w:rsid w:val="00077A3D"/>
    <w:rsid w:val="00077DF2"/>
    <w:rsid w:val="000800C1"/>
    <w:rsid w:val="00080281"/>
    <w:rsid w:val="000809C4"/>
    <w:rsid w:val="000809E2"/>
    <w:rsid w:val="00080B4C"/>
    <w:rsid w:val="00080F9D"/>
    <w:rsid w:val="00081707"/>
    <w:rsid w:val="0008198B"/>
    <w:rsid w:val="00081A27"/>
    <w:rsid w:val="00081A75"/>
    <w:rsid w:val="00081BDA"/>
    <w:rsid w:val="00081DF2"/>
    <w:rsid w:val="00082129"/>
    <w:rsid w:val="000822FE"/>
    <w:rsid w:val="0008281F"/>
    <w:rsid w:val="00082D5E"/>
    <w:rsid w:val="00082DF8"/>
    <w:rsid w:val="00083271"/>
    <w:rsid w:val="0008391B"/>
    <w:rsid w:val="00083CF6"/>
    <w:rsid w:val="0008401A"/>
    <w:rsid w:val="000840C1"/>
    <w:rsid w:val="00084389"/>
    <w:rsid w:val="0008439C"/>
    <w:rsid w:val="0008462B"/>
    <w:rsid w:val="0008462E"/>
    <w:rsid w:val="000846B4"/>
    <w:rsid w:val="00084729"/>
    <w:rsid w:val="00084A5E"/>
    <w:rsid w:val="00084AAE"/>
    <w:rsid w:val="00084BDC"/>
    <w:rsid w:val="000851CA"/>
    <w:rsid w:val="00085365"/>
    <w:rsid w:val="00085377"/>
    <w:rsid w:val="000854E4"/>
    <w:rsid w:val="0008575A"/>
    <w:rsid w:val="00085977"/>
    <w:rsid w:val="00085CED"/>
    <w:rsid w:val="00085EE4"/>
    <w:rsid w:val="00086201"/>
    <w:rsid w:val="000864FC"/>
    <w:rsid w:val="00086673"/>
    <w:rsid w:val="00086750"/>
    <w:rsid w:val="00086878"/>
    <w:rsid w:val="000868CB"/>
    <w:rsid w:val="0008697F"/>
    <w:rsid w:val="00086A75"/>
    <w:rsid w:val="00086EB0"/>
    <w:rsid w:val="00086F00"/>
    <w:rsid w:val="00086F10"/>
    <w:rsid w:val="00087022"/>
    <w:rsid w:val="00087045"/>
    <w:rsid w:val="000873EE"/>
    <w:rsid w:val="00087517"/>
    <w:rsid w:val="00087920"/>
    <w:rsid w:val="00087BAD"/>
    <w:rsid w:val="00087DFF"/>
    <w:rsid w:val="00087EB4"/>
    <w:rsid w:val="00087EB7"/>
    <w:rsid w:val="00090209"/>
    <w:rsid w:val="0009043D"/>
    <w:rsid w:val="00090573"/>
    <w:rsid w:val="00090E11"/>
    <w:rsid w:val="00090F8C"/>
    <w:rsid w:val="00091AC8"/>
    <w:rsid w:val="00091BB4"/>
    <w:rsid w:val="00091D44"/>
    <w:rsid w:val="00091DBF"/>
    <w:rsid w:val="000923E7"/>
    <w:rsid w:val="000926DC"/>
    <w:rsid w:val="00092E50"/>
    <w:rsid w:val="0009300E"/>
    <w:rsid w:val="00093041"/>
    <w:rsid w:val="00093092"/>
    <w:rsid w:val="00093240"/>
    <w:rsid w:val="000936EF"/>
    <w:rsid w:val="000936F8"/>
    <w:rsid w:val="000937C6"/>
    <w:rsid w:val="00093921"/>
    <w:rsid w:val="00093C80"/>
    <w:rsid w:val="00093EAD"/>
    <w:rsid w:val="000941C9"/>
    <w:rsid w:val="0009422E"/>
    <w:rsid w:val="00094238"/>
    <w:rsid w:val="00094325"/>
    <w:rsid w:val="00094355"/>
    <w:rsid w:val="0009436F"/>
    <w:rsid w:val="0009445E"/>
    <w:rsid w:val="00094489"/>
    <w:rsid w:val="00094771"/>
    <w:rsid w:val="000947EC"/>
    <w:rsid w:val="000948AD"/>
    <w:rsid w:val="000949F7"/>
    <w:rsid w:val="00094B16"/>
    <w:rsid w:val="00094C3F"/>
    <w:rsid w:val="00094EBF"/>
    <w:rsid w:val="00094FCB"/>
    <w:rsid w:val="0009518E"/>
    <w:rsid w:val="0009524F"/>
    <w:rsid w:val="0009531C"/>
    <w:rsid w:val="00095742"/>
    <w:rsid w:val="000959C5"/>
    <w:rsid w:val="000959F5"/>
    <w:rsid w:val="00095BCA"/>
    <w:rsid w:val="00095DA0"/>
    <w:rsid w:val="00096026"/>
    <w:rsid w:val="00096229"/>
    <w:rsid w:val="0009624A"/>
    <w:rsid w:val="00096343"/>
    <w:rsid w:val="00096502"/>
    <w:rsid w:val="00096641"/>
    <w:rsid w:val="000966EA"/>
    <w:rsid w:val="0009687F"/>
    <w:rsid w:val="0009695C"/>
    <w:rsid w:val="00096AB8"/>
    <w:rsid w:val="00096B6B"/>
    <w:rsid w:val="00096C6D"/>
    <w:rsid w:val="000970A6"/>
    <w:rsid w:val="0009722E"/>
    <w:rsid w:val="0009764C"/>
    <w:rsid w:val="00097740"/>
    <w:rsid w:val="00097B1F"/>
    <w:rsid w:val="00097EC9"/>
    <w:rsid w:val="00097FA7"/>
    <w:rsid w:val="000A0202"/>
    <w:rsid w:val="000A0275"/>
    <w:rsid w:val="000A02E1"/>
    <w:rsid w:val="000A032D"/>
    <w:rsid w:val="000A047F"/>
    <w:rsid w:val="000A073F"/>
    <w:rsid w:val="000A0875"/>
    <w:rsid w:val="000A090F"/>
    <w:rsid w:val="000A0BC4"/>
    <w:rsid w:val="000A0C27"/>
    <w:rsid w:val="000A0C8D"/>
    <w:rsid w:val="000A1052"/>
    <w:rsid w:val="000A113E"/>
    <w:rsid w:val="000A1644"/>
    <w:rsid w:val="000A1C03"/>
    <w:rsid w:val="000A1E0C"/>
    <w:rsid w:val="000A201E"/>
    <w:rsid w:val="000A2107"/>
    <w:rsid w:val="000A2438"/>
    <w:rsid w:val="000A2537"/>
    <w:rsid w:val="000A2689"/>
    <w:rsid w:val="000A2768"/>
    <w:rsid w:val="000A3176"/>
    <w:rsid w:val="000A32DB"/>
    <w:rsid w:val="000A3575"/>
    <w:rsid w:val="000A3A1D"/>
    <w:rsid w:val="000A3DC7"/>
    <w:rsid w:val="000A4764"/>
    <w:rsid w:val="000A4982"/>
    <w:rsid w:val="000A4FDC"/>
    <w:rsid w:val="000A501D"/>
    <w:rsid w:val="000A54D5"/>
    <w:rsid w:val="000A56E2"/>
    <w:rsid w:val="000A5B6C"/>
    <w:rsid w:val="000A619D"/>
    <w:rsid w:val="000A6295"/>
    <w:rsid w:val="000A6601"/>
    <w:rsid w:val="000A67EF"/>
    <w:rsid w:val="000A7260"/>
    <w:rsid w:val="000A734B"/>
    <w:rsid w:val="000A76B9"/>
    <w:rsid w:val="000A774D"/>
    <w:rsid w:val="000A7BB7"/>
    <w:rsid w:val="000A7BD1"/>
    <w:rsid w:val="000A7D58"/>
    <w:rsid w:val="000A7E7E"/>
    <w:rsid w:val="000B0068"/>
    <w:rsid w:val="000B02CB"/>
    <w:rsid w:val="000B032B"/>
    <w:rsid w:val="000B04F4"/>
    <w:rsid w:val="000B0552"/>
    <w:rsid w:val="000B05F7"/>
    <w:rsid w:val="000B06A2"/>
    <w:rsid w:val="000B07EC"/>
    <w:rsid w:val="000B085D"/>
    <w:rsid w:val="000B0C90"/>
    <w:rsid w:val="000B0FDB"/>
    <w:rsid w:val="000B10B7"/>
    <w:rsid w:val="000B11E4"/>
    <w:rsid w:val="000B15B5"/>
    <w:rsid w:val="000B1888"/>
    <w:rsid w:val="000B19CE"/>
    <w:rsid w:val="000B1CE9"/>
    <w:rsid w:val="000B1DAC"/>
    <w:rsid w:val="000B20E7"/>
    <w:rsid w:val="000B21B0"/>
    <w:rsid w:val="000B21D7"/>
    <w:rsid w:val="000B2270"/>
    <w:rsid w:val="000B243B"/>
    <w:rsid w:val="000B287A"/>
    <w:rsid w:val="000B2C57"/>
    <w:rsid w:val="000B2D11"/>
    <w:rsid w:val="000B2F0E"/>
    <w:rsid w:val="000B30B5"/>
    <w:rsid w:val="000B33FF"/>
    <w:rsid w:val="000B34AA"/>
    <w:rsid w:val="000B34D7"/>
    <w:rsid w:val="000B36D7"/>
    <w:rsid w:val="000B38F2"/>
    <w:rsid w:val="000B4251"/>
    <w:rsid w:val="000B4503"/>
    <w:rsid w:val="000B46E6"/>
    <w:rsid w:val="000B49FA"/>
    <w:rsid w:val="000B4CF2"/>
    <w:rsid w:val="000B4DBF"/>
    <w:rsid w:val="000B522E"/>
    <w:rsid w:val="000B53A0"/>
    <w:rsid w:val="000B5479"/>
    <w:rsid w:val="000B5AAB"/>
    <w:rsid w:val="000B5EE1"/>
    <w:rsid w:val="000B64AE"/>
    <w:rsid w:val="000B66AC"/>
    <w:rsid w:val="000B6B80"/>
    <w:rsid w:val="000B6D0E"/>
    <w:rsid w:val="000B6D99"/>
    <w:rsid w:val="000B6F9D"/>
    <w:rsid w:val="000B7080"/>
    <w:rsid w:val="000B70EA"/>
    <w:rsid w:val="000B71D3"/>
    <w:rsid w:val="000B71FD"/>
    <w:rsid w:val="000B7286"/>
    <w:rsid w:val="000B75CB"/>
    <w:rsid w:val="000B77AB"/>
    <w:rsid w:val="000B7936"/>
    <w:rsid w:val="000B7957"/>
    <w:rsid w:val="000B7983"/>
    <w:rsid w:val="000B7AB4"/>
    <w:rsid w:val="000B7DF1"/>
    <w:rsid w:val="000C0169"/>
    <w:rsid w:val="000C01F7"/>
    <w:rsid w:val="000C04E9"/>
    <w:rsid w:val="000C064E"/>
    <w:rsid w:val="000C0704"/>
    <w:rsid w:val="000C0A6F"/>
    <w:rsid w:val="000C0D42"/>
    <w:rsid w:val="000C0E4B"/>
    <w:rsid w:val="000C0EDE"/>
    <w:rsid w:val="000C11B9"/>
    <w:rsid w:val="000C13F2"/>
    <w:rsid w:val="000C2176"/>
    <w:rsid w:val="000C21D4"/>
    <w:rsid w:val="000C23A4"/>
    <w:rsid w:val="000C25D6"/>
    <w:rsid w:val="000C2C61"/>
    <w:rsid w:val="000C2E43"/>
    <w:rsid w:val="000C2F87"/>
    <w:rsid w:val="000C33AD"/>
    <w:rsid w:val="000C35E0"/>
    <w:rsid w:val="000C3907"/>
    <w:rsid w:val="000C3AAE"/>
    <w:rsid w:val="000C3AB7"/>
    <w:rsid w:val="000C3B41"/>
    <w:rsid w:val="000C3BB8"/>
    <w:rsid w:val="000C3C28"/>
    <w:rsid w:val="000C3E8D"/>
    <w:rsid w:val="000C3F86"/>
    <w:rsid w:val="000C4602"/>
    <w:rsid w:val="000C468B"/>
    <w:rsid w:val="000C4959"/>
    <w:rsid w:val="000C4B46"/>
    <w:rsid w:val="000C4BD8"/>
    <w:rsid w:val="000C4BE4"/>
    <w:rsid w:val="000C4DAA"/>
    <w:rsid w:val="000C5121"/>
    <w:rsid w:val="000C560A"/>
    <w:rsid w:val="000C63E8"/>
    <w:rsid w:val="000C65E8"/>
    <w:rsid w:val="000C67B4"/>
    <w:rsid w:val="000C6889"/>
    <w:rsid w:val="000C696C"/>
    <w:rsid w:val="000C6C40"/>
    <w:rsid w:val="000C6E99"/>
    <w:rsid w:val="000C7198"/>
    <w:rsid w:val="000C7610"/>
    <w:rsid w:val="000C76B4"/>
    <w:rsid w:val="000C785F"/>
    <w:rsid w:val="000C7A08"/>
    <w:rsid w:val="000C7E42"/>
    <w:rsid w:val="000C7F3D"/>
    <w:rsid w:val="000D0054"/>
    <w:rsid w:val="000D026C"/>
    <w:rsid w:val="000D02CA"/>
    <w:rsid w:val="000D07A6"/>
    <w:rsid w:val="000D0870"/>
    <w:rsid w:val="000D0909"/>
    <w:rsid w:val="000D0C62"/>
    <w:rsid w:val="000D0C96"/>
    <w:rsid w:val="000D0F60"/>
    <w:rsid w:val="000D0F61"/>
    <w:rsid w:val="000D1148"/>
    <w:rsid w:val="000D11EB"/>
    <w:rsid w:val="000D1264"/>
    <w:rsid w:val="000D153F"/>
    <w:rsid w:val="000D155B"/>
    <w:rsid w:val="000D1980"/>
    <w:rsid w:val="000D19ED"/>
    <w:rsid w:val="000D1ADF"/>
    <w:rsid w:val="000D1D8A"/>
    <w:rsid w:val="000D1E48"/>
    <w:rsid w:val="000D1F4A"/>
    <w:rsid w:val="000D2061"/>
    <w:rsid w:val="000D20F0"/>
    <w:rsid w:val="000D277B"/>
    <w:rsid w:val="000D2925"/>
    <w:rsid w:val="000D2986"/>
    <w:rsid w:val="000D29DD"/>
    <w:rsid w:val="000D2C4D"/>
    <w:rsid w:val="000D2D65"/>
    <w:rsid w:val="000D316B"/>
    <w:rsid w:val="000D3569"/>
    <w:rsid w:val="000D380E"/>
    <w:rsid w:val="000D3CAE"/>
    <w:rsid w:val="000D3E4F"/>
    <w:rsid w:val="000D4145"/>
    <w:rsid w:val="000D41C3"/>
    <w:rsid w:val="000D41EC"/>
    <w:rsid w:val="000D4383"/>
    <w:rsid w:val="000D471E"/>
    <w:rsid w:val="000D4774"/>
    <w:rsid w:val="000D4DD5"/>
    <w:rsid w:val="000D4EEE"/>
    <w:rsid w:val="000D4F02"/>
    <w:rsid w:val="000D540E"/>
    <w:rsid w:val="000D5417"/>
    <w:rsid w:val="000D5586"/>
    <w:rsid w:val="000D558A"/>
    <w:rsid w:val="000D59D4"/>
    <w:rsid w:val="000D5A42"/>
    <w:rsid w:val="000D5D14"/>
    <w:rsid w:val="000D5DDF"/>
    <w:rsid w:val="000D5DE3"/>
    <w:rsid w:val="000D5F1D"/>
    <w:rsid w:val="000D6059"/>
    <w:rsid w:val="000D6673"/>
    <w:rsid w:val="000D68EE"/>
    <w:rsid w:val="000D6AB7"/>
    <w:rsid w:val="000D6ACF"/>
    <w:rsid w:val="000D6B12"/>
    <w:rsid w:val="000D6DD4"/>
    <w:rsid w:val="000D6FB6"/>
    <w:rsid w:val="000D6FD2"/>
    <w:rsid w:val="000D6FF7"/>
    <w:rsid w:val="000D71A7"/>
    <w:rsid w:val="000D767D"/>
    <w:rsid w:val="000D76CB"/>
    <w:rsid w:val="000D7955"/>
    <w:rsid w:val="000D7D1E"/>
    <w:rsid w:val="000E0356"/>
    <w:rsid w:val="000E03A6"/>
    <w:rsid w:val="000E06D9"/>
    <w:rsid w:val="000E0841"/>
    <w:rsid w:val="000E0C23"/>
    <w:rsid w:val="000E110F"/>
    <w:rsid w:val="000E12D9"/>
    <w:rsid w:val="000E13A4"/>
    <w:rsid w:val="000E1747"/>
    <w:rsid w:val="000E19A4"/>
    <w:rsid w:val="000E1E84"/>
    <w:rsid w:val="000E2013"/>
    <w:rsid w:val="000E24DF"/>
    <w:rsid w:val="000E24FF"/>
    <w:rsid w:val="000E25E6"/>
    <w:rsid w:val="000E2898"/>
    <w:rsid w:val="000E2A4A"/>
    <w:rsid w:val="000E2CF8"/>
    <w:rsid w:val="000E30AF"/>
    <w:rsid w:val="000E31D7"/>
    <w:rsid w:val="000E348F"/>
    <w:rsid w:val="000E393F"/>
    <w:rsid w:val="000E3ACD"/>
    <w:rsid w:val="000E3EBC"/>
    <w:rsid w:val="000E4220"/>
    <w:rsid w:val="000E42F7"/>
    <w:rsid w:val="000E46FF"/>
    <w:rsid w:val="000E4A04"/>
    <w:rsid w:val="000E4C52"/>
    <w:rsid w:val="000E4D8B"/>
    <w:rsid w:val="000E4E64"/>
    <w:rsid w:val="000E4EC1"/>
    <w:rsid w:val="000E4F72"/>
    <w:rsid w:val="000E59AD"/>
    <w:rsid w:val="000E5D2B"/>
    <w:rsid w:val="000E5D44"/>
    <w:rsid w:val="000E61B5"/>
    <w:rsid w:val="000E626A"/>
    <w:rsid w:val="000E627B"/>
    <w:rsid w:val="000E671C"/>
    <w:rsid w:val="000E6E31"/>
    <w:rsid w:val="000E6E8E"/>
    <w:rsid w:val="000E7412"/>
    <w:rsid w:val="000E7862"/>
    <w:rsid w:val="000E788E"/>
    <w:rsid w:val="000E7A88"/>
    <w:rsid w:val="000E7DF3"/>
    <w:rsid w:val="000E7EDD"/>
    <w:rsid w:val="000F00F3"/>
    <w:rsid w:val="000F0218"/>
    <w:rsid w:val="000F0270"/>
    <w:rsid w:val="000F0390"/>
    <w:rsid w:val="000F046A"/>
    <w:rsid w:val="000F074A"/>
    <w:rsid w:val="000F085E"/>
    <w:rsid w:val="000F0A93"/>
    <w:rsid w:val="000F0FA9"/>
    <w:rsid w:val="000F0FF1"/>
    <w:rsid w:val="000F10DD"/>
    <w:rsid w:val="000F116D"/>
    <w:rsid w:val="000F1441"/>
    <w:rsid w:val="000F15BE"/>
    <w:rsid w:val="000F165E"/>
    <w:rsid w:val="000F1764"/>
    <w:rsid w:val="000F17FE"/>
    <w:rsid w:val="000F1A21"/>
    <w:rsid w:val="000F1CFE"/>
    <w:rsid w:val="000F1FBF"/>
    <w:rsid w:val="000F1FEE"/>
    <w:rsid w:val="000F2495"/>
    <w:rsid w:val="000F26B4"/>
    <w:rsid w:val="000F26CD"/>
    <w:rsid w:val="000F29A6"/>
    <w:rsid w:val="000F2E88"/>
    <w:rsid w:val="000F2F32"/>
    <w:rsid w:val="000F2F3E"/>
    <w:rsid w:val="000F3011"/>
    <w:rsid w:val="000F33E9"/>
    <w:rsid w:val="000F3678"/>
    <w:rsid w:val="000F3A09"/>
    <w:rsid w:val="000F3A9E"/>
    <w:rsid w:val="000F3B5F"/>
    <w:rsid w:val="000F3CAA"/>
    <w:rsid w:val="000F3DD0"/>
    <w:rsid w:val="000F4120"/>
    <w:rsid w:val="000F435E"/>
    <w:rsid w:val="000F43C2"/>
    <w:rsid w:val="000F451A"/>
    <w:rsid w:val="000F465E"/>
    <w:rsid w:val="000F4C13"/>
    <w:rsid w:val="000F4DF1"/>
    <w:rsid w:val="000F4F2A"/>
    <w:rsid w:val="000F4FC6"/>
    <w:rsid w:val="000F5051"/>
    <w:rsid w:val="000F5125"/>
    <w:rsid w:val="000F5198"/>
    <w:rsid w:val="000F5453"/>
    <w:rsid w:val="000F5A0F"/>
    <w:rsid w:val="000F5BDD"/>
    <w:rsid w:val="000F5D7D"/>
    <w:rsid w:val="000F5E38"/>
    <w:rsid w:val="000F5F96"/>
    <w:rsid w:val="000F5FE3"/>
    <w:rsid w:val="000F6730"/>
    <w:rsid w:val="000F6C4E"/>
    <w:rsid w:val="000F6D53"/>
    <w:rsid w:val="000F6DC2"/>
    <w:rsid w:val="000F7214"/>
    <w:rsid w:val="000F7362"/>
    <w:rsid w:val="000F7537"/>
    <w:rsid w:val="000F7E19"/>
    <w:rsid w:val="000F7E21"/>
    <w:rsid w:val="001003EE"/>
    <w:rsid w:val="001004CC"/>
    <w:rsid w:val="00100956"/>
    <w:rsid w:val="00100A13"/>
    <w:rsid w:val="00100ED6"/>
    <w:rsid w:val="00100F49"/>
    <w:rsid w:val="00101119"/>
    <w:rsid w:val="0010116D"/>
    <w:rsid w:val="0010122C"/>
    <w:rsid w:val="00101326"/>
    <w:rsid w:val="001014F7"/>
    <w:rsid w:val="00101A04"/>
    <w:rsid w:val="00101A05"/>
    <w:rsid w:val="00101A1C"/>
    <w:rsid w:val="00101CBF"/>
    <w:rsid w:val="00101DC7"/>
    <w:rsid w:val="00101DE1"/>
    <w:rsid w:val="001026C6"/>
    <w:rsid w:val="00102969"/>
    <w:rsid w:val="00102AD4"/>
    <w:rsid w:val="00102DE2"/>
    <w:rsid w:val="00102DFE"/>
    <w:rsid w:val="0010332C"/>
    <w:rsid w:val="00103438"/>
    <w:rsid w:val="001038D0"/>
    <w:rsid w:val="00103AB9"/>
    <w:rsid w:val="00103BED"/>
    <w:rsid w:val="00103F46"/>
    <w:rsid w:val="00103F58"/>
    <w:rsid w:val="00103F6D"/>
    <w:rsid w:val="00103F94"/>
    <w:rsid w:val="00103FB9"/>
    <w:rsid w:val="0010410B"/>
    <w:rsid w:val="0010416B"/>
    <w:rsid w:val="001041E3"/>
    <w:rsid w:val="00104230"/>
    <w:rsid w:val="001042BE"/>
    <w:rsid w:val="00104554"/>
    <w:rsid w:val="0010459E"/>
    <w:rsid w:val="00104720"/>
    <w:rsid w:val="00105389"/>
    <w:rsid w:val="00105568"/>
    <w:rsid w:val="0010559C"/>
    <w:rsid w:val="00105D9F"/>
    <w:rsid w:val="00105ECF"/>
    <w:rsid w:val="00105F61"/>
    <w:rsid w:val="00105F9F"/>
    <w:rsid w:val="00106120"/>
    <w:rsid w:val="00106486"/>
    <w:rsid w:val="0010652B"/>
    <w:rsid w:val="0010692A"/>
    <w:rsid w:val="00106C08"/>
    <w:rsid w:val="00106E0C"/>
    <w:rsid w:val="001073C7"/>
    <w:rsid w:val="001073D2"/>
    <w:rsid w:val="001076D2"/>
    <w:rsid w:val="00107714"/>
    <w:rsid w:val="00107805"/>
    <w:rsid w:val="001079EE"/>
    <w:rsid w:val="00107B20"/>
    <w:rsid w:val="00107C61"/>
    <w:rsid w:val="00110398"/>
    <w:rsid w:val="001104A9"/>
    <w:rsid w:val="001107B1"/>
    <w:rsid w:val="00110803"/>
    <w:rsid w:val="00110DC7"/>
    <w:rsid w:val="00111372"/>
    <w:rsid w:val="001114E0"/>
    <w:rsid w:val="0011186B"/>
    <w:rsid w:val="001119E0"/>
    <w:rsid w:val="001119FA"/>
    <w:rsid w:val="0011225C"/>
    <w:rsid w:val="001122B3"/>
    <w:rsid w:val="001124CA"/>
    <w:rsid w:val="0011251B"/>
    <w:rsid w:val="00112567"/>
    <w:rsid w:val="00112593"/>
    <w:rsid w:val="001126E3"/>
    <w:rsid w:val="00112BF5"/>
    <w:rsid w:val="001132D9"/>
    <w:rsid w:val="001139F4"/>
    <w:rsid w:val="00113FCD"/>
    <w:rsid w:val="00114081"/>
    <w:rsid w:val="00114461"/>
    <w:rsid w:val="00114574"/>
    <w:rsid w:val="0011465B"/>
    <w:rsid w:val="00114B98"/>
    <w:rsid w:val="001150CE"/>
    <w:rsid w:val="001150FC"/>
    <w:rsid w:val="00115896"/>
    <w:rsid w:val="001159BC"/>
    <w:rsid w:val="00115B9A"/>
    <w:rsid w:val="00115BF3"/>
    <w:rsid w:val="00115C91"/>
    <w:rsid w:val="00116035"/>
    <w:rsid w:val="0011725E"/>
    <w:rsid w:val="00117291"/>
    <w:rsid w:val="00117790"/>
    <w:rsid w:val="00117A31"/>
    <w:rsid w:val="00117BD2"/>
    <w:rsid w:val="00117CD7"/>
    <w:rsid w:val="00117CF7"/>
    <w:rsid w:val="00117E97"/>
    <w:rsid w:val="0012003D"/>
    <w:rsid w:val="0012053A"/>
    <w:rsid w:val="00120651"/>
    <w:rsid w:val="00120726"/>
    <w:rsid w:val="00120BE5"/>
    <w:rsid w:val="00120EA1"/>
    <w:rsid w:val="00120EC6"/>
    <w:rsid w:val="00120F62"/>
    <w:rsid w:val="00121151"/>
    <w:rsid w:val="00121346"/>
    <w:rsid w:val="0012143E"/>
    <w:rsid w:val="0012172C"/>
    <w:rsid w:val="001217D1"/>
    <w:rsid w:val="00121A8B"/>
    <w:rsid w:val="00121CD6"/>
    <w:rsid w:val="00121FA6"/>
    <w:rsid w:val="001220F9"/>
    <w:rsid w:val="001223F5"/>
    <w:rsid w:val="00122816"/>
    <w:rsid w:val="00122A69"/>
    <w:rsid w:val="00122F4D"/>
    <w:rsid w:val="0012316E"/>
    <w:rsid w:val="001233C8"/>
    <w:rsid w:val="00123576"/>
    <w:rsid w:val="00123730"/>
    <w:rsid w:val="00123811"/>
    <w:rsid w:val="00123872"/>
    <w:rsid w:val="001239C6"/>
    <w:rsid w:val="00123CDE"/>
    <w:rsid w:val="00123E02"/>
    <w:rsid w:val="00123EEA"/>
    <w:rsid w:val="0012406D"/>
    <w:rsid w:val="00124177"/>
    <w:rsid w:val="0012470F"/>
    <w:rsid w:val="00124EBC"/>
    <w:rsid w:val="001254DF"/>
    <w:rsid w:val="0012578A"/>
    <w:rsid w:val="00125812"/>
    <w:rsid w:val="00125AE3"/>
    <w:rsid w:val="00125C2C"/>
    <w:rsid w:val="00125E4C"/>
    <w:rsid w:val="00125F11"/>
    <w:rsid w:val="00126366"/>
    <w:rsid w:val="00126396"/>
    <w:rsid w:val="001263E2"/>
    <w:rsid w:val="00126547"/>
    <w:rsid w:val="00126569"/>
    <w:rsid w:val="0012666F"/>
    <w:rsid w:val="001266A7"/>
    <w:rsid w:val="001267CC"/>
    <w:rsid w:val="00126853"/>
    <w:rsid w:val="001268CC"/>
    <w:rsid w:val="00126944"/>
    <w:rsid w:val="00126A36"/>
    <w:rsid w:val="00126BB1"/>
    <w:rsid w:val="00126C51"/>
    <w:rsid w:val="00126D25"/>
    <w:rsid w:val="00126DFC"/>
    <w:rsid w:val="00127068"/>
    <w:rsid w:val="001271E3"/>
    <w:rsid w:val="001271E9"/>
    <w:rsid w:val="001275A0"/>
    <w:rsid w:val="00127608"/>
    <w:rsid w:val="0012769B"/>
    <w:rsid w:val="00127749"/>
    <w:rsid w:val="00127B32"/>
    <w:rsid w:val="00127FE5"/>
    <w:rsid w:val="0013053B"/>
    <w:rsid w:val="00130603"/>
    <w:rsid w:val="0013091D"/>
    <w:rsid w:val="0013092B"/>
    <w:rsid w:val="00130943"/>
    <w:rsid w:val="00130982"/>
    <w:rsid w:val="001309FC"/>
    <w:rsid w:val="00130A13"/>
    <w:rsid w:val="00130B90"/>
    <w:rsid w:val="00131650"/>
    <w:rsid w:val="0013198E"/>
    <w:rsid w:val="00131AE7"/>
    <w:rsid w:val="00131C53"/>
    <w:rsid w:val="00131D84"/>
    <w:rsid w:val="00131F20"/>
    <w:rsid w:val="00131FD1"/>
    <w:rsid w:val="001320D8"/>
    <w:rsid w:val="001320F1"/>
    <w:rsid w:val="0013226B"/>
    <w:rsid w:val="001322C1"/>
    <w:rsid w:val="0013293A"/>
    <w:rsid w:val="00132BE0"/>
    <w:rsid w:val="001333E0"/>
    <w:rsid w:val="0013350B"/>
    <w:rsid w:val="001337B7"/>
    <w:rsid w:val="0013389C"/>
    <w:rsid w:val="001339DA"/>
    <w:rsid w:val="00133E2A"/>
    <w:rsid w:val="00133FE7"/>
    <w:rsid w:val="00134362"/>
    <w:rsid w:val="001345E1"/>
    <w:rsid w:val="001347B1"/>
    <w:rsid w:val="00134C49"/>
    <w:rsid w:val="00134C6E"/>
    <w:rsid w:val="00134D39"/>
    <w:rsid w:val="00134DA3"/>
    <w:rsid w:val="001350DE"/>
    <w:rsid w:val="00135883"/>
    <w:rsid w:val="001358E3"/>
    <w:rsid w:val="00135953"/>
    <w:rsid w:val="00135A1C"/>
    <w:rsid w:val="00135B1D"/>
    <w:rsid w:val="00135B65"/>
    <w:rsid w:val="00135E3A"/>
    <w:rsid w:val="00135EDF"/>
    <w:rsid w:val="00135FB5"/>
    <w:rsid w:val="0013606F"/>
    <w:rsid w:val="001360F3"/>
    <w:rsid w:val="0013645E"/>
    <w:rsid w:val="001365B6"/>
    <w:rsid w:val="00136698"/>
    <w:rsid w:val="0013672C"/>
    <w:rsid w:val="001368D7"/>
    <w:rsid w:val="00136A86"/>
    <w:rsid w:val="00136B23"/>
    <w:rsid w:val="00136FB5"/>
    <w:rsid w:val="0013744D"/>
    <w:rsid w:val="00137AC4"/>
    <w:rsid w:val="00137B3A"/>
    <w:rsid w:val="00137BDF"/>
    <w:rsid w:val="00137CA0"/>
    <w:rsid w:val="00137E42"/>
    <w:rsid w:val="001404CE"/>
    <w:rsid w:val="001405ED"/>
    <w:rsid w:val="001407F3"/>
    <w:rsid w:val="001409C3"/>
    <w:rsid w:val="001410EA"/>
    <w:rsid w:val="00141230"/>
    <w:rsid w:val="001414FE"/>
    <w:rsid w:val="0014160D"/>
    <w:rsid w:val="00141643"/>
    <w:rsid w:val="00141E05"/>
    <w:rsid w:val="00141F8C"/>
    <w:rsid w:val="00141FF2"/>
    <w:rsid w:val="0014216E"/>
    <w:rsid w:val="001422FF"/>
    <w:rsid w:val="001427DD"/>
    <w:rsid w:val="00142BE0"/>
    <w:rsid w:val="00142F72"/>
    <w:rsid w:val="0014304E"/>
    <w:rsid w:val="0014324D"/>
    <w:rsid w:val="001433C2"/>
    <w:rsid w:val="00143497"/>
    <w:rsid w:val="001437C0"/>
    <w:rsid w:val="0014381C"/>
    <w:rsid w:val="0014406B"/>
    <w:rsid w:val="00144D06"/>
    <w:rsid w:val="00144D5E"/>
    <w:rsid w:val="00145345"/>
    <w:rsid w:val="00145571"/>
    <w:rsid w:val="0014571B"/>
    <w:rsid w:val="00145C48"/>
    <w:rsid w:val="001460E3"/>
    <w:rsid w:val="001462CF"/>
    <w:rsid w:val="0014639C"/>
    <w:rsid w:val="0014670E"/>
    <w:rsid w:val="0014685C"/>
    <w:rsid w:val="00146B5A"/>
    <w:rsid w:val="00146CC7"/>
    <w:rsid w:val="00146E2E"/>
    <w:rsid w:val="00146E69"/>
    <w:rsid w:val="0014703A"/>
    <w:rsid w:val="00147549"/>
    <w:rsid w:val="0014767C"/>
    <w:rsid w:val="0014785A"/>
    <w:rsid w:val="00147BBD"/>
    <w:rsid w:val="00147DDF"/>
    <w:rsid w:val="001500D7"/>
    <w:rsid w:val="00150623"/>
    <w:rsid w:val="00150678"/>
    <w:rsid w:val="001507E6"/>
    <w:rsid w:val="00150922"/>
    <w:rsid w:val="00150AB5"/>
    <w:rsid w:val="00150AE9"/>
    <w:rsid w:val="00150BE7"/>
    <w:rsid w:val="00151109"/>
    <w:rsid w:val="001512C2"/>
    <w:rsid w:val="00151321"/>
    <w:rsid w:val="001518FA"/>
    <w:rsid w:val="00151A67"/>
    <w:rsid w:val="00151A91"/>
    <w:rsid w:val="00151BA8"/>
    <w:rsid w:val="00151BC3"/>
    <w:rsid w:val="00151DC0"/>
    <w:rsid w:val="00151E3D"/>
    <w:rsid w:val="00151FCC"/>
    <w:rsid w:val="001522E7"/>
    <w:rsid w:val="001523CB"/>
    <w:rsid w:val="0015257B"/>
    <w:rsid w:val="00152D54"/>
    <w:rsid w:val="001533BC"/>
    <w:rsid w:val="00153575"/>
    <w:rsid w:val="0015362E"/>
    <w:rsid w:val="00153633"/>
    <w:rsid w:val="00153668"/>
    <w:rsid w:val="00153885"/>
    <w:rsid w:val="00153987"/>
    <w:rsid w:val="00153A04"/>
    <w:rsid w:val="001540B7"/>
    <w:rsid w:val="00154257"/>
    <w:rsid w:val="001542BC"/>
    <w:rsid w:val="0015435F"/>
    <w:rsid w:val="00154436"/>
    <w:rsid w:val="001544E4"/>
    <w:rsid w:val="00154569"/>
    <w:rsid w:val="00154631"/>
    <w:rsid w:val="001546EC"/>
    <w:rsid w:val="00154855"/>
    <w:rsid w:val="00154A64"/>
    <w:rsid w:val="00154AB3"/>
    <w:rsid w:val="00154E77"/>
    <w:rsid w:val="00154ED7"/>
    <w:rsid w:val="00155172"/>
    <w:rsid w:val="00155379"/>
    <w:rsid w:val="00155615"/>
    <w:rsid w:val="001558C1"/>
    <w:rsid w:val="00155FAA"/>
    <w:rsid w:val="0015603F"/>
    <w:rsid w:val="00156255"/>
    <w:rsid w:val="00156316"/>
    <w:rsid w:val="0015647D"/>
    <w:rsid w:val="001564B7"/>
    <w:rsid w:val="00156837"/>
    <w:rsid w:val="0015691B"/>
    <w:rsid w:val="00156F73"/>
    <w:rsid w:val="0015721F"/>
    <w:rsid w:val="00160062"/>
    <w:rsid w:val="001601E1"/>
    <w:rsid w:val="001602E9"/>
    <w:rsid w:val="00160421"/>
    <w:rsid w:val="00160559"/>
    <w:rsid w:val="001605B7"/>
    <w:rsid w:val="00160A5C"/>
    <w:rsid w:val="001610EB"/>
    <w:rsid w:val="00161155"/>
    <w:rsid w:val="001611A1"/>
    <w:rsid w:val="001615D7"/>
    <w:rsid w:val="0016189B"/>
    <w:rsid w:val="001618BE"/>
    <w:rsid w:val="00161AA8"/>
    <w:rsid w:val="00161B72"/>
    <w:rsid w:val="00161B7E"/>
    <w:rsid w:val="00161D0D"/>
    <w:rsid w:val="00161F00"/>
    <w:rsid w:val="00161FD8"/>
    <w:rsid w:val="0016246F"/>
    <w:rsid w:val="001627B5"/>
    <w:rsid w:val="00162815"/>
    <w:rsid w:val="001631BF"/>
    <w:rsid w:val="0016332C"/>
    <w:rsid w:val="00163385"/>
    <w:rsid w:val="0016358E"/>
    <w:rsid w:val="001636F2"/>
    <w:rsid w:val="00163953"/>
    <w:rsid w:val="00163B78"/>
    <w:rsid w:val="00163F11"/>
    <w:rsid w:val="0016429A"/>
    <w:rsid w:val="001645DC"/>
    <w:rsid w:val="00164724"/>
    <w:rsid w:val="00164966"/>
    <w:rsid w:val="00164A82"/>
    <w:rsid w:val="00164B27"/>
    <w:rsid w:val="001650CF"/>
    <w:rsid w:val="00165184"/>
    <w:rsid w:val="00165300"/>
    <w:rsid w:val="0016539F"/>
    <w:rsid w:val="00165480"/>
    <w:rsid w:val="001655AF"/>
    <w:rsid w:val="0016581E"/>
    <w:rsid w:val="00165B70"/>
    <w:rsid w:val="00165D68"/>
    <w:rsid w:val="00165FB2"/>
    <w:rsid w:val="001660F8"/>
    <w:rsid w:val="0016621C"/>
    <w:rsid w:val="0016625D"/>
    <w:rsid w:val="001662A1"/>
    <w:rsid w:val="0016645E"/>
    <w:rsid w:val="00166656"/>
    <w:rsid w:val="001669C1"/>
    <w:rsid w:val="00166BA0"/>
    <w:rsid w:val="00166EE0"/>
    <w:rsid w:val="00167225"/>
    <w:rsid w:val="0016723F"/>
    <w:rsid w:val="001673E8"/>
    <w:rsid w:val="001677B5"/>
    <w:rsid w:val="00167B5C"/>
    <w:rsid w:val="00167CEA"/>
    <w:rsid w:val="00167DBF"/>
    <w:rsid w:val="00167EF1"/>
    <w:rsid w:val="00167F69"/>
    <w:rsid w:val="0017063C"/>
    <w:rsid w:val="00170B1E"/>
    <w:rsid w:val="00170B45"/>
    <w:rsid w:val="00170BE0"/>
    <w:rsid w:val="00170C86"/>
    <w:rsid w:val="00170CA2"/>
    <w:rsid w:val="00170DEA"/>
    <w:rsid w:val="00170EA2"/>
    <w:rsid w:val="00170FF9"/>
    <w:rsid w:val="00171047"/>
    <w:rsid w:val="00171349"/>
    <w:rsid w:val="0017136A"/>
    <w:rsid w:val="0017149F"/>
    <w:rsid w:val="001714B5"/>
    <w:rsid w:val="001715BF"/>
    <w:rsid w:val="001718BE"/>
    <w:rsid w:val="00172971"/>
    <w:rsid w:val="0017358F"/>
    <w:rsid w:val="00173639"/>
    <w:rsid w:val="001736B9"/>
    <w:rsid w:val="00173B4E"/>
    <w:rsid w:val="00173D34"/>
    <w:rsid w:val="001740E3"/>
    <w:rsid w:val="0017414B"/>
    <w:rsid w:val="001744A6"/>
    <w:rsid w:val="001746A6"/>
    <w:rsid w:val="001746FE"/>
    <w:rsid w:val="001748C3"/>
    <w:rsid w:val="00174A05"/>
    <w:rsid w:val="00174BE3"/>
    <w:rsid w:val="00174FEA"/>
    <w:rsid w:val="00175018"/>
    <w:rsid w:val="001752A6"/>
    <w:rsid w:val="00175570"/>
    <w:rsid w:val="00175577"/>
    <w:rsid w:val="001755E2"/>
    <w:rsid w:val="00175694"/>
    <w:rsid w:val="00175B27"/>
    <w:rsid w:val="00175C7E"/>
    <w:rsid w:val="001761EB"/>
    <w:rsid w:val="001765EF"/>
    <w:rsid w:val="0017667F"/>
    <w:rsid w:val="00176CF7"/>
    <w:rsid w:val="00176FC3"/>
    <w:rsid w:val="00177022"/>
    <w:rsid w:val="001771B7"/>
    <w:rsid w:val="0017734E"/>
    <w:rsid w:val="001777B9"/>
    <w:rsid w:val="001777F4"/>
    <w:rsid w:val="00177A67"/>
    <w:rsid w:val="00177DEA"/>
    <w:rsid w:val="00177E25"/>
    <w:rsid w:val="00177FD8"/>
    <w:rsid w:val="001800E9"/>
    <w:rsid w:val="00180554"/>
    <w:rsid w:val="001805AC"/>
    <w:rsid w:val="00180C0F"/>
    <w:rsid w:val="00180C8C"/>
    <w:rsid w:val="00180FC4"/>
    <w:rsid w:val="00181018"/>
    <w:rsid w:val="0018135F"/>
    <w:rsid w:val="00181860"/>
    <w:rsid w:val="00181E25"/>
    <w:rsid w:val="00182167"/>
    <w:rsid w:val="00182169"/>
    <w:rsid w:val="00182704"/>
    <w:rsid w:val="0018299A"/>
    <w:rsid w:val="0018335D"/>
    <w:rsid w:val="001833D8"/>
    <w:rsid w:val="00183A7D"/>
    <w:rsid w:val="00183EA2"/>
    <w:rsid w:val="0018402F"/>
    <w:rsid w:val="001844B4"/>
    <w:rsid w:val="001844BE"/>
    <w:rsid w:val="00184799"/>
    <w:rsid w:val="0018487F"/>
    <w:rsid w:val="001848A7"/>
    <w:rsid w:val="0018495B"/>
    <w:rsid w:val="00184968"/>
    <w:rsid w:val="00184A3B"/>
    <w:rsid w:val="00184ADB"/>
    <w:rsid w:val="00184C2E"/>
    <w:rsid w:val="00184C7C"/>
    <w:rsid w:val="00184F67"/>
    <w:rsid w:val="001851F7"/>
    <w:rsid w:val="0018535F"/>
    <w:rsid w:val="0018547C"/>
    <w:rsid w:val="00185803"/>
    <w:rsid w:val="00185DE8"/>
    <w:rsid w:val="00186062"/>
    <w:rsid w:val="00186135"/>
    <w:rsid w:val="001861C2"/>
    <w:rsid w:val="001865D0"/>
    <w:rsid w:val="00186C0D"/>
    <w:rsid w:val="00187035"/>
    <w:rsid w:val="00187042"/>
    <w:rsid w:val="001870D9"/>
    <w:rsid w:val="00187498"/>
    <w:rsid w:val="00187511"/>
    <w:rsid w:val="0018752D"/>
    <w:rsid w:val="0018778C"/>
    <w:rsid w:val="001878EA"/>
    <w:rsid w:val="0018791D"/>
    <w:rsid w:val="00187A5B"/>
    <w:rsid w:val="00187ADA"/>
    <w:rsid w:val="00187E9D"/>
    <w:rsid w:val="00187ED8"/>
    <w:rsid w:val="00187FE2"/>
    <w:rsid w:val="00190003"/>
    <w:rsid w:val="00190141"/>
    <w:rsid w:val="001903B9"/>
    <w:rsid w:val="00190459"/>
    <w:rsid w:val="00190E58"/>
    <w:rsid w:val="00191195"/>
    <w:rsid w:val="0019143C"/>
    <w:rsid w:val="00191590"/>
    <w:rsid w:val="001918A5"/>
    <w:rsid w:val="001918AA"/>
    <w:rsid w:val="00191C82"/>
    <w:rsid w:val="00191DC2"/>
    <w:rsid w:val="00191E04"/>
    <w:rsid w:val="0019281E"/>
    <w:rsid w:val="0019292D"/>
    <w:rsid w:val="001929B6"/>
    <w:rsid w:val="00192A50"/>
    <w:rsid w:val="00192AC6"/>
    <w:rsid w:val="00192B97"/>
    <w:rsid w:val="00192CE2"/>
    <w:rsid w:val="00193558"/>
    <w:rsid w:val="0019357D"/>
    <w:rsid w:val="00193596"/>
    <w:rsid w:val="001937B7"/>
    <w:rsid w:val="001937C5"/>
    <w:rsid w:val="0019399F"/>
    <w:rsid w:val="001939A0"/>
    <w:rsid w:val="00193A26"/>
    <w:rsid w:val="00193B1F"/>
    <w:rsid w:val="00193C8A"/>
    <w:rsid w:val="00193D00"/>
    <w:rsid w:val="00193DA5"/>
    <w:rsid w:val="00193FCE"/>
    <w:rsid w:val="001940D7"/>
    <w:rsid w:val="001940F9"/>
    <w:rsid w:val="00194449"/>
    <w:rsid w:val="0019450D"/>
    <w:rsid w:val="00194773"/>
    <w:rsid w:val="0019495D"/>
    <w:rsid w:val="00194F52"/>
    <w:rsid w:val="00195158"/>
    <w:rsid w:val="0019530C"/>
    <w:rsid w:val="0019552B"/>
    <w:rsid w:val="00195FF5"/>
    <w:rsid w:val="001961AD"/>
    <w:rsid w:val="0019638F"/>
    <w:rsid w:val="00196798"/>
    <w:rsid w:val="0019684C"/>
    <w:rsid w:val="00196C28"/>
    <w:rsid w:val="00196E7C"/>
    <w:rsid w:val="00196F5F"/>
    <w:rsid w:val="00197224"/>
    <w:rsid w:val="001977DC"/>
    <w:rsid w:val="00197860"/>
    <w:rsid w:val="0019788A"/>
    <w:rsid w:val="001979E9"/>
    <w:rsid w:val="00197A06"/>
    <w:rsid w:val="00197ACF"/>
    <w:rsid w:val="001A0024"/>
    <w:rsid w:val="001A00FB"/>
    <w:rsid w:val="001A069D"/>
    <w:rsid w:val="001A0850"/>
    <w:rsid w:val="001A093E"/>
    <w:rsid w:val="001A09FC"/>
    <w:rsid w:val="001A0B4E"/>
    <w:rsid w:val="001A0B6A"/>
    <w:rsid w:val="001A0B7E"/>
    <w:rsid w:val="001A0DB6"/>
    <w:rsid w:val="001A0DF3"/>
    <w:rsid w:val="001A0ED7"/>
    <w:rsid w:val="001A1115"/>
    <w:rsid w:val="001A117C"/>
    <w:rsid w:val="001A1198"/>
    <w:rsid w:val="001A12C1"/>
    <w:rsid w:val="001A1448"/>
    <w:rsid w:val="001A1578"/>
    <w:rsid w:val="001A1792"/>
    <w:rsid w:val="001A1A50"/>
    <w:rsid w:val="001A1A69"/>
    <w:rsid w:val="001A1A8A"/>
    <w:rsid w:val="001A1E1D"/>
    <w:rsid w:val="001A2576"/>
    <w:rsid w:val="001A2716"/>
    <w:rsid w:val="001A27EC"/>
    <w:rsid w:val="001A29A0"/>
    <w:rsid w:val="001A2ABE"/>
    <w:rsid w:val="001A2B69"/>
    <w:rsid w:val="001A2DFC"/>
    <w:rsid w:val="001A2EDC"/>
    <w:rsid w:val="001A2F29"/>
    <w:rsid w:val="001A3003"/>
    <w:rsid w:val="001A36AC"/>
    <w:rsid w:val="001A371C"/>
    <w:rsid w:val="001A3D3A"/>
    <w:rsid w:val="001A3E17"/>
    <w:rsid w:val="001A4188"/>
    <w:rsid w:val="001A4206"/>
    <w:rsid w:val="001A44C7"/>
    <w:rsid w:val="001A44F2"/>
    <w:rsid w:val="001A4635"/>
    <w:rsid w:val="001A484D"/>
    <w:rsid w:val="001A4D35"/>
    <w:rsid w:val="001A53D2"/>
    <w:rsid w:val="001A54DC"/>
    <w:rsid w:val="001A5545"/>
    <w:rsid w:val="001A587F"/>
    <w:rsid w:val="001A5B2F"/>
    <w:rsid w:val="001A5E3A"/>
    <w:rsid w:val="001A5F10"/>
    <w:rsid w:val="001A60A1"/>
    <w:rsid w:val="001A616D"/>
    <w:rsid w:val="001A61BB"/>
    <w:rsid w:val="001A61C4"/>
    <w:rsid w:val="001A644D"/>
    <w:rsid w:val="001A65E8"/>
    <w:rsid w:val="001A6690"/>
    <w:rsid w:val="001A6764"/>
    <w:rsid w:val="001A6769"/>
    <w:rsid w:val="001A69B6"/>
    <w:rsid w:val="001A6A3B"/>
    <w:rsid w:val="001A6B9D"/>
    <w:rsid w:val="001A6D01"/>
    <w:rsid w:val="001A711B"/>
    <w:rsid w:val="001A779C"/>
    <w:rsid w:val="001A78A3"/>
    <w:rsid w:val="001A7927"/>
    <w:rsid w:val="001A795F"/>
    <w:rsid w:val="001A7E1D"/>
    <w:rsid w:val="001B01F0"/>
    <w:rsid w:val="001B028B"/>
    <w:rsid w:val="001B06C9"/>
    <w:rsid w:val="001B07E3"/>
    <w:rsid w:val="001B08DD"/>
    <w:rsid w:val="001B0CD7"/>
    <w:rsid w:val="001B0DAC"/>
    <w:rsid w:val="001B12E7"/>
    <w:rsid w:val="001B135B"/>
    <w:rsid w:val="001B136C"/>
    <w:rsid w:val="001B155B"/>
    <w:rsid w:val="001B180B"/>
    <w:rsid w:val="001B19CB"/>
    <w:rsid w:val="001B1B40"/>
    <w:rsid w:val="001B1B6B"/>
    <w:rsid w:val="001B1D04"/>
    <w:rsid w:val="001B238C"/>
    <w:rsid w:val="001B2DB5"/>
    <w:rsid w:val="001B2E79"/>
    <w:rsid w:val="001B2F62"/>
    <w:rsid w:val="001B305C"/>
    <w:rsid w:val="001B3129"/>
    <w:rsid w:val="001B3142"/>
    <w:rsid w:val="001B3522"/>
    <w:rsid w:val="001B3563"/>
    <w:rsid w:val="001B39F2"/>
    <w:rsid w:val="001B3B49"/>
    <w:rsid w:val="001B3D9D"/>
    <w:rsid w:val="001B3DCA"/>
    <w:rsid w:val="001B4B14"/>
    <w:rsid w:val="001B4C16"/>
    <w:rsid w:val="001B4C56"/>
    <w:rsid w:val="001B4D80"/>
    <w:rsid w:val="001B4D95"/>
    <w:rsid w:val="001B4E72"/>
    <w:rsid w:val="001B513E"/>
    <w:rsid w:val="001B5245"/>
    <w:rsid w:val="001B541E"/>
    <w:rsid w:val="001B57E8"/>
    <w:rsid w:val="001B58F5"/>
    <w:rsid w:val="001B5924"/>
    <w:rsid w:val="001B5A6E"/>
    <w:rsid w:val="001B5ADF"/>
    <w:rsid w:val="001B5E0D"/>
    <w:rsid w:val="001B5E6C"/>
    <w:rsid w:val="001B5FDB"/>
    <w:rsid w:val="001B6135"/>
    <w:rsid w:val="001B61BA"/>
    <w:rsid w:val="001B6219"/>
    <w:rsid w:val="001B62CC"/>
    <w:rsid w:val="001B6643"/>
    <w:rsid w:val="001B674F"/>
    <w:rsid w:val="001B677E"/>
    <w:rsid w:val="001B6C85"/>
    <w:rsid w:val="001B6CA8"/>
    <w:rsid w:val="001B6CBE"/>
    <w:rsid w:val="001B6D72"/>
    <w:rsid w:val="001B6E7B"/>
    <w:rsid w:val="001B6FCC"/>
    <w:rsid w:val="001B7A1C"/>
    <w:rsid w:val="001B7A37"/>
    <w:rsid w:val="001B7B47"/>
    <w:rsid w:val="001B7C4C"/>
    <w:rsid w:val="001B7D35"/>
    <w:rsid w:val="001C018A"/>
    <w:rsid w:val="001C018E"/>
    <w:rsid w:val="001C060F"/>
    <w:rsid w:val="001C0A0A"/>
    <w:rsid w:val="001C0EFD"/>
    <w:rsid w:val="001C0FCA"/>
    <w:rsid w:val="001C12F0"/>
    <w:rsid w:val="001C14D8"/>
    <w:rsid w:val="001C1584"/>
    <w:rsid w:val="001C165B"/>
    <w:rsid w:val="001C1693"/>
    <w:rsid w:val="001C1B36"/>
    <w:rsid w:val="001C1CD3"/>
    <w:rsid w:val="001C1CF3"/>
    <w:rsid w:val="001C1CFC"/>
    <w:rsid w:val="001C1DAD"/>
    <w:rsid w:val="001C1E10"/>
    <w:rsid w:val="001C1E20"/>
    <w:rsid w:val="001C220C"/>
    <w:rsid w:val="001C22FF"/>
    <w:rsid w:val="001C244F"/>
    <w:rsid w:val="001C29EE"/>
    <w:rsid w:val="001C2A82"/>
    <w:rsid w:val="001C2E45"/>
    <w:rsid w:val="001C3252"/>
    <w:rsid w:val="001C3397"/>
    <w:rsid w:val="001C3594"/>
    <w:rsid w:val="001C36F7"/>
    <w:rsid w:val="001C3730"/>
    <w:rsid w:val="001C3974"/>
    <w:rsid w:val="001C4099"/>
    <w:rsid w:val="001C40E9"/>
    <w:rsid w:val="001C4420"/>
    <w:rsid w:val="001C477D"/>
    <w:rsid w:val="001C47BF"/>
    <w:rsid w:val="001C4C58"/>
    <w:rsid w:val="001C4FE8"/>
    <w:rsid w:val="001C51ED"/>
    <w:rsid w:val="001C51EE"/>
    <w:rsid w:val="001C52BE"/>
    <w:rsid w:val="001C52BF"/>
    <w:rsid w:val="001C5373"/>
    <w:rsid w:val="001C541B"/>
    <w:rsid w:val="001C579B"/>
    <w:rsid w:val="001C5D03"/>
    <w:rsid w:val="001C6078"/>
    <w:rsid w:val="001C619D"/>
    <w:rsid w:val="001C62D9"/>
    <w:rsid w:val="001C67CF"/>
    <w:rsid w:val="001C67E1"/>
    <w:rsid w:val="001C6B1C"/>
    <w:rsid w:val="001C6C2B"/>
    <w:rsid w:val="001C6E81"/>
    <w:rsid w:val="001C7101"/>
    <w:rsid w:val="001C71FF"/>
    <w:rsid w:val="001C73D4"/>
    <w:rsid w:val="001C7435"/>
    <w:rsid w:val="001C77F9"/>
    <w:rsid w:val="001C7A37"/>
    <w:rsid w:val="001C7B4B"/>
    <w:rsid w:val="001D02F5"/>
    <w:rsid w:val="001D0740"/>
    <w:rsid w:val="001D0796"/>
    <w:rsid w:val="001D08EC"/>
    <w:rsid w:val="001D09CC"/>
    <w:rsid w:val="001D0A64"/>
    <w:rsid w:val="001D0BE8"/>
    <w:rsid w:val="001D0CB3"/>
    <w:rsid w:val="001D0D55"/>
    <w:rsid w:val="001D0F51"/>
    <w:rsid w:val="001D117C"/>
    <w:rsid w:val="001D11F9"/>
    <w:rsid w:val="001D16A8"/>
    <w:rsid w:val="001D170C"/>
    <w:rsid w:val="001D1829"/>
    <w:rsid w:val="001D18E2"/>
    <w:rsid w:val="001D1A5B"/>
    <w:rsid w:val="001D1CCE"/>
    <w:rsid w:val="001D1D61"/>
    <w:rsid w:val="001D1DDF"/>
    <w:rsid w:val="001D1E81"/>
    <w:rsid w:val="001D1F64"/>
    <w:rsid w:val="001D2272"/>
    <w:rsid w:val="001D26CE"/>
    <w:rsid w:val="001D26D9"/>
    <w:rsid w:val="001D2B35"/>
    <w:rsid w:val="001D2BD4"/>
    <w:rsid w:val="001D31D5"/>
    <w:rsid w:val="001D336A"/>
    <w:rsid w:val="001D356C"/>
    <w:rsid w:val="001D3BA9"/>
    <w:rsid w:val="001D3C96"/>
    <w:rsid w:val="001D40DE"/>
    <w:rsid w:val="001D4110"/>
    <w:rsid w:val="001D4195"/>
    <w:rsid w:val="001D46A2"/>
    <w:rsid w:val="001D47CE"/>
    <w:rsid w:val="001D4A26"/>
    <w:rsid w:val="001D4A67"/>
    <w:rsid w:val="001D4E3B"/>
    <w:rsid w:val="001D4FA3"/>
    <w:rsid w:val="001D55AA"/>
    <w:rsid w:val="001D5E9E"/>
    <w:rsid w:val="001D622C"/>
    <w:rsid w:val="001D6341"/>
    <w:rsid w:val="001D64E3"/>
    <w:rsid w:val="001D64FE"/>
    <w:rsid w:val="001D66C8"/>
    <w:rsid w:val="001D67B1"/>
    <w:rsid w:val="001D684F"/>
    <w:rsid w:val="001D6B01"/>
    <w:rsid w:val="001D6B0A"/>
    <w:rsid w:val="001D6B3A"/>
    <w:rsid w:val="001D6C22"/>
    <w:rsid w:val="001D6E8D"/>
    <w:rsid w:val="001D75D5"/>
    <w:rsid w:val="001D7C3D"/>
    <w:rsid w:val="001D7DF1"/>
    <w:rsid w:val="001E0444"/>
    <w:rsid w:val="001E0615"/>
    <w:rsid w:val="001E070C"/>
    <w:rsid w:val="001E0897"/>
    <w:rsid w:val="001E08FA"/>
    <w:rsid w:val="001E0A2D"/>
    <w:rsid w:val="001E0B94"/>
    <w:rsid w:val="001E0D76"/>
    <w:rsid w:val="001E0F5A"/>
    <w:rsid w:val="001E13C5"/>
    <w:rsid w:val="001E14CC"/>
    <w:rsid w:val="001E17B9"/>
    <w:rsid w:val="001E1900"/>
    <w:rsid w:val="001E19A8"/>
    <w:rsid w:val="001E1C77"/>
    <w:rsid w:val="001E1CC3"/>
    <w:rsid w:val="001E2351"/>
    <w:rsid w:val="001E2538"/>
    <w:rsid w:val="001E2A32"/>
    <w:rsid w:val="001E301F"/>
    <w:rsid w:val="001E30C7"/>
    <w:rsid w:val="001E30CC"/>
    <w:rsid w:val="001E3185"/>
    <w:rsid w:val="001E321B"/>
    <w:rsid w:val="001E3396"/>
    <w:rsid w:val="001E361C"/>
    <w:rsid w:val="001E387E"/>
    <w:rsid w:val="001E3C89"/>
    <w:rsid w:val="001E3CD2"/>
    <w:rsid w:val="001E3D92"/>
    <w:rsid w:val="001E3EC8"/>
    <w:rsid w:val="001E3FD0"/>
    <w:rsid w:val="001E40E0"/>
    <w:rsid w:val="001E476F"/>
    <w:rsid w:val="001E491F"/>
    <w:rsid w:val="001E4A23"/>
    <w:rsid w:val="001E4AE7"/>
    <w:rsid w:val="001E4BBA"/>
    <w:rsid w:val="001E4C25"/>
    <w:rsid w:val="001E4CA6"/>
    <w:rsid w:val="001E5034"/>
    <w:rsid w:val="001E50A7"/>
    <w:rsid w:val="001E544B"/>
    <w:rsid w:val="001E59FA"/>
    <w:rsid w:val="001E6203"/>
    <w:rsid w:val="001E6395"/>
    <w:rsid w:val="001E64CB"/>
    <w:rsid w:val="001E64DF"/>
    <w:rsid w:val="001E64F8"/>
    <w:rsid w:val="001E66DA"/>
    <w:rsid w:val="001E68E2"/>
    <w:rsid w:val="001E6DA2"/>
    <w:rsid w:val="001E720A"/>
    <w:rsid w:val="001E734E"/>
    <w:rsid w:val="001E7492"/>
    <w:rsid w:val="001E74ED"/>
    <w:rsid w:val="001E7506"/>
    <w:rsid w:val="001E7773"/>
    <w:rsid w:val="001E7A69"/>
    <w:rsid w:val="001E7CC4"/>
    <w:rsid w:val="001E7D15"/>
    <w:rsid w:val="001E7EDD"/>
    <w:rsid w:val="001F00C1"/>
    <w:rsid w:val="001F011C"/>
    <w:rsid w:val="001F01AE"/>
    <w:rsid w:val="001F0D48"/>
    <w:rsid w:val="001F0E4F"/>
    <w:rsid w:val="001F0F0F"/>
    <w:rsid w:val="001F15FF"/>
    <w:rsid w:val="001F170E"/>
    <w:rsid w:val="001F176B"/>
    <w:rsid w:val="001F17E2"/>
    <w:rsid w:val="001F18C0"/>
    <w:rsid w:val="001F1D0B"/>
    <w:rsid w:val="001F1ED0"/>
    <w:rsid w:val="001F2278"/>
    <w:rsid w:val="001F2279"/>
    <w:rsid w:val="001F2381"/>
    <w:rsid w:val="001F23C8"/>
    <w:rsid w:val="001F2428"/>
    <w:rsid w:val="001F2569"/>
    <w:rsid w:val="001F2842"/>
    <w:rsid w:val="001F2987"/>
    <w:rsid w:val="001F2A91"/>
    <w:rsid w:val="001F2E1A"/>
    <w:rsid w:val="001F2F20"/>
    <w:rsid w:val="001F3473"/>
    <w:rsid w:val="001F375D"/>
    <w:rsid w:val="001F39CA"/>
    <w:rsid w:val="001F3B84"/>
    <w:rsid w:val="001F3CAB"/>
    <w:rsid w:val="001F43CC"/>
    <w:rsid w:val="001F4635"/>
    <w:rsid w:val="001F463E"/>
    <w:rsid w:val="001F46CB"/>
    <w:rsid w:val="001F473D"/>
    <w:rsid w:val="001F4756"/>
    <w:rsid w:val="001F5193"/>
    <w:rsid w:val="001F5216"/>
    <w:rsid w:val="001F5B12"/>
    <w:rsid w:val="001F62AD"/>
    <w:rsid w:val="001F6302"/>
    <w:rsid w:val="001F64F6"/>
    <w:rsid w:val="001F6A8C"/>
    <w:rsid w:val="001F6FD9"/>
    <w:rsid w:val="001F72F6"/>
    <w:rsid w:val="001F738E"/>
    <w:rsid w:val="001F74C1"/>
    <w:rsid w:val="001F7798"/>
    <w:rsid w:val="001F7B19"/>
    <w:rsid w:val="001F7BA4"/>
    <w:rsid w:val="001F7C03"/>
    <w:rsid w:val="001F7C9C"/>
    <w:rsid w:val="00200219"/>
    <w:rsid w:val="002004F3"/>
    <w:rsid w:val="00200687"/>
    <w:rsid w:val="002007A0"/>
    <w:rsid w:val="00200A1D"/>
    <w:rsid w:val="00200C7D"/>
    <w:rsid w:val="00200DB5"/>
    <w:rsid w:val="00200DE8"/>
    <w:rsid w:val="0020115D"/>
    <w:rsid w:val="0020133A"/>
    <w:rsid w:val="00201414"/>
    <w:rsid w:val="0020159D"/>
    <w:rsid w:val="0020176C"/>
    <w:rsid w:val="002017E5"/>
    <w:rsid w:val="00201A75"/>
    <w:rsid w:val="00201C68"/>
    <w:rsid w:val="00201DAF"/>
    <w:rsid w:val="002021DF"/>
    <w:rsid w:val="0020256E"/>
    <w:rsid w:val="002025C8"/>
    <w:rsid w:val="002026E0"/>
    <w:rsid w:val="00202714"/>
    <w:rsid w:val="00202C55"/>
    <w:rsid w:val="00202CD9"/>
    <w:rsid w:val="00202E5D"/>
    <w:rsid w:val="00203007"/>
    <w:rsid w:val="00203278"/>
    <w:rsid w:val="00203483"/>
    <w:rsid w:val="002037F8"/>
    <w:rsid w:val="00203A2A"/>
    <w:rsid w:val="00203B5E"/>
    <w:rsid w:val="00203CBE"/>
    <w:rsid w:val="00203FBA"/>
    <w:rsid w:val="00204480"/>
    <w:rsid w:val="002044D6"/>
    <w:rsid w:val="00204706"/>
    <w:rsid w:val="00204BA2"/>
    <w:rsid w:val="00204C12"/>
    <w:rsid w:val="00204E72"/>
    <w:rsid w:val="00205140"/>
    <w:rsid w:val="002051A6"/>
    <w:rsid w:val="0020538E"/>
    <w:rsid w:val="002053EC"/>
    <w:rsid w:val="002054D5"/>
    <w:rsid w:val="002059EB"/>
    <w:rsid w:val="00205A23"/>
    <w:rsid w:val="00205AF0"/>
    <w:rsid w:val="00205F09"/>
    <w:rsid w:val="00205F73"/>
    <w:rsid w:val="00206001"/>
    <w:rsid w:val="00206064"/>
    <w:rsid w:val="002061A9"/>
    <w:rsid w:val="002062EE"/>
    <w:rsid w:val="00206312"/>
    <w:rsid w:val="002065C9"/>
    <w:rsid w:val="0020682F"/>
    <w:rsid w:val="002068B5"/>
    <w:rsid w:val="002068B7"/>
    <w:rsid w:val="00207030"/>
    <w:rsid w:val="0020750C"/>
    <w:rsid w:val="0020750F"/>
    <w:rsid w:val="00207666"/>
    <w:rsid w:val="002079BC"/>
    <w:rsid w:val="00207A7F"/>
    <w:rsid w:val="00207C25"/>
    <w:rsid w:val="00207DD1"/>
    <w:rsid w:val="00207EA6"/>
    <w:rsid w:val="00210075"/>
    <w:rsid w:val="002100B1"/>
    <w:rsid w:val="0021035E"/>
    <w:rsid w:val="00210584"/>
    <w:rsid w:val="0021070B"/>
    <w:rsid w:val="0021072F"/>
    <w:rsid w:val="0021079B"/>
    <w:rsid w:val="002108B3"/>
    <w:rsid w:val="0021092F"/>
    <w:rsid w:val="00210F0E"/>
    <w:rsid w:val="00210F56"/>
    <w:rsid w:val="00211003"/>
    <w:rsid w:val="002114EB"/>
    <w:rsid w:val="002115C3"/>
    <w:rsid w:val="00211810"/>
    <w:rsid w:val="0021194C"/>
    <w:rsid w:val="00211A47"/>
    <w:rsid w:val="00211B75"/>
    <w:rsid w:val="00211C93"/>
    <w:rsid w:val="002120DE"/>
    <w:rsid w:val="002120FA"/>
    <w:rsid w:val="00212103"/>
    <w:rsid w:val="00212354"/>
    <w:rsid w:val="00212823"/>
    <w:rsid w:val="002128F5"/>
    <w:rsid w:val="00212914"/>
    <w:rsid w:val="002129E7"/>
    <w:rsid w:val="00212C94"/>
    <w:rsid w:val="00212D92"/>
    <w:rsid w:val="002131F4"/>
    <w:rsid w:val="00213328"/>
    <w:rsid w:val="00213434"/>
    <w:rsid w:val="0021350E"/>
    <w:rsid w:val="002138DA"/>
    <w:rsid w:val="00213B7C"/>
    <w:rsid w:val="00213B94"/>
    <w:rsid w:val="00213B9D"/>
    <w:rsid w:val="00213C24"/>
    <w:rsid w:val="00213E52"/>
    <w:rsid w:val="00213ECF"/>
    <w:rsid w:val="00213EDE"/>
    <w:rsid w:val="00214744"/>
    <w:rsid w:val="00214A0B"/>
    <w:rsid w:val="0021568D"/>
    <w:rsid w:val="002157A7"/>
    <w:rsid w:val="00215A0F"/>
    <w:rsid w:val="00215E3D"/>
    <w:rsid w:val="00216096"/>
    <w:rsid w:val="002160DC"/>
    <w:rsid w:val="002163AD"/>
    <w:rsid w:val="002163E1"/>
    <w:rsid w:val="002164D5"/>
    <w:rsid w:val="0021669D"/>
    <w:rsid w:val="0021674C"/>
    <w:rsid w:val="0021674D"/>
    <w:rsid w:val="002168BD"/>
    <w:rsid w:val="00216F27"/>
    <w:rsid w:val="00217091"/>
    <w:rsid w:val="00217168"/>
    <w:rsid w:val="0021733D"/>
    <w:rsid w:val="00217595"/>
    <w:rsid w:val="002177A0"/>
    <w:rsid w:val="002177AF"/>
    <w:rsid w:val="002177C4"/>
    <w:rsid w:val="002178F0"/>
    <w:rsid w:val="00217BE5"/>
    <w:rsid w:val="00217BF6"/>
    <w:rsid w:val="00217C78"/>
    <w:rsid w:val="00217E19"/>
    <w:rsid w:val="0022054D"/>
    <w:rsid w:val="00220864"/>
    <w:rsid w:val="00220A2D"/>
    <w:rsid w:val="00220BC9"/>
    <w:rsid w:val="0022117D"/>
    <w:rsid w:val="0022132E"/>
    <w:rsid w:val="0022143E"/>
    <w:rsid w:val="0022189D"/>
    <w:rsid w:val="00221950"/>
    <w:rsid w:val="00221A9F"/>
    <w:rsid w:val="00222106"/>
    <w:rsid w:val="00222161"/>
    <w:rsid w:val="002224CD"/>
    <w:rsid w:val="002224F3"/>
    <w:rsid w:val="0022252C"/>
    <w:rsid w:val="00222C91"/>
    <w:rsid w:val="002230B2"/>
    <w:rsid w:val="0022314F"/>
    <w:rsid w:val="0022344E"/>
    <w:rsid w:val="0022349C"/>
    <w:rsid w:val="00223913"/>
    <w:rsid w:val="0022392F"/>
    <w:rsid w:val="00223D53"/>
    <w:rsid w:val="0022403D"/>
    <w:rsid w:val="002241D7"/>
    <w:rsid w:val="002242D3"/>
    <w:rsid w:val="002242FC"/>
    <w:rsid w:val="002246BA"/>
    <w:rsid w:val="00224890"/>
    <w:rsid w:val="002248A6"/>
    <w:rsid w:val="002248C0"/>
    <w:rsid w:val="00224D7F"/>
    <w:rsid w:val="00224F8C"/>
    <w:rsid w:val="00224FFF"/>
    <w:rsid w:val="00225112"/>
    <w:rsid w:val="002252AA"/>
    <w:rsid w:val="00225449"/>
    <w:rsid w:val="002255A9"/>
    <w:rsid w:val="00225767"/>
    <w:rsid w:val="002262AD"/>
    <w:rsid w:val="002265FB"/>
    <w:rsid w:val="0022670F"/>
    <w:rsid w:val="002269D4"/>
    <w:rsid w:val="002269E0"/>
    <w:rsid w:val="00226A9A"/>
    <w:rsid w:val="00227018"/>
    <w:rsid w:val="00227606"/>
    <w:rsid w:val="002276B3"/>
    <w:rsid w:val="002279D3"/>
    <w:rsid w:val="002303E1"/>
    <w:rsid w:val="002304F5"/>
    <w:rsid w:val="0023070E"/>
    <w:rsid w:val="0023096B"/>
    <w:rsid w:val="00230A70"/>
    <w:rsid w:val="00230EEC"/>
    <w:rsid w:val="0023106E"/>
    <w:rsid w:val="00231198"/>
    <w:rsid w:val="0023143F"/>
    <w:rsid w:val="00231892"/>
    <w:rsid w:val="00231B9B"/>
    <w:rsid w:val="00231F22"/>
    <w:rsid w:val="002325AD"/>
    <w:rsid w:val="00232722"/>
    <w:rsid w:val="00232733"/>
    <w:rsid w:val="00232B0E"/>
    <w:rsid w:val="00232BEC"/>
    <w:rsid w:val="00232C24"/>
    <w:rsid w:val="00232DC7"/>
    <w:rsid w:val="002335F4"/>
    <w:rsid w:val="0023397E"/>
    <w:rsid w:val="00233AE0"/>
    <w:rsid w:val="00233C64"/>
    <w:rsid w:val="00233CB7"/>
    <w:rsid w:val="00234705"/>
    <w:rsid w:val="00234C7A"/>
    <w:rsid w:val="00234CD4"/>
    <w:rsid w:val="00234D13"/>
    <w:rsid w:val="00234DE9"/>
    <w:rsid w:val="00234E03"/>
    <w:rsid w:val="00234E16"/>
    <w:rsid w:val="00235365"/>
    <w:rsid w:val="0023553C"/>
    <w:rsid w:val="002357D0"/>
    <w:rsid w:val="002360FF"/>
    <w:rsid w:val="00236395"/>
    <w:rsid w:val="00236592"/>
    <w:rsid w:val="00236714"/>
    <w:rsid w:val="00236746"/>
    <w:rsid w:val="002367BA"/>
    <w:rsid w:val="0023707B"/>
    <w:rsid w:val="00237255"/>
    <w:rsid w:val="002372D0"/>
    <w:rsid w:val="002372E2"/>
    <w:rsid w:val="00237353"/>
    <w:rsid w:val="00237575"/>
    <w:rsid w:val="00237AE8"/>
    <w:rsid w:val="00237B10"/>
    <w:rsid w:val="00237CEA"/>
    <w:rsid w:val="00240348"/>
    <w:rsid w:val="00240472"/>
    <w:rsid w:val="00240742"/>
    <w:rsid w:val="002409C2"/>
    <w:rsid w:val="00240C26"/>
    <w:rsid w:val="00240DC0"/>
    <w:rsid w:val="00240EEB"/>
    <w:rsid w:val="00240FC8"/>
    <w:rsid w:val="002411BD"/>
    <w:rsid w:val="00241280"/>
    <w:rsid w:val="00241479"/>
    <w:rsid w:val="0024165A"/>
    <w:rsid w:val="0024178A"/>
    <w:rsid w:val="002417D2"/>
    <w:rsid w:val="00241CBE"/>
    <w:rsid w:val="00241EF8"/>
    <w:rsid w:val="002422B7"/>
    <w:rsid w:val="0024251D"/>
    <w:rsid w:val="002426A9"/>
    <w:rsid w:val="0024280B"/>
    <w:rsid w:val="00242B17"/>
    <w:rsid w:val="00242C4A"/>
    <w:rsid w:val="00242E9A"/>
    <w:rsid w:val="002432E2"/>
    <w:rsid w:val="00243369"/>
    <w:rsid w:val="002434F2"/>
    <w:rsid w:val="002436BB"/>
    <w:rsid w:val="002437A6"/>
    <w:rsid w:val="00243845"/>
    <w:rsid w:val="002439C8"/>
    <w:rsid w:val="00243C06"/>
    <w:rsid w:val="00243CF6"/>
    <w:rsid w:val="002440A5"/>
    <w:rsid w:val="00244355"/>
    <w:rsid w:val="0024448B"/>
    <w:rsid w:val="00244929"/>
    <w:rsid w:val="00244962"/>
    <w:rsid w:val="00244A62"/>
    <w:rsid w:val="00244B67"/>
    <w:rsid w:val="00244D13"/>
    <w:rsid w:val="00244D4C"/>
    <w:rsid w:val="00244FF9"/>
    <w:rsid w:val="002452E3"/>
    <w:rsid w:val="002452F9"/>
    <w:rsid w:val="0024535F"/>
    <w:rsid w:val="002456DA"/>
    <w:rsid w:val="00245782"/>
    <w:rsid w:val="00245A54"/>
    <w:rsid w:val="00246108"/>
    <w:rsid w:val="00246160"/>
    <w:rsid w:val="0024619F"/>
    <w:rsid w:val="002461F1"/>
    <w:rsid w:val="00246600"/>
    <w:rsid w:val="002466A1"/>
    <w:rsid w:val="002466CD"/>
    <w:rsid w:val="00246894"/>
    <w:rsid w:val="00246B4A"/>
    <w:rsid w:val="00246D72"/>
    <w:rsid w:val="00246FC6"/>
    <w:rsid w:val="00247151"/>
    <w:rsid w:val="002473A3"/>
    <w:rsid w:val="0024772A"/>
    <w:rsid w:val="00247FB2"/>
    <w:rsid w:val="00247FDA"/>
    <w:rsid w:val="00250026"/>
    <w:rsid w:val="0025036B"/>
    <w:rsid w:val="00250382"/>
    <w:rsid w:val="002503AC"/>
    <w:rsid w:val="00250893"/>
    <w:rsid w:val="002509DB"/>
    <w:rsid w:val="00250B37"/>
    <w:rsid w:val="00250DF6"/>
    <w:rsid w:val="00250F96"/>
    <w:rsid w:val="002510AB"/>
    <w:rsid w:val="0025145D"/>
    <w:rsid w:val="00251622"/>
    <w:rsid w:val="00251DFC"/>
    <w:rsid w:val="00251E6D"/>
    <w:rsid w:val="0025242A"/>
    <w:rsid w:val="002528A8"/>
    <w:rsid w:val="002528EA"/>
    <w:rsid w:val="00252C64"/>
    <w:rsid w:val="00252D0C"/>
    <w:rsid w:val="00252E44"/>
    <w:rsid w:val="00252ECD"/>
    <w:rsid w:val="00252F37"/>
    <w:rsid w:val="00253039"/>
    <w:rsid w:val="002535FE"/>
    <w:rsid w:val="002536B2"/>
    <w:rsid w:val="00253AD3"/>
    <w:rsid w:val="00253D1F"/>
    <w:rsid w:val="00253EE3"/>
    <w:rsid w:val="00253F68"/>
    <w:rsid w:val="00254698"/>
    <w:rsid w:val="0025469D"/>
    <w:rsid w:val="00254892"/>
    <w:rsid w:val="00254B03"/>
    <w:rsid w:val="00254BC4"/>
    <w:rsid w:val="00254D3E"/>
    <w:rsid w:val="00254F38"/>
    <w:rsid w:val="002551CA"/>
    <w:rsid w:val="00255287"/>
    <w:rsid w:val="00255376"/>
    <w:rsid w:val="002555A5"/>
    <w:rsid w:val="002559BB"/>
    <w:rsid w:val="00255BA5"/>
    <w:rsid w:val="00255EB6"/>
    <w:rsid w:val="00256096"/>
    <w:rsid w:val="0025649D"/>
    <w:rsid w:val="002566E0"/>
    <w:rsid w:val="002567ED"/>
    <w:rsid w:val="00256AD6"/>
    <w:rsid w:val="00256AF0"/>
    <w:rsid w:val="00256B22"/>
    <w:rsid w:val="00256B4C"/>
    <w:rsid w:val="00256B68"/>
    <w:rsid w:val="00256C5A"/>
    <w:rsid w:val="00256DA9"/>
    <w:rsid w:val="00256EFF"/>
    <w:rsid w:val="0025710C"/>
    <w:rsid w:val="00257220"/>
    <w:rsid w:val="00257388"/>
    <w:rsid w:val="002575CE"/>
    <w:rsid w:val="002576FF"/>
    <w:rsid w:val="002578B9"/>
    <w:rsid w:val="002578C0"/>
    <w:rsid w:val="002578E8"/>
    <w:rsid w:val="0025794F"/>
    <w:rsid w:val="00257982"/>
    <w:rsid w:val="00257B54"/>
    <w:rsid w:val="002600D8"/>
    <w:rsid w:val="002601F1"/>
    <w:rsid w:val="0026048B"/>
    <w:rsid w:val="002604BD"/>
    <w:rsid w:val="002604F3"/>
    <w:rsid w:val="00260581"/>
    <w:rsid w:val="002605FA"/>
    <w:rsid w:val="00260605"/>
    <w:rsid w:val="002607A6"/>
    <w:rsid w:val="002609DA"/>
    <w:rsid w:val="00260A13"/>
    <w:rsid w:val="00260A15"/>
    <w:rsid w:val="00260A22"/>
    <w:rsid w:val="002612D3"/>
    <w:rsid w:val="002614B3"/>
    <w:rsid w:val="0026177C"/>
    <w:rsid w:val="00261A17"/>
    <w:rsid w:val="00261D7D"/>
    <w:rsid w:val="00261E3C"/>
    <w:rsid w:val="00261E76"/>
    <w:rsid w:val="00261FBB"/>
    <w:rsid w:val="00262573"/>
    <w:rsid w:val="00262611"/>
    <w:rsid w:val="00262805"/>
    <w:rsid w:val="00262AEF"/>
    <w:rsid w:val="00262BDC"/>
    <w:rsid w:val="00262E01"/>
    <w:rsid w:val="0026336E"/>
    <w:rsid w:val="0026358E"/>
    <w:rsid w:val="00263897"/>
    <w:rsid w:val="00263D28"/>
    <w:rsid w:val="00263DB3"/>
    <w:rsid w:val="002642CA"/>
    <w:rsid w:val="002643D7"/>
    <w:rsid w:val="00264766"/>
    <w:rsid w:val="002649F1"/>
    <w:rsid w:val="00264BB2"/>
    <w:rsid w:val="0026501F"/>
    <w:rsid w:val="002650F5"/>
    <w:rsid w:val="002655F2"/>
    <w:rsid w:val="00265995"/>
    <w:rsid w:val="00265B93"/>
    <w:rsid w:val="00265D2C"/>
    <w:rsid w:val="0026615B"/>
    <w:rsid w:val="00266259"/>
    <w:rsid w:val="002662C4"/>
    <w:rsid w:val="00266458"/>
    <w:rsid w:val="002665C2"/>
    <w:rsid w:val="002666FF"/>
    <w:rsid w:val="00266C24"/>
    <w:rsid w:val="00266D55"/>
    <w:rsid w:val="00266EEF"/>
    <w:rsid w:val="00267201"/>
    <w:rsid w:val="002672EF"/>
    <w:rsid w:val="002675B9"/>
    <w:rsid w:val="0026774B"/>
    <w:rsid w:val="002677B2"/>
    <w:rsid w:val="00267A05"/>
    <w:rsid w:val="00267D0F"/>
    <w:rsid w:val="002704AD"/>
    <w:rsid w:val="0027057D"/>
    <w:rsid w:val="00270771"/>
    <w:rsid w:val="0027085F"/>
    <w:rsid w:val="00270863"/>
    <w:rsid w:val="00270ADC"/>
    <w:rsid w:val="00270C2D"/>
    <w:rsid w:val="00270D48"/>
    <w:rsid w:val="00270F5B"/>
    <w:rsid w:val="002714F3"/>
    <w:rsid w:val="00271698"/>
    <w:rsid w:val="002716E2"/>
    <w:rsid w:val="0027188E"/>
    <w:rsid w:val="0027192F"/>
    <w:rsid w:val="002719C7"/>
    <w:rsid w:val="00271C4B"/>
    <w:rsid w:val="00271C69"/>
    <w:rsid w:val="00271CAA"/>
    <w:rsid w:val="00271D9D"/>
    <w:rsid w:val="0027231C"/>
    <w:rsid w:val="002723A0"/>
    <w:rsid w:val="00272B6F"/>
    <w:rsid w:val="00272CA5"/>
    <w:rsid w:val="00272FD8"/>
    <w:rsid w:val="002731A1"/>
    <w:rsid w:val="002733B0"/>
    <w:rsid w:val="002736E6"/>
    <w:rsid w:val="002737A2"/>
    <w:rsid w:val="002737BA"/>
    <w:rsid w:val="002737DD"/>
    <w:rsid w:val="00273A4D"/>
    <w:rsid w:val="00273AA5"/>
    <w:rsid w:val="00273AFF"/>
    <w:rsid w:val="00273B9A"/>
    <w:rsid w:val="00273F5B"/>
    <w:rsid w:val="00274193"/>
    <w:rsid w:val="002749B0"/>
    <w:rsid w:val="00274ABD"/>
    <w:rsid w:val="00274D09"/>
    <w:rsid w:val="00274D25"/>
    <w:rsid w:val="00274EE7"/>
    <w:rsid w:val="002751DF"/>
    <w:rsid w:val="00275363"/>
    <w:rsid w:val="00275A79"/>
    <w:rsid w:val="00275A8C"/>
    <w:rsid w:val="00275BFB"/>
    <w:rsid w:val="00275D08"/>
    <w:rsid w:val="00275EA2"/>
    <w:rsid w:val="00276411"/>
    <w:rsid w:val="00276852"/>
    <w:rsid w:val="00276AE6"/>
    <w:rsid w:val="00276BBA"/>
    <w:rsid w:val="00276D25"/>
    <w:rsid w:val="00276D58"/>
    <w:rsid w:val="00276F5A"/>
    <w:rsid w:val="0027745B"/>
    <w:rsid w:val="0027752A"/>
    <w:rsid w:val="002776FC"/>
    <w:rsid w:val="002776FF"/>
    <w:rsid w:val="00277926"/>
    <w:rsid w:val="00277AD6"/>
    <w:rsid w:val="00277BFB"/>
    <w:rsid w:val="00277DCC"/>
    <w:rsid w:val="00277E01"/>
    <w:rsid w:val="00280068"/>
    <w:rsid w:val="00280107"/>
    <w:rsid w:val="00280568"/>
    <w:rsid w:val="002808B4"/>
    <w:rsid w:val="00280966"/>
    <w:rsid w:val="00280A21"/>
    <w:rsid w:val="00280B34"/>
    <w:rsid w:val="00280DEB"/>
    <w:rsid w:val="00281034"/>
    <w:rsid w:val="0028164C"/>
    <w:rsid w:val="00281888"/>
    <w:rsid w:val="00281929"/>
    <w:rsid w:val="00281A04"/>
    <w:rsid w:val="00281C3B"/>
    <w:rsid w:val="00281C75"/>
    <w:rsid w:val="00281CA3"/>
    <w:rsid w:val="00281E2F"/>
    <w:rsid w:val="002820ED"/>
    <w:rsid w:val="002823A8"/>
    <w:rsid w:val="0028248D"/>
    <w:rsid w:val="002825E9"/>
    <w:rsid w:val="00282657"/>
    <w:rsid w:val="0028271E"/>
    <w:rsid w:val="00282DB7"/>
    <w:rsid w:val="00282F5C"/>
    <w:rsid w:val="0028327D"/>
    <w:rsid w:val="00283935"/>
    <w:rsid w:val="00283C24"/>
    <w:rsid w:val="00283DA1"/>
    <w:rsid w:val="00283E6D"/>
    <w:rsid w:val="00283F5C"/>
    <w:rsid w:val="00284036"/>
    <w:rsid w:val="0028406F"/>
    <w:rsid w:val="00284811"/>
    <w:rsid w:val="00284885"/>
    <w:rsid w:val="00284893"/>
    <w:rsid w:val="0028524C"/>
    <w:rsid w:val="0028526E"/>
    <w:rsid w:val="002852B3"/>
    <w:rsid w:val="002852E1"/>
    <w:rsid w:val="0028544A"/>
    <w:rsid w:val="00285519"/>
    <w:rsid w:val="00285B3F"/>
    <w:rsid w:val="00285B95"/>
    <w:rsid w:val="00285BA6"/>
    <w:rsid w:val="00286172"/>
    <w:rsid w:val="0028635E"/>
    <w:rsid w:val="002864FA"/>
    <w:rsid w:val="0028666F"/>
    <w:rsid w:val="00286F8A"/>
    <w:rsid w:val="00287121"/>
    <w:rsid w:val="002871A2"/>
    <w:rsid w:val="002872F9"/>
    <w:rsid w:val="00287774"/>
    <w:rsid w:val="002877DC"/>
    <w:rsid w:val="0029004B"/>
    <w:rsid w:val="00290241"/>
    <w:rsid w:val="00290419"/>
    <w:rsid w:val="00290591"/>
    <w:rsid w:val="002905F2"/>
    <w:rsid w:val="00290866"/>
    <w:rsid w:val="00290959"/>
    <w:rsid w:val="00290A08"/>
    <w:rsid w:val="00290CD2"/>
    <w:rsid w:val="00291160"/>
    <w:rsid w:val="00291ABC"/>
    <w:rsid w:val="00292125"/>
    <w:rsid w:val="00292755"/>
    <w:rsid w:val="002928A7"/>
    <w:rsid w:val="00292A05"/>
    <w:rsid w:val="00292A17"/>
    <w:rsid w:val="00293398"/>
    <w:rsid w:val="0029343D"/>
    <w:rsid w:val="00293590"/>
    <w:rsid w:val="0029383F"/>
    <w:rsid w:val="0029385F"/>
    <w:rsid w:val="00293974"/>
    <w:rsid w:val="00293C16"/>
    <w:rsid w:val="00293EB5"/>
    <w:rsid w:val="00294055"/>
    <w:rsid w:val="002944BD"/>
    <w:rsid w:val="0029458E"/>
    <w:rsid w:val="0029476F"/>
    <w:rsid w:val="002948AC"/>
    <w:rsid w:val="002948F9"/>
    <w:rsid w:val="00294992"/>
    <w:rsid w:val="00294AF3"/>
    <w:rsid w:val="00294B8B"/>
    <w:rsid w:val="00294BE6"/>
    <w:rsid w:val="002950F5"/>
    <w:rsid w:val="0029536A"/>
    <w:rsid w:val="00295539"/>
    <w:rsid w:val="00295B65"/>
    <w:rsid w:val="00295F31"/>
    <w:rsid w:val="00296037"/>
    <w:rsid w:val="00296046"/>
    <w:rsid w:val="002960BE"/>
    <w:rsid w:val="002963CD"/>
    <w:rsid w:val="00296414"/>
    <w:rsid w:val="0029666A"/>
    <w:rsid w:val="0029668B"/>
    <w:rsid w:val="0029674C"/>
    <w:rsid w:val="00296940"/>
    <w:rsid w:val="00296B64"/>
    <w:rsid w:val="00296BA4"/>
    <w:rsid w:val="00296D3E"/>
    <w:rsid w:val="00296DF3"/>
    <w:rsid w:val="00296E6C"/>
    <w:rsid w:val="00296EFD"/>
    <w:rsid w:val="0029703E"/>
    <w:rsid w:val="00297261"/>
    <w:rsid w:val="002976A4"/>
    <w:rsid w:val="002977B7"/>
    <w:rsid w:val="002977ED"/>
    <w:rsid w:val="0029780B"/>
    <w:rsid w:val="002979BA"/>
    <w:rsid w:val="00297D47"/>
    <w:rsid w:val="00297EC0"/>
    <w:rsid w:val="00297FF9"/>
    <w:rsid w:val="002A06EC"/>
    <w:rsid w:val="002A09D7"/>
    <w:rsid w:val="002A0FB3"/>
    <w:rsid w:val="002A1180"/>
    <w:rsid w:val="002A1186"/>
    <w:rsid w:val="002A1766"/>
    <w:rsid w:val="002A1B3C"/>
    <w:rsid w:val="002A1B86"/>
    <w:rsid w:val="002A1C6C"/>
    <w:rsid w:val="002A1D37"/>
    <w:rsid w:val="002A1F30"/>
    <w:rsid w:val="002A24AD"/>
    <w:rsid w:val="002A254E"/>
    <w:rsid w:val="002A2645"/>
    <w:rsid w:val="002A271F"/>
    <w:rsid w:val="002A2A32"/>
    <w:rsid w:val="002A2F7A"/>
    <w:rsid w:val="002A30F1"/>
    <w:rsid w:val="002A3372"/>
    <w:rsid w:val="002A37FB"/>
    <w:rsid w:val="002A3B45"/>
    <w:rsid w:val="002A46FA"/>
    <w:rsid w:val="002A47C8"/>
    <w:rsid w:val="002A47F8"/>
    <w:rsid w:val="002A4AC0"/>
    <w:rsid w:val="002A4CBB"/>
    <w:rsid w:val="002A4ECB"/>
    <w:rsid w:val="002A5090"/>
    <w:rsid w:val="002A52A2"/>
    <w:rsid w:val="002A5483"/>
    <w:rsid w:val="002A5999"/>
    <w:rsid w:val="002A6281"/>
    <w:rsid w:val="002A6339"/>
    <w:rsid w:val="002A6665"/>
    <w:rsid w:val="002A680C"/>
    <w:rsid w:val="002A6B31"/>
    <w:rsid w:val="002A6BF3"/>
    <w:rsid w:val="002A6D10"/>
    <w:rsid w:val="002A6D9B"/>
    <w:rsid w:val="002A72FA"/>
    <w:rsid w:val="002A7341"/>
    <w:rsid w:val="002A747D"/>
    <w:rsid w:val="002A7682"/>
    <w:rsid w:val="002A783F"/>
    <w:rsid w:val="002A7992"/>
    <w:rsid w:val="002A7F0D"/>
    <w:rsid w:val="002B02B8"/>
    <w:rsid w:val="002B02E2"/>
    <w:rsid w:val="002B0309"/>
    <w:rsid w:val="002B03EA"/>
    <w:rsid w:val="002B065A"/>
    <w:rsid w:val="002B076B"/>
    <w:rsid w:val="002B0853"/>
    <w:rsid w:val="002B091A"/>
    <w:rsid w:val="002B0C47"/>
    <w:rsid w:val="002B0CF5"/>
    <w:rsid w:val="002B0E85"/>
    <w:rsid w:val="002B1403"/>
    <w:rsid w:val="002B1685"/>
    <w:rsid w:val="002B1AB8"/>
    <w:rsid w:val="002B23B4"/>
    <w:rsid w:val="002B2AB1"/>
    <w:rsid w:val="002B2AE5"/>
    <w:rsid w:val="002B2CFE"/>
    <w:rsid w:val="002B2FBF"/>
    <w:rsid w:val="002B30ED"/>
    <w:rsid w:val="002B310E"/>
    <w:rsid w:val="002B362F"/>
    <w:rsid w:val="002B377D"/>
    <w:rsid w:val="002B3870"/>
    <w:rsid w:val="002B3B7E"/>
    <w:rsid w:val="002B3CE0"/>
    <w:rsid w:val="002B3EAB"/>
    <w:rsid w:val="002B4216"/>
    <w:rsid w:val="002B48BA"/>
    <w:rsid w:val="002B48D8"/>
    <w:rsid w:val="002B51AF"/>
    <w:rsid w:val="002B529E"/>
    <w:rsid w:val="002B53CF"/>
    <w:rsid w:val="002B56CD"/>
    <w:rsid w:val="002B56D5"/>
    <w:rsid w:val="002B58D9"/>
    <w:rsid w:val="002B5B4C"/>
    <w:rsid w:val="002B614F"/>
    <w:rsid w:val="002B61C2"/>
    <w:rsid w:val="002B6420"/>
    <w:rsid w:val="002B664B"/>
    <w:rsid w:val="002B670C"/>
    <w:rsid w:val="002B67D0"/>
    <w:rsid w:val="002B67E8"/>
    <w:rsid w:val="002B67ED"/>
    <w:rsid w:val="002B680F"/>
    <w:rsid w:val="002B6903"/>
    <w:rsid w:val="002B7103"/>
    <w:rsid w:val="002B7197"/>
    <w:rsid w:val="002B7567"/>
    <w:rsid w:val="002B7593"/>
    <w:rsid w:val="002B75D6"/>
    <w:rsid w:val="002B772C"/>
    <w:rsid w:val="002B7949"/>
    <w:rsid w:val="002B7A49"/>
    <w:rsid w:val="002B7ABB"/>
    <w:rsid w:val="002C009B"/>
    <w:rsid w:val="002C07AC"/>
    <w:rsid w:val="002C09A5"/>
    <w:rsid w:val="002C09BF"/>
    <w:rsid w:val="002C0B89"/>
    <w:rsid w:val="002C0BC7"/>
    <w:rsid w:val="002C0C1F"/>
    <w:rsid w:val="002C0C93"/>
    <w:rsid w:val="002C0D9F"/>
    <w:rsid w:val="002C10A6"/>
    <w:rsid w:val="002C10B1"/>
    <w:rsid w:val="002C1267"/>
    <w:rsid w:val="002C132E"/>
    <w:rsid w:val="002C136B"/>
    <w:rsid w:val="002C13AB"/>
    <w:rsid w:val="002C13D1"/>
    <w:rsid w:val="002C1414"/>
    <w:rsid w:val="002C16C2"/>
    <w:rsid w:val="002C16F4"/>
    <w:rsid w:val="002C1925"/>
    <w:rsid w:val="002C19AA"/>
    <w:rsid w:val="002C1B94"/>
    <w:rsid w:val="002C1CD6"/>
    <w:rsid w:val="002C1E25"/>
    <w:rsid w:val="002C2090"/>
    <w:rsid w:val="002C22A3"/>
    <w:rsid w:val="002C29A0"/>
    <w:rsid w:val="002C2B6D"/>
    <w:rsid w:val="002C2CD3"/>
    <w:rsid w:val="002C2DAD"/>
    <w:rsid w:val="002C2DFD"/>
    <w:rsid w:val="002C33DC"/>
    <w:rsid w:val="002C3490"/>
    <w:rsid w:val="002C3732"/>
    <w:rsid w:val="002C397F"/>
    <w:rsid w:val="002C3E93"/>
    <w:rsid w:val="002C3F3E"/>
    <w:rsid w:val="002C413B"/>
    <w:rsid w:val="002C4253"/>
    <w:rsid w:val="002C426E"/>
    <w:rsid w:val="002C44A2"/>
    <w:rsid w:val="002C4682"/>
    <w:rsid w:val="002C4BC0"/>
    <w:rsid w:val="002C4D3E"/>
    <w:rsid w:val="002C4D4E"/>
    <w:rsid w:val="002C4FCC"/>
    <w:rsid w:val="002C5313"/>
    <w:rsid w:val="002C5322"/>
    <w:rsid w:val="002C55B0"/>
    <w:rsid w:val="002C56A0"/>
    <w:rsid w:val="002C5794"/>
    <w:rsid w:val="002C580F"/>
    <w:rsid w:val="002C5980"/>
    <w:rsid w:val="002C5C0E"/>
    <w:rsid w:val="002C6030"/>
    <w:rsid w:val="002C609E"/>
    <w:rsid w:val="002C60F0"/>
    <w:rsid w:val="002C6445"/>
    <w:rsid w:val="002C693A"/>
    <w:rsid w:val="002C69CE"/>
    <w:rsid w:val="002C6ACB"/>
    <w:rsid w:val="002C6E58"/>
    <w:rsid w:val="002C700B"/>
    <w:rsid w:val="002C72E8"/>
    <w:rsid w:val="002C76F2"/>
    <w:rsid w:val="002C7A57"/>
    <w:rsid w:val="002C7BA2"/>
    <w:rsid w:val="002C7BCC"/>
    <w:rsid w:val="002C7C9C"/>
    <w:rsid w:val="002D016D"/>
    <w:rsid w:val="002D016F"/>
    <w:rsid w:val="002D092F"/>
    <w:rsid w:val="002D0C83"/>
    <w:rsid w:val="002D0F7B"/>
    <w:rsid w:val="002D12C4"/>
    <w:rsid w:val="002D1445"/>
    <w:rsid w:val="002D1610"/>
    <w:rsid w:val="002D1C20"/>
    <w:rsid w:val="002D2246"/>
    <w:rsid w:val="002D2265"/>
    <w:rsid w:val="002D2410"/>
    <w:rsid w:val="002D2E0B"/>
    <w:rsid w:val="002D2E89"/>
    <w:rsid w:val="002D3326"/>
    <w:rsid w:val="002D362C"/>
    <w:rsid w:val="002D3704"/>
    <w:rsid w:val="002D37DF"/>
    <w:rsid w:val="002D3838"/>
    <w:rsid w:val="002D3841"/>
    <w:rsid w:val="002D3AAE"/>
    <w:rsid w:val="002D4105"/>
    <w:rsid w:val="002D4167"/>
    <w:rsid w:val="002D48E2"/>
    <w:rsid w:val="002D4B6F"/>
    <w:rsid w:val="002D4E40"/>
    <w:rsid w:val="002D4E66"/>
    <w:rsid w:val="002D518C"/>
    <w:rsid w:val="002D5243"/>
    <w:rsid w:val="002D52D4"/>
    <w:rsid w:val="002D5421"/>
    <w:rsid w:val="002D56BB"/>
    <w:rsid w:val="002D56E7"/>
    <w:rsid w:val="002D577D"/>
    <w:rsid w:val="002D59A7"/>
    <w:rsid w:val="002D5CD4"/>
    <w:rsid w:val="002D604F"/>
    <w:rsid w:val="002D612D"/>
    <w:rsid w:val="002D63A5"/>
    <w:rsid w:val="002D6547"/>
    <w:rsid w:val="002D6603"/>
    <w:rsid w:val="002D68EE"/>
    <w:rsid w:val="002D69E1"/>
    <w:rsid w:val="002D6A18"/>
    <w:rsid w:val="002D70A0"/>
    <w:rsid w:val="002D71EA"/>
    <w:rsid w:val="002D723B"/>
    <w:rsid w:val="002D7303"/>
    <w:rsid w:val="002D734B"/>
    <w:rsid w:val="002D74F6"/>
    <w:rsid w:val="002D7609"/>
    <w:rsid w:val="002D7A6A"/>
    <w:rsid w:val="002D7C29"/>
    <w:rsid w:val="002D7C58"/>
    <w:rsid w:val="002E006A"/>
    <w:rsid w:val="002E08F6"/>
    <w:rsid w:val="002E0901"/>
    <w:rsid w:val="002E09D9"/>
    <w:rsid w:val="002E0E5F"/>
    <w:rsid w:val="002E1022"/>
    <w:rsid w:val="002E115F"/>
    <w:rsid w:val="002E117F"/>
    <w:rsid w:val="002E1181"/>
    <w:rsid w:val="002E13C4"/>
    <w:rsid w:val="002E15A2"/>
    <w:rsid w:val="002E15F2"/>
    <w:rsid w:val="002E1774"/>
    <w:rsid w:val="002E1FE6"/>
    <w:rsid w:val="002E2165"/>
    <w:rsid w:val="002E24A6"/>
    <w:rsid w:val="002E250C"/>
    <w:rsid w:val="002E2691"/>
    <w:rsid w:val="002E2810"/>
    <w:rsid w:val="002E2942"/>
    <w:rsid w:val="002E2AFD"/>
    <w:rsid w:val="002E2EC5"/>
    <w:rsid w:val="002E34FA"/>
    <w:rsid w:val="002E35BA"/>
    <w:rsid w:val="002E3744"/>
    <w:rsid w:val="002E3940"/>
    <w:rsid w:val="002E39DB"/>
    <w:rsid w:val="002E3CA2"/>
    <w:rsid w:val="002E3F5F"/>
    <w:rsid w:val="002E42BF"/>
    <w:rsid w:val="002E4347"/>
    <w:rsid w:val="002E4527"/>
    <w:rsid w:val="002E45D4"/>
    <w:rsid w:val="002E4641"/>
    <w:rsid w:val="002E4954"/>
    <w:rsid w:val="002E4D6B"/>
    <w:rsid w:val="002E4E38"/>
    <w:rsid w:val="002E4F80"/>
    <w:rsid w:val="002E5775"/>
    <w:rsid w:val="002E57C4"/>
    <w:rsid w:val="002E58B8"/>
    <w:rsid w:val="002E5FDE"/>
    <w:rsid w:val="002E620C"/>
    <w:rsid w:val="002E64F8"/>
    <w:rsid w:val="002E6890"/>
    <w:rsid w:val="002E6949"/>
    <w:rsid w:val="002E6AA9"/>
    <w:rsid w:val="002E702C"/>
    <w:rsid w:val="002E71B4"/>
    <w:rsid w:val="002E7237"/>
    <w:rsid w:val="002E7584"/>
    <w:rsid w:val="002E77CF"/>
    <w:rsid w:val="002E7855"/>
    <w:rsid w:val="002E79FF"/>
    <w:rsid w:val="002E7A2D"/>
    <w:rsid w:val="002E7B1F"/>
    <w:rsid w:val="002E7D5F"/>
    <w:rsid w:val="002E7E10"/>
    <w:rsid w:val="002E7F88"/>
    <w:rsid w:val="002F006B"/>
    <w:rsid w:val="002F00F5"/>
    <w:rsid w:val="002F029F"/>
    <w:rsid w:val="002F0315"/>
    <w:rsid w:val="002F0362"/>
    <w:rsid w:val="002F040D"/>
    <w:rsid w:val="002F0828"/>
    <w:rsid w:val="002F08C7"/>
    <w:rsid w:val="002F0917"/>
    <w:rsid w:val="002F0A79"/>
    <w:rsid w:val="002F0B3E"/>
    <w:rsid w:val="002F0C8C"/>
    <w:rsid w:val="002F0E2E"/>
    <w:rsid w:val="002F103F"/>
    <w:rsid w:val="002F11CD"/>
    <w:rsid w:val="002F1298"/>
    <w:rsid w:val="002F1522"/>
    <w:rsid w:val="002F155A"/>
    <w:rsid w:val="002F1627"/>
    <w:rsid w:val="002F19D4"/>
    <w:rsid w:val="002F1BCA"/>
    <w:rsid w:val="002F1E4C"/>
    <w:rsid w:val="002F1F62"/>
    <w:rsid w:val="002F2093"/>
    <w:rsid w:val="002F216E"/>
    <w:rsid w:val="002F2249"/>
    <w:rsid w:val="002F2B34"/>
    <w:rsid w:val="002F2D77"/>
    <w:rsid w:val="002F2E0A"/>
    <w:rsid w:val="002F2F96"/>
    <w:rsid w:val="002F3051"/>
    <w:rsid w:val="002F34DA"/>
    <w:rsid w:val="002F35A9"/>
    <w:rsid w:val="002F38AD"/>
    <w:rsid w:val="002F38CE"/>
    <w:rsid w:val="002F40D4"/>
    <w:rsid w:val="002F416D"/>
    <w:rsid w:val="002F432A"/>
    <w:rsid w:val="002F4376"/>
    <w:rsid w:val="002F43B2"/>
    <w:rsid w:val="002F4403"/>
    <w:rsid w:val="002F4D2E"/>
    <w:rsid w:val="002F5189"/>
    <w:rsid w:val="002F5395"/>
    <w:rsid w:val="002F539E"/>
    <w:rsid w:val="002F5834"/>
    <w:rsid w:val="002F5C03"/>
    <w:rsid w:val="002F5C43"/>
    <w:rsid w:val="002F5E62"/>
    <w:rsid w:val="002F6431"/>
    <w:rsid w:val="002F653F"/>
    <w:rsid w:val="002F663C"/>
    <w:rsid w:val="002F67BA"/>
    <w:rsid w:val="002F69E0"/>
    <w:rsid w:val="002F6B04"/>
    <w:rsid w:val="002F70EC"/>
    <w:rsid w:val="002F76BE"/>
    <w:rsid w:val="002F784D"/>
    <w:rsid w:val="002F78B1"/>
    <w:rsid w:val="002F7949"/>
    <w:rsid w:val="002F7E87"/>
    <w:rsid w:val="0030036B"/>
    <w:rsid w:val="003005B7"/>
    <w:rsid w:val="00300A47"/>
    <w:rsid w:val="00300CB7"/>
    <w:rsid w:val="00300D8E"/>
    <w:rsid w:val="00300DF4"/>
    <w:rsid w:val="00301377"/>
    <w:rsid w:val="00301727"/>
    <w:rsid w:val="0030191E"/>
    <w:rsid w:val="00301952"/>
    <w:rsid w:val="00301DFE"/>
    <w:rsid w:val="00301F14"/>
    <w:rsid w:val="00301FB8"/>
    <w:rsid w:val="00301FE3"/>
    <w:rsid w:val="00302211"/>
    <w:rsid w:val="003022A8"/>
    <w:rsid w:val="003025E6"/>
    <w:rsid w:val="003025E9"/>
    <w:rsid w:val="0030267D"/>
    <w:rsid w:val="003027B3"/>
    <w:rsid w:val="00302A15"/>
    <w:rsid w:val="00302BB1"/>
    <w:rsid w:val="00302D90"/>
    <w:rsid w:val="0030324F"/>
    <w:rsid w:val="0030334D"/>
    <w:rsid w:val="00303457"/>
    <w:rsid w:val="0030355C"/>
    <w:rsid w:val="003035E5"/>
    <w:rsid w:val="00303C33"/>
    <w:rsid w:val="00303C41"/>
    <w:rsid w:val="00303FBF"/>
    <w:rsid w:val="00304013"/>
    <w:rsid w:val="00304341"/>
    <w:rsid w:val="00304460"/>
    <w:rsid w:val="003045F7"/>
    <w:rsid w:val="00304A22"/>
    <w:rsid w:val="00304A4B"/>
    <w:rsid w:val="00304B08"/>
    <w:rsid w:val="00304B5E"/>
    <w:rsid w:val="00304E68"/>
    <w:rsid w:val="00304F78"/>
    <w:rsid w:val="003050AA"/>
    <w:rsid w:val="003050B4"/>
    <w:rsid w:val="003050F9"/>
    <w:rsid w:val="00305302"/>
    <w:rsid w:val="0030547D"/>
    <w:rsid w:val="003054A8"/>
    <w:rsid w:val="003054EE"/>
    <w:rsid w:val="00305645"/>
    <w:rsid w:val="00305703"/>
    <w:rsid w:val="003058BC"/>
    <w:rsid w:val="00305BD8"/>
    <w:rsid w:val="0030620B"/>
    <w:rsid w:val="0030634A"/>
    <w:rsid w:val="0030668A"/>
    <w:rsid w:val="003066EB"/>
    <w:rsid w:val="00306705"/>
    <w:rsid w:val="00306775"/>
    <w:rsid w:val="0030686E"/>
    <w:rsid w:val="00306DB5"/>
    <w:rsid w:val="00306E06"/>
    <w:rsid w:val="00307242"/>
    <w:rsid w:val="003072A6"/>
    <w:rsid w:val="0030783A"/>
    <w:rsid w:val="00307A60"/>
    <w:rsid w:val="00307CAB"/>
    <w:rsid w:val="00307D6A"/>
    <w:rsid w:val="0031024B"/>
    <w:rsid w:val="00310415"/>
    <w:rsid w:val="00310542"/>
    <w:rsid w:val="00310745"/>
    <w:rsid w:val="003108BD"/>
    <w:rsid w:val="00310E6C"/>
    <w:rsid w:val="003113C7"/>
    <w:rsid w:val="00311927"/>
    <w:rsid w:val="00311FBB"/>
    <w:rsid w:val="00312749"/>
    <w:rsid w:val="003127E5"/>
    <w:rsid w:val="00312803"/>
    <w:rsid w:val="0031284A"/>
    <w:rsid w:val="00312B5B"/>
    <w:rsid w:val="00312B9D"/>
    <w:rsid w:val="00312CD0"/>
    <w:rsid w:val="00312FED"/>
    <w:rsid w:val="003131C5"/>
    <w:rsid w:val="00313762"/>
    <w:rsid w:val="00313885"/>
    <w:rsid w:val="00313A65"/>
    <w:rsid w:val="00313ADD"/>
    <w:rsid w:val="00313D05"/>
    <w:rsid w:val="00313F76"/>
    <w:rsid w:val="00314023"/>
    <w:rsid w:val="00314345"/>
    <w:rsid w:val="00314393"/>
    <w:rsid w:val="0031467F"/>
    <w:rsid w:val="00314A0D"/>
    <w:rsid w:val="00314AAD"/>
    <w:rsid w:val="00314D48"/>
    <w:rsid w:val="00314E97"/>
    <w:rsid w:val="00315144"/>
    <w:rsid w:val="003152AF"/>
    <w:rsid w:val="003152CA"/>
    <w:rsid w:val="0031530B"/>
    <w:rsid w:val="003156CD"/>
    <w:rsid w:val="00315768"/>
    <w:rsid w:val="0031576A"/>
    <w:rsid w:val="003157D1"/>
    <w:rsid w:val="00315814"/>
    <w:rsid w:val="00315919"/>
    <w:rsid w:val="00315A7A"/>
    <w:rsid w:val="0031624B"/>
    <w:rsid w:val="00316B4D"/>
    <w:rsid w:val="00316C7A"/>
    <w:rsid w:val="00316DC2"/>
    <w:rsid w:val="003171A5"/>
    <w:rsid w:val="0031723B"/>
    <w:rsid w:val="0031724D"/>
    <w:rsid w:val="00317351"/>
    <w:rsid w:val="00317694"/>
    <w:rsid w:val="0031797C"/>
    <w:rsid w:val="003200EC"/>
    <w:rsid w:val="003201BC"/>
    <w:rsid w:val="0032021F"/>
    <w:rsid w:val="00320257"/>
    <w:rsid w:val="00320409"/>
    <w:rsid w:val="003204A4"/>
    <w:rsid w:val="00320508"/>
    <w:rsid w:val="003206B2"/>
    <w:rsid w:val="00320795"/>
    <w:rsid w:val="00320899"/>
    <w:rsid w:val="003209CE"/>
    <w:rsid w:val="00320BE0"/>
    <w:rsid w:val="00321204"/>
    <w:rsid w:val="003212A3"/>
    <w:rsid w:val="003212CA"/>
    <w:rsid w:val="003215CF"/>
    <w:rsid w:val="003216F9"/>
    <w:rsid w:val="00321E9B"/>
    <w:rsid w:val="003221A7"/>
    <w:rsid w:val="00322222"/>
    <w:rsid w:val="00322320"/>
    <w:rsid w:val="00322423"/>
    <w:rsid w:val="00322C39"/>
    <w:rsid w:val="00322D3A"/>
    <w:rsid w:val="0032326B"/>
    <w:rsid w:val="003232DE"/>
    <w:rsid w:val="00323454"/>
    <w:rsid w:val="003234C6"/>
    <w:rsid w:val="003235FC"/>
    <w:rsid w:val="00323678"/>
    <w:rsid w:val="00323719"/>
    <w:rsid w:val="00323A3C"/>
    <w:rsid w:val="00323B4F"/>
    <w:rsid w:val="00323BAE"/>
    <w:rsid w:val="00323E0A"/>
    <w:rsid w:val="00324130"/>
    <w:rsid w:val="00324469"/>
    <w:rsid w:val="00324471"/>
    <w:rsid w:val="0032463B"/>
    <w:rsid w:val="00324BBD"/>
    <w:rsid w:val="00324C1F"/>
    <w:rsid w:val="00324C59"/>
    <w:rsid w:val="003251F0"/>
    <w:rsid w:val="00325402"/>
    <w:rsid w:val="0032547C"/>
    <w:rsid w:val="00325594"/>
    <w:rsid w:val="00325842"/>
    <w:rsid w:val="00325A7A"/>
    <w:rsid w:val="00325DC5"/>
    <w:rsid w:val="00325F0D"/>
    <w:rsid w:val="0032605D"/>
    <w:rsid w:val="00326312"/>
    <w:rsid w:val="003265A3"/>
    <w:rsid w:val="00326659"/>
    <w:rsid w:val="0032689D"/>
    <w:rsid w:val="00326BE9"/>
    <w:rsid w:val="00326EB6"/>
    <w:rsid w:val="00326F31"/>
    <w:rsid w:val="00326F5C"/>
    <w:rsid w:val="003270D4"/>
    <w:rsid w:val="0032731A"/>
    <w:rsid w:val="00327950"/>
    <w:rsid w:val="00327A08"/>
    <w:rsid w:val="00327A10"/>
    <w:rsid w:val="00327B38"/>
    <w:rsid w:val="00327B43"/>
    <w:rsid w:val="00327D78"/>
    <w:rsid w:val="003302D9"/>
    <w:rsid w:val="00330851"/>
    <w:rsid w:val="00330A8A"/>
    <w:rsid w:val="00330BD4"/>
    <w:rsid w:val="00330E28"/>
    <w:rsid w:val="003314F1"/>
    <w:rsid w:val="00331811"/>
    <w:rsid w:val="00331953"/>
    <w:rsid w:val="00331CCB"/>
    <w:rsid w:val="00331D36"/>
    <w:rsid w:val="00331FA1"/>
    <w:rsid w:val="00332080"/>
    <w:rsid w:val="00332127"/>
    <w:rsid w:val="003323EC"/>
    <w:rsid w:val="00332A27"/>
    <w:rsid w:val="00332BA6"/>
    <w:rsid w:val="00332FFF"/>
    <w:rsid w:val="00333237"/>
    <w:rsid w:val="003332F9"/>
    <w:rsid w:val="00333838"/>
    <w:rsid w:val="003339A5"/>
    <w:rsid w:val="00333C92"/>
    <w:rsid w:val="00333E15"/>
    <w:rsid w:val="003345D9"/>
    <w:rsid w:val="00334A36"/>
    <w:rsid w:val="00334B3B"/>
    <w:rsid w:val="00334B65"/>
    <w:rsid w:val="00334C28"/>
    <w:rsid w:val="00334E5A"/>
    <w:rsid w:val="00335289"/>
    <w:rsid w:val="003357F9"/>
    <w:rsid w:val="00335864"/>
    <w:rsid w:val="00335C02"/>
    <w:rsid w:val="00335D5B"/>
    <w:rsid w:val="00335F65"/>
    <w:rsid w:val="00336691"/>
    <w:rsid w:val="00336790"/>
    <w:rsid w:val="00337040"/>
    <w:rsid w:val="0033730E"/>
    <w:rsid w:val="003377D4"/>
    <w:rsid w:val="00337BA1"/>
    <w:rsid w:val="00337E23"/>
    <w:rsid w:val="003402C5"/>
    <w:rsid w:val="003406E3"/>
    <w:rsid w:val="003406E9"/>
    <w:rsid w:val="00340863"/>
    <w:rsid w:val="00340B21"/>
    <w:rsid w:val="00340F77"/>
    <w:rsid w:val="003411C9"/>
    <w:rsid w:val="003413B2"/>
    <w:rsid w:val="0034151B"/>
    <w:rsid w:val="003415F4"/>
    <w:rsid w:val="00341632"/>
    <w:rsid w:val="003419DC"/>
    <w:rsid w:val="00341B06"/>
    <w:rsid w:val="00342709"/>
    <w:rsid w:val="00342881"/>
    <w:rsid w:val="00342BDD"/>
    <w:rsid w:val="003431FE"/>
    <w:rsid w:val="00343306"/>
    <w:rsid w:val="00343364"/>
    <w:rsid w:val="00343587"/>
    <w:rsid w:val="003437E8"/>
    <w:rsid w:val="00343F22"/>
    <w:rsid w:val="0034405A"/>
    <w:rsid w:val="003442AD"/>
    <w:rsid w:val="0034452B"/>
    <w:rsid w:val="0034454F"/>
    <w:rsid w:val="0034488E"/>
    <w:rsid w:val="00344D13"/>
    <w:rsid w:val="0034500D"/>
    <w:rsid w:val="0034506C"/>
    <w:rsid w:val="0034515C"/>
    <w:rsid w:val="00345204"/>
    <w:rsid w:val="00345357"/>
    <w:rsid w:val="00345754"/>
    <w:rsid w:val="00345BA3"/>
    <w:rsid w:val="00345C9E"/>
    <w:rsid w:val="00345E2E"/>
    <w:rsid w:val="00345FE6"/>
    <w:rsid w:val="003461A6"/>
    <w:rsid w:val="003462C7"/>
    <w:rsid w:val="003464CA"/>
    <w:rsid w:val="00346756"/>
    <w:rsid w:val="003468BC"/>
    <w:rsid w:val="003468EF"/>
    <w:rsid w:val="003468FC"/>
    <w:rsid w:val="00346A1C"/>
    <w:rsid w:val="00346F5A"/>
    <w:rsid w:val="00347553"/>
    <w:rsid w:val="00347595"/>
    <w:rsid w:val="00347A0C"/>
    <w:rsid w:val="00347E68"/>
    <w:rsid w:val="00347F6C"/>
    <w:rsid w:val="0035023D"/>
    <w:rsid w:val="003506D8"/>
    <w:rsid w:val="00351407"/>
    <w:rsid w:val="00351753"/>
    <w:rsid w:val="0035178D"/>
    <w:rsid w:val="003517CA"/>
    <w:rsid w:val="003518D1"/>
    <w:rsid w:val="00351B27"/>
    <w:rsid w:val="00351B8A"/>
    <w:rsid w:val="00351C8E"/>
    <w:rsid w:val="00351C9F"/>
    <w:rsid w:val="003522C9"/>
    <w:rsid w:val="003528BF"/>
    <w:rsid w:val="003528EA"/>
    <w:rsid w:val="0035290B"/>
    <w:rsid w:val="00352B8A"/>
    <w:rsid w:val="00352C4B"/>
    <w:rsid w:val="00352C71"/>
    <w:rsid w:val="003533B0"/>
    <w:rsid w:val="00353C5C"/>
    <w:rsid w:val="00353E2D"/>
    <w:rsid w:val="00353EAB"/>
    <w:rsid w:val="00353F35"/>
    <w:rsid w:val="00353FD4"/>
    <w:rsid w:val="0035421B"/>
    <w:rsid w:val="00354222"/>
    <w:rsid w:val="00354490"/>
    <w:rsid w:val="00354BF8"/>
    <w:rsid w:val="00355342"/>
    <w:rsid w:val="003558F2"/>
    <w:rsid w:val="003559BB"/>
    <w:rsid w:val="00355ADC"/>
    <w:rsid w:val="00355D59"/>
    <w:rsid w:val="00356480"/>
    <w:rsid w:val="00356487"/>
    <w:rsid w:val="003564A9"/>
    <w:rsid w:val="00356AE7"/>
    <w:rsid w:val="00356B5E"/>
    <w:rsid w:val="00356B7F"/>
    <w:rsid w:val="00356E6B"/>
    <w:rsid w:val="003570D0"/>
    <w:rsid w:val="0035733F"/>
    <w:rsid w:val="00357628"/>
    <w:rsid w:val="003578C7"/>
    <w:rsid w:val="00357916"/>
    <w:rsid w:val="0035793A"/>
    <w:rsid w:val="00357DB0"/>
    <w:rsid w:val="003600AB"/>
    <w:rsid w:val="003600E4"/>
    <w:rsid w:val="0036033D"/>
    <w:rsid w:val="00360370"/>
    <w:rsid w:val="003604ED"/>
    <w:rsid w:val="00360728"/>
    <w:rsid w:val="00360764"/>
    <w:rsid w:val="00360802"/>
    <w:rsid w:val="00360B42"/>
    <w:rsid w:val="00360BE8"/>
    <w:rsid w:val="00360C7A"/>
    <w:rsid w:val="00360D84"/>
    <w:rsid w:val="00361031"/>
    <w:rsid w:val="00361172"/>
    <w:rsid w:val="00361292"/>
    <w:rsid w:val="003613C8"/>
    <w:rsid w:val="00361788"/>
    <w:rsid w:val="003617B8"/>
    <w:rsid w:val="003621BE"/>
    <w:rsid w:val="00362338"/>
    <w:rsid w:val="00362458"/>
    <w:rsid w:val="003624CB"/>
    <w:rsid w:val="0036252F"/>
    <w:rsid w:val="003626B9"/>
    <w:rsid w:val="003629F0"/>
    <w:rsid w:val="00362C0C"/>
    <w:rsid w:val="00362EB3"/>
    <w:rsid w:val="003636E2"/>
    <w:rsid w:val="00363793"/>
    <w:rsid w:val="003637BF"/>
    <w:rsid w:val="00363949"/>
    <w:rsid w:val="00363C75"/>
    <w:rsid w:val="003643D2"/>
    <w:rsid w:val="003644B0"/>
    <w:rsid w:val="0036461B"/>
    <w:rsid w:val="00364747"/>
    <w:rsid w:val="00364C54"/>
    <w:rsid w:val="00364CE6"/>
    <w:rsid w:val="00365183"/>
    <w:rsid w:val="00365265"/>
    <w:rsid w:val="003652D0"/>
    <w:rsid w:val="003657A6"/>
    <w:rsid w:val="00365846"/>
    <w:rsid w:val="0036600B"/>
    <w:rsid w:val="00366058"/>
    <w:rsid w:val="00366380"/>
    <w:rsid w:val="003664F5"/>
    <w:rsid w:val="00366546"/>
    <w:rsid w:val="00366675"/>
    <w:rsid w:val="0036678B"/>
    <w:rsid w:val="0036733A"/>
    <w:rsid w:val="00367ACD"/>
    <w:rsid w:val="00367B16"/>
    <w:rsid w:val="00367CEB"/>
    <w:rsid w:val="00367D19"/>
    <w:rsid w:val="00367E14"/>
    <w:rsid w:val="00367E6B"/>
    <w:rsid w:val="00370157"/>
    <w:rsid w:val="00370999"/>
    <w:rsid w:val="00370B7F"/>
    <w:rsid w:val="003711A2"/>
    <w:rsid w:val="00371284"/>
    <w:rsid w:val="00371686"/>
    <w:rsid w:val="003717E8"/>
    <w:rsid w:val="00371A2B"/>
    <w:rsid w:val="00371A53"/>
    <w:rsid w:val="00371F4E"/>
    <w:rsid w:val="0037238C"/>
    <w:rsid w:val="00372439"/>
    <w:rsid w:val="003725B1"/>
    <w:rsid w:val="003725EE"/>
    <w:rsid w:val="003727A6"/>
    <w:rsid w:val="003728A7"/>
    <w:rsid w:val="00372954"/>
    <w:rsid w:val="00372A08"/>
    <w:rsid w:val="003733C3"/>
    <w:rsid w:val="003733F4"/>
    <w:rsid w:val="0037367F"/>
    <w:rsid w:val="0037392F"/>
    <w:rsid w:val="00373D42"/>
    <w:rsid w:val="00373DE6"/>
    <w:rsid w:val="00373E2D"/>
    <w:rsid w:val="00374248"/>
    <w:rsid w:val="003742A5"/>
    <w:rsid w:val="003743CC"/>
    <w:rsid w:val="0037450D"/>
    <w:rsid w:val="00374575"/>
    <w:rsid w:val="003745B5"/>
    <w:rsid w:val="00374652"/>
    <w:rsid w:val="00374D7E"/>
    <w:rsid w:val="00375043"/>
    <w:rsid w:val="003752AD"/>
    <w:rsid w:val="00375344"/>
    <w:rsid w:val="00375512"/>
    <w:rsid w:val="00375580"/>
    <w:rsid w:val="003757C5"/>
    <w:rsid w:val="00375867"/>
    <w:rsid w:val="003759B1"/>
    <w:rsid w:val="00375F55"/>
    <w:rsid w:val="00375FBF"/>
    <w:rsid w:val="00376076"/>
    <w:rsid w:val="00376106"/>
    <w:rsid w:val="00376207"/>
    <w:rsid w:val="0037633A"/>
    <w:rsid w:val="00376B16"/>
    <w:rsid w:val="00376DC9"/>
    <w:rsid w:val="00377311"/>
    <w:rsid w:val="003773ED"/>
    <w:rsid w:val="003774F1"/>
    <w:rsid w:val="00377641"/>
    <w:rsid w:val="003778CD"/>
    <w:rsid w:val="00377A58"/>
    <w:rsid w:val="00377CBF"/>
    <w:rsid w:val="00377D1F"/>
    <w:rsid w:val="00377EE8"/>
    <w:rsid w:val="00377F01"/>
    <w:rsid w:val="00377FF7"/>
    <w:rsid w:val="0038041A"/>
    <w:rsid w:val="003807A5"/>
    <w:rsid w:val="003809C8"/>
    <w:rsid w:val="00380A29"/>
    <w:rsid w:val="00380B4E"/>
    <w:rsid w:val="0038109E"/>
    <w:rsid w:val="00381277"/>
    <w:rsid w:val="00381453"/>
    <w:rsid w:val="00381898"/>
    <w:rsid w:val="0038226B"/>
    <w:rsid w:val="003829C8"/>
    <w:rsid w:val="00382A8A"/>
    <w:rsid w:val="00382B1E"/>
    <w:rsid w:val="00383062"/>
    <w:rsid w:val="00383565"/>
    <w:rsid w:val="00383574"/>
    <w:rsid w:val="00383A11"/>
    <w:rsid w:val="00383A23"/>
    <w:rsid w:val="00384190"/>
    <w:rsid w:val="00384282"/>
    <w:rsid w:val="003843DC"/>
    <w:rsid w:val="00384450"/>
    <w:rsid w:val="00384A3D"/>
    <w:rsid w:val="00384B39"/>
    <w:rsid w:val="00384DF5"/>
    <w:rsid w:val="00384E65"/>
    <w:rsid w:val="00385581"/>
    <w:rsid w:val="0038559A"/>
    <w:rsid w:val="00385B70"/>
    <w:rsid w:val="00386106"/>
    <w:rsid w:val="003863C5"/>
    <w:rsid w:val="003863D3"/>
    <w:rsid w:val="00386538"/>
    <w:rsid w:val="00386642"/>
    <w:rsid w:val="003866CD"/>
    <w:rsid w:val="003868CE"/>
    <w:rsid w:val="003868F4"/>
    <w:rsid w:val="0038694F"/>
    <w:rsid w:val="00386CD5"/>
    <w:rsid w:val="00386DE1"/>
    <w:rsid w:val="00386FFF"/>
    <w:rsid w:val="0038748A"/>
    <w:rsid w:val="003876A5"/>
    <w:rsid w:val="00387A9A"/>
    <w:rsid w:val="00387ACD"/>
    <w:rsid w:val="00387D5F"/>
    <w:rsid w:val="00387E11"/>
    <w:rsid w:val="00390019"/>
    <w:rsid w:val="00390123"/>
    <w:rsid w:val="00390141"/>
    <w:rsid w:val="0039029C"/>
    <w:rsid w:val="0039047E"/>
    <w:rsid w:val="00390504"/>
    <w:rsid w:val="003905CF"/>
    <w:rsid w:val="00390665"/>
    <w:rsid w:val="003908B2"/>
    <w:rsid w:val="00390AD3"/>
    <w:rsid w:val="00390B89"/>
    <w:rsid w:val="00390C64"/>
    <w:rsid w:val="00390CDE"/>
    <w:rsid w:val="00390DF4"/>
    <w:rsid w:val="00390E56"/>
    <w:rsid w:val="0039129F"/>
    <w:rsid w:val="003913B8"/>
    <w:rsid w:val="00391A2F"/>
    <w:rsid w:val="00391B72"/>
    <w:rsid w:val="00392508"/>
    <w:rsid w:val="003925C1"/>
    <w:rsid w:val="00392616"/>
    <w:rsid w:val="003926C8"/>
    <w:rsid w:val="0039271B"/>
    <w:rsid w:val="003927F6"/>
    <w:rsid w:val="0039290D"/>
    <w:rsid w:val="00392AC4"/>
    <w:rsid w:val="00392C82"/>
    <w:rsid w:val="0039314E"/>
    <w:rsid w:val="00393259"/>
    <w:rsid w:val="0039333B"/>
    <w:rsid w:val="003934CF"/>
    <w:rsid w:val="003936F9"/>
    <w:rsid w:val="00393D2F"/>
    <w:rsid w:val="00393FCE"/>
    <w:rsid w:val="00394033"/>
    <w:rsid w:val="003940C1"/>
    <w:rsid w:val="0039420D"/>
    <w:rsid w:val="003945BD"/>
    <w:rsid w:val="0039465B"/>
    <w:rsid w:val="003948F5"/>
    <w:rsid w:val="00394ED3"/>
    <w:rsid w:val="00394EF5"/>
    <w:rsid w:val="00394FEE"/>
    <w:rsid w:val="00394FF5"/>
    <w:rsid w:val="003950D3"/>
    <w:rsid w:val="00395154"/>
    <w:rsid w:val="00395330"/>
    <w:rsid w:val="00395511"/>
    <w:rsid w:val="0039589A"/>
    <w:rsid w:val="00395934"/>
    <w:rsid w:val="003959E9"/>
    <w:rsid w:val="00395C88"/>
    <w:rsid w:val="00395D51"/>
    <w:rsid w:val="00395D7E"/>
    <w:rsid w:val="0039600F"/>
    <w:rsid w:val="0039625A"/>
    <w:rsid w:val="003964AB"/>
    <w:rsid w:val="003964E1"/>
    <w:rsid w:val="0039664C"/>
    <w:rsid w:val="00396658"/>
    <w:rsid w:val="00396788"/>
    <w:rsid w:val="00396A2B"/>
    <w:rsid w:val="00396A4A"/>
    <w:rsid w:val="00397955"/>
    <w:rsid w:val="00397F77"/>
    <w:rsid w:val="00397F84"/>
    <w:rsid w:val="003A0077"/>
    <w:rsid w:val="003A0513"/>
    <w:rsid w:val="003A0563"/>
    <w:rsid w:val="003A0678"/>
    <w:rsid w:val="003A0CDF"/>
    <w:rsid w:val="003A13B0"/>
    <w:rsid w:val="003A150F"/>
    <w:rsid w:val="003A1535"/>
    <w:rsid w:val="003A1542"/>
    <w:rsid w:val="003A15E0"/>
    <w:rsid w:val="003A1603"/>
    <w:rsid w:val="003A1640"/>
    <w:rsid w:val="003A1806"/>
    <w:rsid w:val="003A19A4"/>
    <w:rsid w:val="003A1B49"/>
    <w:rsid w:val="003A1B4F"/>
    <w:rsid w:val="003A1BE2"/>
    <w:rsid w:val="003A1C7A"/>
    <w:rsid w:val="003A2386"/>
    <w:rsid w:val="003A2421"/>
    <w:rsid w:val="003A283B"/>
    <w:rsid w:val="003A2994"/>
    <w:rsid w:val="003A2CBE"/>
    <w:rsid w:val="003A2DCF"/>
    <w:rsid w:val="003A319C"/>
    <w:rsid w:val="003A339A"/>
    <w:rsid w:val="003A35EB"/>
    <w:rsid w:val="003A36B5"/>
    <w:rsid w:val="003A388B"/>
    <w:rsid w:val="003A3FBF"/>
    <w:rsid w:val="003A4687"/>
    <w:rsid w:val="003A478F"/>
    <w:rsid w:val="003A49DF"/>
    <w:rsid w:val="003A5271"/>
    <w:rsid w:val="003A53AE"/>
    <w:rsid w:val="003A5473"/>
    <w:rsid w:val="003A54A6"/>
    <w:rsid w:val="003A577D"/>
    <w:rsid w:val="003A5ACB"/>
    <w:rsid w:val="003A5C2D"/>
    <w:rsid w:val="003A5E9E"/>
    <w:rsid w:val="003A6254"/>
    <w:rsid w:val="003A63F3"/>
    <w:rsid w:val="003A6415"/>
    <w:rsid w:val="003A65FC"/>
    <w:rsid w:val="003A66EE"/>
    <w:rsid w:val="003A66EF"/>
    <w:rsid w:val="003A6B21"/>
    <w:rsid w:val="003A6B42"/>
    <w:rsid w:val="003A6BE0"/>
    <w:rsid w:val="003A6D56"/>
    <w:rsid w:val="003A70D7"/>
    <w:rsid w:val="003A7B1C"/>
    <w:rsid w:val="003A7E91"/>
    <w:rsid w:val="003B002A"/>
    <w:rsid w:val="003B00EA"/>
    <w:rsid w:val="003B0479"/>
    <w:rsid w:val="003B04C4"/>
    <w:rsid w:val="003B0739"/>
    <w:rsid w:val="003B09C0"/>
    <w:rsid w:val="003B0C03"/>
    <w:rsid w:val="003B0C12"/>
    <w:rsid w:val="003B0D96"/>
    <w:rsid w:val="003B0E71"/>
    <w:rsid w:val="003B10CC"/>
    <w:rsid w:val="003B1754"/>
    <w:rsid w:val="003B1897"/>
    <w:rsid w:val="003B189B"/>
    <w:rsid w:val="003B18A7"/>
    <w:rsid w:val="003B18C4"/>
    <w:rsid w:val="003B1ADF"/>
    <w:rsid w:val="003B1CAB"/>
    <w:rsid w:val="003B1E07"/>
    <w:rsid w:val="003B1FAD"/>
    <w:rsid w:val="003B205D"/>
    <w:rsid w:val="003B21BD"/>
    <w:rsid w:val="003B241B"/>
    <w:rsid w:val="003B24D6"/>
    <w:rsid w:val="003B24E4"/>
    <w:rsid w:val="003B27C4"/>
    <w:rsid w:val="003B2998"/>
    <w:rsid w:val="003B29E9"/>
    <w:rsid w:val="003B29EF"/>
    <w:rsid w:val="003B2D06"/>
    <w:rsid w:val="003B3156"/>
    <w:rsid w:val="003B318C"/>
    <w:rsid w:val="003B31E6"/>
    <w:rsid w:val="003B3215"/>
    <w:rsid w:val="003B32C1"/>
    <w:rsid w:val="003B36BA"/>
    <w:rsid w:val="003B3EF1"/>
    <w:rsid w:val="003B4235"/>
    <w:rsid w:val="003B4319"/>
    <w:rsid w:val="003B446B"/>
    <w:rsid w:val="003B455E"/>
    <w:rsid w:val="003B4924"/>
    <w:rsid w:val="003B4C2C"/>
    <w:rsid w:val="003B4C34"/>
    <w:rsid w:val="003B4C55"/>
    <w:rsid w:val="003B4C68"/>
    <w:rsid w:val="003B4CF4"/>
    <w:rsid w:val="003B4DF4"/>
    <w:rsid w:val="003B4E82"/>
    <w:rsid w:val="003B4F5C"/>
    <w:rsid w:val="003B516E"/>
    <w:rsid w:val="003B52A6"/>
    <w:rsid w:val="003B534A"/>
    <w:rsid w:val="003B5438"/>
    <w:rsid w:val="003B5481"/>
    <w:rsid w:val="003B553F"/>
    <w:rsid w:val="003B575F"/>
    <w:rsid w:val="003B5857"/>
    <w:rsid w:val="003B5D7D"/>
    <w:rsid w:val="003B5E06"/>
    <w:rsid w:val="003B5FB8"/>
    <w:rsid w:val="003B6011"/>
    <w:rsid w:val="003B60D0"/>
    <w:rsid w:val="003B632D"/>
    <w:rsid w:val="003B636D"/>
    <w:rsid w:val="003B6CF9"/>
    <w:rsid w:val="003B6E67"/>
    <w:rsid w:val="003B70F0"/>
    <w:rsid w:val="003B7302"/>
    <w:rsid w:val="003B7783"/>
    <w:rsid w:val="003B791B"/>
    <w:rsid w:val="003B7A62"/>
    <w:rsid w:val="003B7AE0"/>
    <w:rsid w:val="003B7B45"/>
    <w:rsid w:val="003B7D7A"/>
    <w:rsid w:val="003B7DFF"/>
    <w:rsid w:val="003C00AD"/>
    <w:rsid w:val="003C00B2"/>
    <w:rsid w:val="003C02ED"/>
    <w:rsid w:val="003C0936"/>
    <w:rsid w:val="003C0C27"/>
    <w:rsid w:val="003C14F5"/>
    <w:rsid w:val="003C1B33"/>
    <w:rsid w:val="003C1BD4"/>
    <w:rsid w:val="003C1D71"/>
    <w:rsid w:val="003C20D7"/>
    <w:rsid w:val="003C23A5"/>
    <w:rsid w:val="003C245F"/>
    <w:rsid w:val="003C291C"/>
    <w:rsid w:val="003C2B25"/>
    <w:rsid w:val="003C2BDA"/>
    <w:rsid w:val="003C3277"/>
    <w:rsid w:val="003C33A9"/>
    <w:rsid w:val="003C35FC"/>
    <w:rsid w:val="003C369E"/>
    <w:rsid w:val="003C37DE"/>
    <w:rsid w:val="003C38D9"/>
    <w:rsid w:val="003C3A22"/>
    <w:rsid w:val="003C3BC0"/>
    <w:rsid w:val="003C3FAE"/>
    <w:rsid w:val="003C3FB1"/>
    <w:rsid w:val="003C401B"/>
    <w:rsid w:val="003C42D4"/>
    <w:rsid w:val="003C49FE"/>
    <w:rsid w:val="003C5128"/>
    <w:rsid w:val="003C518E"/>
    <w:rsid w:val="003C51D2"/>
    <w:rsid w:val="003C5445"/>
    <w:rsid w:val="003C5471"/>
    <w:rsid w:val="003C5569"/>
    <w:rsid w:val="003C56F1"/>
    <w:rsid w:val="003C5955"/>
    <w:rsid w:val="003C5C6A"/>
    <w:rsid w:val="003C5F16"/>
    <w:rsid w:val="003C6374"/>
    <w:rsid w:val="003C63E7"/>
    <w:rsid w:val="003C6464"/>
    <w:rsid w:val="003C683C"/>
    <w:rsid w:val="003C6BE6"/>
    <w:rsid w:val="003C6FF1"/>
    <w:rsid w:val="003C701C"/>
    <w:rsid w:val="003C743B"/>
    <w:rsid w:val="003C744A"/>
    <w:rsid w:val="003C7528"/>
    <w:rsid w:val="003C7935"/>
    <w:rsid w:val="003C7AC9"/>
    <w:rsid w:val="003C7B4B"/>
    <w:rsid w:val="003C7BF6"/>
    <w:rsid w:val="003D02BE"/>
    <w:rsid w:val="003D05D4"/>
    <w:rsid w:val="003D0901"/>
    <w:rsid w:val="003D0933"/>
    <w:rsid w:val="003D09EB"/>
    <w:rsid w:val="003D10BF"/>
    <w:rsid w:val="003D1113"/>
    <w:rsid w:val="003D1171"/>
    <w:rsid w:val="003D1310"/>
    <w:rsid w:val="003D13DC"/>
    <w:rsid w:val="003D1498"/>
    <w:rsid w:val="003D150A"/>
    <w:rsid w:val="003D1947"/>
    <w:rsid w:val="003D19CE"/>
    <w:rsid w:val="003D1DA2"/>
    <w:rsid w:val="003D20B1"/>
    <w:rsid w:val="003D223D"/>
    <w:rsid w:val="003D224E"/>
    <w:rsid w:val="003D2647"/>
    <w:rsid w:val="003D26DE"/>
    <w:rsid w:val="003D2E3C"/>
    <w:rsid w:val="003D2F78"/>
    <w:rsid w:val="003D30E5"/>
    <w:rsid w:val="003D31DF"/>
    <w:rsid w:val="003D343B"/>
    <w:rsid w:val="003D387D"/>
    <w:rsid w:val="003D3E83"/>
    <w:rsid w:val="003D40D8"/>
    <w:rsid w:val="003D411F"/>
    <w:rsid w:val="003D414B"/>
    <w:rsid w:val="003D41E6"/>
    <w:rsid w:val="003D42DC"/>
    <w:rsid w:val="003D451D"/>
    <w:rsid w:val="003D4B12"/>
    <w:rsid w:val="003D4B44"/>
    <w:rsid w:val="003D4C52"/>
    <w:rsid w:val="003D4D76"/>
    <w:rsid w:val="003D508B"/>
    <w:rsid w:val="003D510A"/>
    <w:rsid w:val="003D525D"/>
    <w:rsid w:val="003D549C"/>
    <w:rsid w:val="003D5567"/>
    <w:rsid w:val="003D5622"/>
    <w:rsid w:val="003D581F"/>
    <w:rsid w:val="003D5E91"/>
    <w:rsid w:val="003D5F99"/>
    <w:rsid w:val="003D6203"/>
    <w:rsid w:val="003D67F8"/>
    <w:rsid w:val="003D68E8"/>
    <w:rsid w:val="003D6DE5"/>
    <w:rsid w:val="003D6F18"/>
    <w:rsid w:val="003D6F55"/>
    <w:rsid w:val="003D73D2"/>
    <w:rsid w:val="003D752F"/>
    <w:rsid w:val="003D760E"/>
    <w:rsid w:val="003D7ADB"/>
    <w:rsid w:val="003D7D53"/>
    <w:rsid w:val="003D7F74"/>
    <w:rsid w:val="003E0000"/>
    <w:rsid w:val="003E0490"/>
    <w:rsid w:val="003E04CF"/>
    <w:rsid w:val="003E09C4"/>
    <w:rsid w:val="003E0A4E"/>
    <w:rsid w:val="003E0DBF"/>
    <w:rsid w:val="003E103E"/>
    <w:rsid w:val="003E1097"/>
    <w:rsid w:val="003E1241"/>
    <w:rsid w:val="003E1648"/>
    <w:rsid w:val="003E1A3A"/>
    <w:rsid w:val="003E1AA1"/>
    <w:rsid w:val="003E1B52"/>
    <w:rsid w:val="003E1C8D"/>
    <w:rsid w:val="003E2451"/>
    <w:rsid w:val="003E2846"/>
    <w:rsid w:val="003E2851"/>
    <w:rsid w:val="003E2A4D"/>
    <w:rsid w:val="003E2DE2"/>
    <w:rsid w:val="003E3079"/>
    <w:rsid w:val="003E3317"/>
    <w:rsid w:val="003E36F0"/>
    <w:rsid w:val="003E442F"/>
    <w:rsid w:val="003E45BB"/>
    <w:rsid w:val="003E4F76"/>
    <w:rsid w:val="003E5336"/>
    <w:rsid w:val="003E5D84"/>
    <w:rsid w:val="003E5DBD"/>
    <w:rsid w:val="003E5F07"/>
    <w:rsid w:val="003E66CD"/>
    <w:rsid w:val="003E67E3"/>
    <w:rsid w:val="003E68FF"/>
    <w:rsid w:val="003E69A9"/>
    <w:rsid w:val="003E6A72"/>
    <w:rsid w:val="003E78C5"/>
    <w:rsid w:val="003E7927"/>
    <w:rsid w:val="003E7CD1"/>
    <w:rsid w:val="003E7E22"/>
    <w:rsid w:val="003E7E55"/>
    <w:rsid w:val="003F0338"/>
    <w:rsid w:val="003F0380"/>
    <w:rsid w:val="003F0553"/>
    <w:rsid w:val="003F0573"/>
    <w:rsid w:val="003F06F9"/>
    <w:rsid w:val="003F079B"/>
    <w:rsid w:val="003F07E6"/>
    <w:rsid w:val="003F08B7"/>
    <w:rsid w:val="003F094C"/>
    <w:rsid w:val="003F0A15"/>
    <w:rsid w:val="003F0DFD"/>
    <w:rsid w:val="003F125E"/>
    <w:rsid w:val="003F16E0"/>
    <w:rsid w:val="003F1BD9"/>
    <w:rsid w:val="003F1D03"/>
    <w:rsid w:val="003F1DDA"/>
    <w:rsid w:val="003F1F4C"/>
    <w:rsid w:val="003F2384"/>
    <w:rsid w:val="003F2474"/>
    <w:rsid w:val="003F26A2"/>
    <w:rsid w:val="003F297C"/>
    <w:rsid w:val="003F2A0A"/>
    <w:rsid w:val="003F2B71"/>
    <w:rsid w:val="003F2FDC"/>
    <w:rsid w:val="003F3147"/>
    <w:rsid w:val="003F360C"/>
    <w:rsid w:val="003F361E"/>
    <w:rsid w:val="003F3C55"/>
    <w:rsid w:val="003F417B"/>
    <w:rsid w:val="003F4258"/>
    <w:rsid w:val="003F432B"/>
    <w:rsid w:val="003F49D1"/>
    <w:rsid w:val="003F4A0A"/>
    <w:rsid w:val="003F4FDD"/>
    <w:rsid w:val="003F513C"/>
    <w:rsid w:val="003F5539"/>
    <w:rsid w:val="003F5868"/>
    <w:rsid w:val="003F5D70"/>
    <w:rsid w:val="003F5DED"/>
    <w:rsid w:val="003F5F07"/>
    <w:rsid w:val="003F6291"/>
    <w:rsid w:val="003F6326"/>
    <w:rsid w:val="003F6462"/>
    <w:rsid w:val="003F677E"/>
    <w:rsid w:val="003F685A"/>
    <w:rsid w:val="003F693B"/>
    <w:rsid w:val="003F694B"/>
    <w:rsid w:val="003F6B3B"/>
    <w:rsid w:val="003F6C07"/>
    <w:rsid w:val="003F6C14"/>
    <w:rsid w:val="003F6C29"/>
    <w:rsid w:val="003F6D9E"/>
    <w:rsid w:val="003F706A"/>
    <w:rsid w:val="003F7192"/>
    <w:rsid w:val="003F741B"/>
    <w:rsid w:val="003F76DA"/>
    <w:rsid w:val="003F783F"/>
    <w:rsid w:val="003F7BAC"/>
    <w:rsid w:val="0040015D"/>
    <w:rsid w:val="0040034B"/>
    <w:rsid w:val="004005E7"/>
    <w:rsid w:val="0040097B"/>
    <w:rsid w:val="00401024"/>
    <w:rsid w:val="004013CB"/>
    <w:rsid w:val="004015CE"/>
    <w:rsid w:val="004016B5"/>
    <w:rsid w:val="0040191B"/>
    <w:rsid w:val="004019E1"/>
    <w:rsid w:val="00401CDB"/>
    <w:rsid w:val="00401D87"/>
    <w:rsid w:val="00401DCC"/>
    <w:rsid w:val="00402165"/>
    <w:rsid w:val="0040247D"/>
    <w:rsid w:val="0040273D"/>
    <w:rsid w:val="0040275D"/>
    <w:rsid w:val="00402772"/>
    <w:rsid w:val="004028EB"/>
    <w:rsid w:val="004029C5"/>
    <w:rsid w:val="00402CC0"/>
    <w:rsid w:val="00402DC3"/>
    <w:rsid w:val="0040339F"/>
    <w:rsid w:val="0040350A"/>
    <w:rsid w:val="0040356A"/>
    <w:rsid w:val="00403744"/>
    <w:rsid w:val="0040428F"/>
    <w:rsid w:val="004048C8"/>
    <w:rsid w:val="0040498F"/>
    <w:rsid w:val="00404B6C"/>
    <w:rsid w:val="00404C86"/>
    <w:rsid w:val="004054BA"/>
    <w:rsid w:val="00405639"/>
    <w:rsid w:val="0040573A"/>
    <w:rsid w:val="004058BE"/>
    <w:rsid w:val="004059F5"/>
    <w:rsid w:val="00405E32"/>
    <w:rsid w:val="0040612A"/>
    <w:rsid w:val="00406220"/>
    <w:rsid w:val="0040640C"/>
    <w:rsid w:val="00406725"/>
    <w:rsid w:val="00406E1C"/>
    <w:rsid w:val="00406EA3"/>
    <w:rsid w:val="0040702B"/>
    <w:rsid w:val="0040714E"/>
    <w:rsid w:val="0040728D"/>
    <w:rsid w:val="00407502"/>
    <w:rsid w:val="00407BA5"/>
    <w:rsid w:val="00407BB4"/>
    <w:rsid w:val="00407F2C"/>
    <w:rsid w:val="00410047"/>
    <w:rsid w:val="004100FB"/>
    <w:rsid w:val="00410237"/>
    <w:rsid w:val="00410448"/>
    <w:rsid w:val="004106A9"/>
    <w:rsid w:val="00410767"/>
    <w:rsid w:val="00411015"/>
    <w:rsid w:val="004111CB"/>
    <w:rsid w:val="004113FA"/>
    <w:rsid w:val="00411605"/>
    <w:rsid w:val="00411761"/>
    <w:rsid w:val="004117CE"/>
    <w:rsid w:val="004119AD"/>
    <w:rsid w:val="00411A0B"/>
    <w:rsid w:val="00411E13"/>
    <w:rsid w:val="00411E60"/>
    <w:rsid w:val="00411F25"/>
    <w:rsid w:val="004121D7"/>
    <w:rsid w:val="00412408"/>
    <w:rsid w:val="0041245E"/>
    <w:rsid w:val="0041265C"/>
    <w:rsid w:val="0041269E"/>
    <w:rsid w:val="004130AD"/>
    <w:rsid w:val="00413104"/>
    <w:rsid w:val="004133A4"/>
    <w:rsid w:val="004134AF"/>
    <w:rsid w:val="00413583"/>
    <w:rsid w:val="00413A7C"/>
    <w:rsid w:val="00413D78"/>
    <w:rsid w:val="004142BF"/>
    <w:rsid w:val="004144C3"/>
    <w:rsid w:val="004145F8"/>
    <w:rsid w:val="00414C3D"/>
    <w:rsid w:val="00414C77"/>
    <w:rsid w:val="0041503E"/>
    <w:rsid w:val="004151C4"/>
    <w:rsid w:val="00415273"/>
    <w:rsid w:val="0041527B"/>
    <w:rsid w:val="004152EA"/>
    <w:rsid w:val="00415355"/>
    <w:rsid w:val="00415546"/>
    <w:rsid w:val="0041573B"/>
    <w:rsid w:val="00416166"/>
    <w:rsid w:val="0041641F"/>
    <w:rsid w:val="00416477"/>
    <w:rsid w:val="0041650B"/>
    <w:rsid w:val="004166B2"/>
    <w:rsid w:val="0041685B"/>
    <w:rsid w:val="00416C06"/>
    <w:rsid w:val="00416C35"/>
    <w:rsid w:val="00416C54"/>
    <w:rsid w:val="00416C89"/>
    <w:rsid w:val="00416FE3"/>
    <w:rsid w:val="00417241"/>
    <w:rsid w:val="004174E0"/>
    <w:rsid w:val="0041752C"/>
    <w:rsid w:val="0041756D"/>
    <w:rsid w:val="004177F2"/>
    <w:rsid w:val="004178A1"/>
    <w:rsid w:val="004178A5"/>
    <w:rsid w:val="00417A3E"/>
    <w:rsid w:val="00417AF5"/>
    <w:rsid w:val="00417CDA"/>
    <w:rsid w:val="00417FBA"/>
    <w:rsid w:val="004206AD"/>
    <w:rsid w:val="004206B5"/>
    <w:rsid w:val="00420700"/>
    <w:rsid w:val="004211AF"/>
    <w:rsid w:val="00421235"/>
    <w:rsid w:val="004212C9"/>
    <w:rsid w:val="00421325"/>
    <w:rsid w:val="00421438"/>
    <w:rsid w:val="0042149A"/>
    <w:rsid w:val="00421862"/>
    <w:rsid w:val="00421B64"/>
    <w:rsid w:val="00421BE8"/>
    <w:rsid w:val="00421D8D"/>
    <w:rsid w:val="004225EC"/>
    <w:rsid w:val="004226C6"/>
    <w:rsid w:val="0042292C"/>
    <w:rsid w:val="00422B36"/>
    <w:rsid w:val="00422B40"/>
    <w:rsid w:val="00422E26"/>
    <w:rsid w:val="00423038"/>
    <w:rsid w:val="00423113"/>
    <w:rsid w:val="0042314D"/>
    <w:rsid w:val="00423464"/>
    <w:rsid w:val="0042388F"/>
    <w:rsid w:val="00423965"/>
    <w:rsid w:val="004239B4"/>
    <w:rsid w:val="004239F4"/>
    <w:rsid w:val="00423D17"/>
    <w:rsid w:val="00423EEE"/>
    <w:rsid w:val="00424681"/>
    <w:rsid w:val="0042480D"/>
    <w:rsid w:val="004248D4"/>
    <w:rsid w:val="004249B2"/>
    <w:rsid w:val="00424A88"/>
    <w:rsid w:val="00424B33"/>
    <w:rsid w:val="00424D81"/>
    <w:rsid w:val="00425051"/>
    <w:rsid w:val="00425059"/>
    <w:rsid w:val="004250CE"/>
    <w:rsid w:val="00425161"/>
    <w:rsid w:val="00425368"/>
    <w:rsid w:val="00425620"/>
    <w:rsid w:val="00425720"/>
    <w:rsid w:val="00425807"/>
    <w:rsid w:val="0042599C"/>
    <w:rsid w:val="00425A14"/>
    <w:rsid w:val="00425A4A"/>
    <w:rsid w:val="00425CA4"/>
    <w:rsid w:val="00425E4F"/>
    <w:rsid w:val="00425E73"/>
    <w:rsid w:val="004267F0"/>
    <w:rsid w:val="004269DA"/>
    <w:rsid w:val="00426A43"/>
    <w:rsid w:val="00426B46"/>
    <w:rsid w:val="00426BC4"/>
    <w:rsid w:val="00426C0E"/>
    <w:rsid w:val="0042742A"/>
    <w:rsid w:val="004276C3"/>
    <w:rsid w:val="00427BD1"/>
    <w:rsid w:val="00427D0E"/>
    <w:rsid w:val="00427E3F"/>
    <w:rsid w:val="00427FD7"/>
    <w:rsid w:val="004300FD"/>
    <w:rsid w:val="00430681"/>
    <w:rsid w:val="004306D6"/>
    <w:rsid w:val="0043090C"/>
    <w:rsid w:val="00430ABB"/>
    <w:rsid w:val="0043142F"/>
    <w:rsid w:val="00431491"/>
    <w:rsid w:val="00431524"/>
    <w:rsid w:val="00431696"/>
    <w:rsid w:val="00431873"/>
    <w:rsid w:val="00432085"/>
    <w:rsid w:val="004320DD"/>
    <w:rsid w:val="00432135"/>
    <w:rsid w:val="004321E2"/>
    <w:rsid w:val="0043247E"/>
    <w:rsid w:val="00432492"/>
    <w:rsid w:val="004324F5"/>
    <w:rsid w:val="00432AAC"/>
    <w:rsid w:val="00432AFE"/>
    <w:rsid w:val="00432FFC"/>
    <w:rsid w:val="0043319C"/>
    <w:rsid w:val="00433262"/>
    <w:rsid w:val="00433A94"/>
    <w:rsid w:val="00434165"/>
    <w:rsid w:val="0043419D"/>
    <w:rsid w:val="004341B3"/>
    <w:rsid w:val="00434312"/>
    <w:rsid w:val="00434A30"/>
    <w:rsid w:val="00434E1E"/>
    <w:rsid w:val="00434E78"/>
    <w:rsid w:val="00435152"/>
    <w:rsid w:val="00435273"/>
    <w:rsid w:val="0043591F"/>
    <w:rsid w:val="00435C26"/>
    <w:rsid w:val="0043604A"/>
    <w:rsid w:val="00436407"/>
    <w:rsid w:val="00436866"/>
    <w:rsid w:val="004369C3"/>
    <w:rsid w:val="00436A11"/>
    <w:rsid w:val="00436A7D"/>
    <w:rsid w:val="00436BCF"/>
    <w:rsid w:val="00436C82"/>
    <w:rsid w:val="00436D44"/>
    <w:rsid w:val="00436E5D"/>
    <w:rsid w:val="004371FA"/>
    <w:rsid w:val="0043733B"/>
    <w:rsid w:val="0043738E"/>
    <w:rsid w:val="0043759E"/>
    <w:rsid w:val="004375FC"/>
    <w:rsid w:val="00437662"/>
    <w:rsid w:val="00437D35"/>
    <w:rsid w:val="0044076D"/>
    <w:rsid w:val="00440C0F"/>
    <w:rsid w:val="00440D6D"/>
    <w:rsid w:val="00440D7E"/>
    <w:rsid w:val="00440E8F"/>
    <w:rsid w:val="00440F2C"/>
    <w:rsid w:val="004413D0"/>
    <w:rsid w:val="0044154E"/>
    <w:rsid w:val="004415CF"/>
    <w:rsid w:val="0044177D"/>
    <w:rsid w:val="00441870"/>
    <w:rsid w:val="004419C2"/>
    <w:rsid w:val="00441CDB"/>
    <w:rsid w:val="004421C6"/>
    <w:rsid w:val="00442370"/>
    <w:rsid w:val="004424EF"/>
    <w:rsid w:val="004425E7"/>
    <w:rsid w:val="0044288F"/>
    <w:rsid w:val="004428FD"/>
    <w:rsid w:val="00442971"/>
    <w:rsid w:val="00442C91"/>
    <w:rsid w:val="00442D19"/>
    <w:rsid w:val="004430FB"/>
    <w:rsid w:val="00443437"/>
    <w:rsid w:val="00443680"/>
    <w:rsid w:val="00443887"/>
    <w:rsid w:val="0044388B"/>
    <w:rsid w:val="004439B7"/>
    <w:rsid w:val="00443A9E"/>
    <w:rsid w:val="00443B5B"/>
    <w:rsid w:val="00444200"/>
    <w:rsid w:val="004442AE"/>
    <w:rsid w:val="004448D8"/>
    <w:rsid w:val="00444BDD"/>
    <w:rsid w:val="00444C72"/>
    <w:rsid w:val="00444CED"/>
    <w:rsid w:val="00444D39"/>
    <w:rsid w:val="00444FAB"/>
    <w:rsid w:val="00445036"/>
    <w:rsid w:val="0044506E"/>
    <w:rsid w:val="0044527C"/>
    <w:rsid w:val="004453F0"/>
    <w:rsid w:val="00445404"/>
    <w:rsid w:val="004454C4"/>
    <w:rsid w:val="00445521"/>
    <w:rsid w:val="00445538"/>
    <w:rsid w:val="00445775"/>
    <w:rsid w:val="004458B1"/>
    <w:rsid w:val="0044599D"/>
    <w:rsid w:val="00445B41"/>
    <w:rsid w:val="00445F73"/>
    <w:rsid w:val="00446301"/>
    <w:rsid w:val="0044631B"/>
    <w:rsid w:val="00446673"/>
    <w:rsid w:val="004467A9"/>
    <w:rsid w:val="00446932"/>
    <w:rsid w:val="00446B1C"/>
    <w:rsid w:val="00446D11"/>
    <w:rsid w:val="00446DD8"/>
    <w:rsid w:val="00446ECD"/>
    <w:rsid w:val="004472A7"/>
    <w:rsid w:val="004472E7"/>
    <w:rsid w:val="00447324"/>
    <w:rsid w:val="00447377"/>
    <w:rsid w:val="00447442"/>
    <w:rsid w:val="004475BD"/>
    <w:rsid w:val="00447CEE"/>
    <w:rsid w:val="00447E20"/>
    <w:rsid w:val="00447E41"/>
    <w:rsid w:val="004500FE"/>
    <w:rsid w:val="004501D9"/>
    <w:rsid w:val="004505FC"/>
    <w:rsid w:val="0045065E"/>
    <w:rsid w:val="00450A4A"/>
    <w:rsid w:val="00450B60"/>
    <w:rsid w:val="00450C3B"/>
    <w:rsid w:val="00450D29"/>
    <w:rsid w:val="00450DE6"/>
    <w:rsid w:val="00451072"/>
    <w:rsid w:val="004510E7"/>
    <w:rsid w:val="00451114"/>
    <w:rsid w:val="00451578"/>
    <w:rsid w:val="004517B6"/>
    <w:rsid w:val="00451B03"/>
    <w:rsid w:val="00451EB8"/>
    <w:rsid w:val="00451F7C"/>
    <w:rsid w:val="00452247"/>
    <w:rsid w:val="00452416"/>
    <w:rsid w:val="00452632"/>
    <w:rsid w:val="0045289B"/>
    <w:rsid w:val="00452C78"/>
    <w:rsid w:val="00452C91"/>
    <w:rsid w:val="00452EC7"/>
    <w:rsid w:val="00452EF4"/>
    <w:rsid w:val="00453035"/>
    <w:rsid w:val="00453270"/>
    <w:rsid w:val="00453972"/>
    <w:rsid w:val="004539E5"/>
    <w:rsid w:val="004539FC"/>
    <w:rsid w:val="00453C64"/>
    <w:rsid w:val="00453D36"/>
    <w:rsid w:val="00454084"/>
    <w:rsid w:val="00454266"/>
    <w:rsid w:val="00454520"/>
    <w:rsid w:val="00454903"/>
    <w:rsid w:val="00454AFD"/>
    <w:rsid w:val="00454EB7"/>
    <w:rsid w:val="004554DA"/>
    <w:rsid w:val="004557CC"/>
    <w:rsid w:val="004557EE"/>
    <w:rsid w:val="00455840"/>
    <w:rsid w:val="00455955"/>
    <w:rsid w:val="00455A5E"/>
    <w:rsid w:val="00455BA9"/>
    <w:rsid w:val="00455C23"/>
    <w:rsid w:val="00456012"/>
    <w:rsid w:val="00456066"/>
    <w:rsid w:val="004560C5"/>
    <w:rsid w:val="00456186"/>
    <w:rsid w:val="004562B0"/>
    <w:rsid w:val="00456399"/>
    <w:rsid w:val="0045641F"/>
    <w:rsid w:val="0045655A"/>
    <w:rsid w:val="00456562"/>
    <w:rsid w:val="00456697"/>
    <w:rsid w:val="00456ABF"/>
    <w:rsid w:val="00456CAB"/>
    <w:rsid w:val="00456F52"/>
    <w:rsid w:val="004572CE"/>
    <w:rsid w:val="00457439"/>
    <w:rsid w:val="00457714"/>
    <w:rsid w:val="004578A8"/>
    <w:rsid w:val="00457A07"/>
    <w:rsid w:val="00457A0D"/>
    <w:rsid w:val="00457C0D"/>
    <w:rsid w:val="00457E9D"/>
    <w:rsid w:val="00457FFC"/>
    <w:rsid w:val="0046014C"/>
    <w:rsid w:val="004607DC"/>
    <w:rsid w:val="004608A1"/>
    <w:rsid w:val="00460A43"/>
    <w:rsid w:val="00460EA3"/>
    <w:rsid w:val="00461228"/>
    <w:rsid w:val="00461316"/>
    <w:rsid w:val="00461344"/>
    <w:rsid w:val="00461350"/>
    <w:rsid w:val="00461801"/>
    <w:rsid w:val="004619C7"/>
    <w:rsid w:val="00461B76"/>
    <w:rsid w:val="00461FA5"/>
    <w:rsid w:val="00462123"/>
    <w:rsid w:val="0046216F"/>
    <w:rsid w:val="00462267"/>
    <w:rsid w:val="004624CE"/>
    <w:rsid w:val="00462586"/>
    <w:rsid w:val="00462903"/>
    <w:rsid w:val="00462CA3"/>
    <w:rsid w:val="00462CF7"/>
    <w:rsid w:val="004631FF"/>
    <w:rsid w:val="00463309"/>
    <w:rsid w:val="004633C3"/>
    <w:rsid w:val="00463588"/>
    <w:rsid w:val="004635F5"/>
    <w:rsid w:val="004638A2"/>
    <w:rsid w:val="00463AC9"/>
    <w:rsid w:val="00463BEB"/>
    <w:rsid w:val="00463F50"/>
    <w:rsid w:val="00464328"/>
    <w:rsid w:val="004647BA"/>
    <w:rsid w:val="00464C20"/>
    <w:rsid w:val="00465056"/>
    <w:rsid w:val="0046515F"/>
    <w:rsid w:val="004658DD"/>
    <w:rsid w:val="00465963"/>
    <w:rsid w:val="00465A80"/>
    <w:rsid w:val="00465B1E"/>
    <w:rsid w:val="00465B85"/>
    <w:rsid w:val="00465BC4"/>
    <w:rsid w:val="00465BC9"/>
    <w:rsid w:val="00465CA8"/>
    <w:rsid w:val="00466A5D"/>
    <w:rsid w:val="00466B25"/>
    <w:rsid w:val="00466C5A"/>
    <w:rsid w:val="00466D1A"/>
    <w:rsid w:val="00466E56"/>
    <w:rsid w:val="00466F67"/>
    <w:rsid w:val="00466FAE"/>
    <w:rsid w:val="004670E2"/>
    <w:rsid w:val="0046718F"/>
    <w:rsid w:val="004673D2"/>
    <w:rsid w:val="004673E0"/>
    <w:rsid w:val="0046754F"/>
    <w:rsid w:val="004678AE"/>
    <w:rsid w:val="00467B04"/>
    <w:rsid w:val="00470018"/>
    <w:rsid w:val="0047014C"/>
    <w:rsid w:val="00470306"/>
    <w:rsid w:val="004705B9"/>
    <w:rsid w:val="00470778"/>
    <w:rsid w:val="0047099C"/>
    <w:rsid w:val="00470F94"/>
    <w:rsid w:val="00471306"/>
    <w:rsid w:val="0047146B"/>
    <w:rsid w:val="00471488"/>
    <w:rsid w:val="00471806"/>
    <w:rsid w:val="00471843"/>
    <w:rsid w:val="00471E4E"/>
    <w:rsid w:val="00471FB0"/>
    <w:rsid w:val="0047277B"/>
    <w:rsid w:val="00472C6E"/>
    <w:rsid w:val="00473942"/>
    <w:rsid w:val="00473A71"/>
    <w:rsid w:val="00473B15"/>
    <w:rsid w:val="00473E00"/>
    <w:rsid w:val="00473EF8"/>
    <w:rsid w:val="00473FC9"/>
    <w:rsid w:val="004740B3"/>
    <w:rsid w:val="004740E5"/>
    <w:rsid w:val="004740E8"/>
    <w:rsid w:val="004743CD"/>
    <w:rsid w:val="004746EA"/>
    <w:rsid w:val="00474722"/>
    <w:rsid w:val="00474728"/>
    <w:rsid w:val="004748C2"/>
    <w:rsid w:val="004748DB"/>
    <w:rsid w:val="00474AF4"/>
    <w:rsid w:val="00474B9D"/>
    <w:rsid w:val="00474E64"/>
    <w:rsid w:val="00474FE6"/>
    <w:rsid w:val="00475355"/>
    <w:rsid w:val="0047562C"/>
    <w:rsid w:val="0047572F"/>
    <w:rsid w:val="0047574C"/>
    <w:rsid w:val="00475897"/>
    <w:rsid w:val="004759F8"/>
    <w:rsid w:val="00475A07"/>
    <w:rsid w:val="00475A29"/>
    <w:rsid w:val="00475D3B"/>
    <w:rsid w:val="004761F8"/>
    <w:rsid w:val="004762C8"/>
    <w:rsid w:val="0047639C"/>
    <w:rsid w:val="00476495"/>
    <w:rsid w:val="004766FE"/>
    <w:rsid w:val="00476A78"/>
    <w:rsid w:val="00476C6B"/>
    <w:rsid w:val="00476DAB"/>
    <w:rsid w:val="00476F75"/>
    <w:rsid w:val="00476FA0"/>
    <w:rsid w:val="0047709E"/>
    <w:rsid w:val="00477390"/>
    <w:rsid w:val="004776F9"/>
    <w:rsid w:val="00477730"/>
    <w:rsid w:val="00477753"/>
    <w:rsid w:val="00477880"/>
    <w:rsid w:val="00477968"/>
    <w:rsid w:val="00477CA5"/>
    <w:rsid w:val="00477D68"/>
    <w:rsid w:val="004800DE"/>
    <w:rsid w:val="004800E3"/>
    <w:rsid w:val="004801F8"/>
    <w:rsid w:val="00480261"/>
    <w:rsid w:val="00480472"/>
    <w:rsid w:val="0048059F"/>
    <w:rsid w:val="00480EF8"/>
    <w:rsid w:val="004810DB"/>
    <w:rsid w:val="004817CB"/>
    <w:rsid w:val="00481A9E"/>
    <w:rsid w:val="00481E2E"/>
    <w:rsid w:val="00481F3E"/>
    <w:rsid w:val="00482079"/>
    <w:rsid w:val="00482168"/>
    <w:rsid w:val="0048219C"/>
    <w:rsid w:val="00482396"/>
    <w:rsid w:val="004825E0"/>
    <w:rsid w:val="00482718"/>
    <w:rsid w:val="004827EC"/>
    <w:rsid w:val="004827ED"/>
    <w:rsid w:val="004829D5"/>
    <w:rsid w:val="00482A52"/>
    <w:rsid w:val="00482DA9"/>
    <w:rsid w:val="00482FBD"/>
    <w:rsid w:val="004831FD"/>
    <w:rsid w:val="00483266"/>
    <w:rsid w:val="004837E7"/>
    <w:rsid w:val="0048396F"/>
    <w:rsid w:val="00483C4B"/>
    <w:rsid w:val="00483D84"/>
    <w:rsid w:val="00483DFE"/>
    <w:rsid w:val="00483EF6"/>
    <w:rsid w:val="004847D0"/>
    <w:rsid w:val="00484A9B"/>
    <w:rsid w:val="00484BF1"/>
    <w:rsid w:val="00484C3C"/>
    <w:rsid w:val="00484C8D"/>
    <w:rsid w:val="00484E45"/>
    <w:rsid w:val="00484F30"/>
    <w:rsid w:val="00485552"/>
    <w:rsid w:val="00485586"/>
    <w:rsid w:val="0048576B"/>
    <w:rsid w:val="004858B0"/>
    <w:rsid w:val="00485BEC"/>
    <w:rsid w:val="00485CD8"/>
    <w:rsid w:val="00485D49"/>
    <w:rsid w:val="00485E1A"/>
    <w:rsid w:val="00486168"/>
    <w:rsid w:val="004861FA"/>
    <w:rsid w:val="00486862"/>
    <w:rsid w:val="0048697F"/>
    <w:rsid w:val="00486C2D"/>
    <w:rsid w:val="00486DBE"/>
    <w:rsid w:val="00486EC3"/>
    <w:rsid w:val="00487073"/>
    <w:rsid w:val="004871B4"/>
    <w:rsid w:val="004877FF"/>
    <w:rsid w:val="00487BA5"/>
    <w:rsid w:val="00487CBB"/>
    <w:rsid w:val="0049013E"/>
    <w:rsid w:val="00490160"/>
    <w:rsid w:val="0049023D"/>
    <w:rsid w:val="004908EF"/>
    <w:rsid w:val="00490D2D"/>
    <w:rsid w:val="00490DDA"/>
    <w:rsid w:val="00490F5D"/>
    <w:rsid w:val="00491479"/>
    <w:rsid w:val="004914AD"/>
    <w:rsid w:val="00491B25"/>
    <w:rsid w:val="00491B6F"/>
    <w:rsid w:val="00491BBC"/>
    <w:rsid w:val="00491C47"/>
    <w:rsid w:val="00491D60"/>
    <w:rsid w:val="00491DA1"/>
    <w:rsid w:val="00491F4B"/>
    <w:rsid w:val="00491F93"/>
    <w:rsid w:val="004923C3"/>
    <w:rsid w:val="00492533"/>
    <w:rsid w:val="004927DC"/>
    <w:rsid w:val="004929DB"/>
    <w:rsid w:val="00492A36"/>
    <w:rsid w:val="00492B9D"/>
    <w:rsid w:val="004932D9"/>
    <w:rsid w:val="004934AF"/>
    <w:rsid w:val="00493646"/>
    <w:rsid w:val="0049367E"/>
    <w:rsid w:val="0049376F"/>
    <w:rsid w:val="00493E2A"/>
    <w:rsid w:val="00493F04"/>
    <w:rsid w:val="00494041"/>
    <w:rsid w:val="004944DE"/>
    <w:rsid w:val="00494701"/>
    <w:rsid w:val="0049484C"/>
    <w:rsid w:val="00494B17"/>
    <w:rsid w:val="00494C05"/>
    <w:rsid w:val="00494E12"/>
    <w:rsid w:val="00494E5E"/>
    <w:rsid w:val="004951A2"/>
    <w:rsid w:val="004951BE"/>
    <w:rsid w:val="00495352"/>
    <w:rsid w:val="0049539C"/>
    <w:rsid w:val="00495610"/>
    <w:rsid w:val="00496310"/>
    <w:rsid w:val="004963F3"/>
    <w:rsid w:val="004967F3"/>
    <w:rsid w:val="00496856"/>
    <w:rsid w:val="0049692B"/>
    <w:rsid w:val="00496AF8"/>
    <w:rsid w:val="00496E54"/>
    <w:rsid w:val="00496F0D"/>
    <w:rsid w:val="004970B1"/>
    <w:rsid w:val="00497671"/>
    <w:rsid w:val="004979F3"/>
    <w:rsid w:val="00497BD3"/>
    <w:rsid w:val="00497BDF"/>
    <w:rsid w:val="00497BF3"/>
    <w:rsid w:val="00497D78"/>
    <w:rsid w:val="00497E3B"/>
    <w:rsid w:val="004A06F5"/>
    <w:rsid w:val="004A0B5D"/>
    <w:rsid w:val="004A0C85"/>
    <w:rsid w:val="004A0CA7"/>
    <w:rsid w:val="004A0F00"/>
    <w:rsid w:val="004A0F13"/>
    <w:rsid w:val="004A0FBA"/>
    <w:rsid w:val="004A1046"/>
    <w:rsid w:val="004A12F7"/>
    <w:rsid w:val="004A1395"/>
    <w:rsid w:val="004A13EB"/>
    <w:rsid w:val="004A156E"/>
    <w:rsid w:val="004A17EA"/>
    <w:rsid w:val="004A1850"/>
    <w:rsid w:val="004A1AFD"/>
    <w:rsid w:val="004A1D11"/>
    <w:rsid w:val="004A1DDB"/>
    <w:rsid w:val="004A2103"/>
    <w:rsid w:val="004A21D3"/>
    <w:rsid w:val="004A2299"/>
    <w:rsid w:val="004A2974"/>
    <w:rsid w:val="004A2CE0"/>
    <w:rsid w:val="004A2E30"/>
    <w:rsid w:val="004A2FD2"/>
    <w:rsid w:val="004A3356"/>
    <w:rsid w:val="004A3708"/>
    <w:rsid w:val="004A3B1C"/>
    <w:rsid w:val="004A43A5"/>
    <w:rsid w:val="004A43F0"/>
    <w:rsid w:val="004A449D"/>
    <w:rsid w:val="004A46C3"/>
    <w:rsid w:val="004A4DA3"/>
    <w:rsid w:val="004A4F00"/>
    <w:rsid w:val="004A4F91"/>
    <w:rsid w:val="004A50D9"/>
    <w:rsid w:val="004A50DD"/>
    <w:rsid w:val="004A5112"/>
    <w:rsid w:val="004A557D"/>
    <w:rsid w:val="004A59B9"/>
    <w:rsid w:val="004A5CD6"/>
    <w:rsid w:val="004A60A9"/>
    <w:rsid w:val="004A67DF"/>
    <w:rsid w:val="004A6E33"/>
    <w:rsid w:val="004A71E0"/>
    <w:rsid w:val="004A731B"/>
    <w:rsid w:val="004A7622"/>
    <w:rsid w:val="004A7A26"/>
    <w:rsid w:val="004A7B05"/>
    <w:rsid w:val="004A7DF9"/>
    <w:rsid w:val="004B00C4"/>
    <w:rsid w:val="004B046C"/>
    <w:rsid w:val="004B075E"/>
    <w:rsid w:val="004B07E1"/>
    <w:rsid w:val="004B0890"/>
    <w:rsid w:val="004B0BDE"/>
    <w:rsid w:val="004B0D35"/>
    <w:rsid w:val="004B0D95"/>
    <w:rsid w:val="004B0F41"/>
    <w:rsid w:val="004B1065"/>
    <w:rsid w:val="004B127D"/>
    <w:rsid w:val="004B13B7"/>
    <w:rsid w:val="004B1504"/>
    <w:rsid w:val="004B177F"/>
    <w:rsid w:val="004B18D3"/>
    <w:rsid w:val="004B19A5"/>
    <w:rsid w:val="004B1A39"/>
    <w:rsid w:val="004B1B55"/>
    <w:rsid w:val="004B1BCD"/>
    <w:rsid w:val="004B1CC1"/>
    <w:rsid w:val="004B2077"/>
    <w:rsid w:val="004B2594"/>
    <w:rsid w:val="004B2606"/>
    <w:rsid w:val="004B284B"/>
    <w:rsid w:val="004B2B0E"/>
    <w:rsid w:val="004B2C75"/>
    <w:rsid w:val="004B2D26"/>
    <w:rsid w:val="004B2D75"/>
    <w:rsid w:val="004B2DB4"/>
    <w:rsid w:val="004B3165"/>
    <w:rsid w:val="004B3587"/>
    <w:rsid w:val="004B3745"/>
    <w:rsid w:val="004B3B8E"/>
    <w:rsid w:val="004B3C3E"/>
    <w:rsid w:val="004B3C76"/>
    <w:rsid w:val="004B3DFF"/>
    <w:rsid w:val="004B3ED3"/>
    <w:rsid w:val="004B4858"/>
    <w:rsid w:val="004B48B6"/>
    <w:rsid w:val="004B4A7A"/>
    <w:rsid w:val="004B4B98"/>
    <w:rsid w:val="004B4C7C"/>
    <w:rsid w:val="004B4D4C"/>
    <w:rsid w:val="004B4F91"/>
    <w:rsid w:val="004B509D"/>
    <w:rsid w:val="004B52F8"/>
    <w:rsid w:val="004B5420"/>
    <w:rsid w:val="004B5C68"/>
    <w:rsid w:val="004B5DD9"/>
    <w:rsid w:val="004B5F59"/>
    <w:rsid w:val="004B615C"/>
    <w:rsid w:val="004B64B8"/>
    <w:rsid w:val="004B656F"/>
    <w:rsid w:val="004B6614"/>
    <w:rsid w:val="004B663E"/>
    <w:rsid w:val="004B6678"/>
    <w:rsid w:val="004B673F"/>
    <w:rsid w:val="004B6866"/>
    <w:rsid w:val="004B69BB"/>
    <w:rsid w:val="004B6A28"/>
    <w:rsid w:val="004B6BAF"/>
    <w:rsid w:val="004B6BBA"/>
    <w:rsid w:val="004B6D55"/>
    <w:rsid w:val="004B6DEA"/>
    <w:rsid w:val="004B719E"/>
    <w:rsid w:val="004B72E3"/>
    <w:rsid w:val="004B750D"/>
    <w:rsid w:val="004B76CA"/>
    <w:rsid w:val="004B7BD8"/>
    <w:rsid w:val="004B7C93"/>
    <w:rsid w:val="004B7D70"/>
    <w:rsid w:val="004B7EA5"/>
    <w:rsid w:val="004B7F35"/>
    <w:rsid w:val="004B7F50"/>
    <w:rsid w:val="004B7FDA"/>
    <w:rsid w:val="004C00D2"/>
    <w:rsid w:val="004C0180"/>
    <w:rsid w:val="004C01BD"/>
    <w:rsid w:val="004C0213"/>
    <w:rsid w:val="004C026F"/>
    <w:rsid w:val="004C028E"/>
    <w:rsid w:val="004C0337"/>
    <w:rsid w:val="004C05D2"/>
    <w:rsid w:val="004C0633"/>
    <w:rsid w:val="004C113B"/>
    <w:rsid w:val="004C136A"/>
    <w:rsid w:val="004C1407"/>
    <w:rsid w:val="004C162B"/>
    <w:rsid w:val="004C1686"/>
    <w:rsid w:val="004C196F"/>
    <w:rsid w:val="004C1AD4"/>
    <w:rsid w:val="004C1DBE"/>
    <w:rsid w:val="004C1E5B"/>
    <w:rsid w:val="004C1EF8"/>
    <w:rsid w:val="004C2097"/>
    <w:rsid w:val="004C2404"/>
    <w:rsid w:val="004C2471"/>
    <w:rsid w:val="004C24B1"/>
    <w:rsid w:val="004C24F9"/>
    <w:rsid w:val="004C2600"/>
    <w:rsid w:val="004C26C8"/>
    <w:rsid w:val="004C2858"/>
    <w:rsid w:val="004C2D43"/>
    <w:rsid w:val="004C2E3F"/>
    <w:rsid w:val="004C2FCF"/>
    <w:rsid w:val="004C308D"/>
    <w:rsid w:val="004C3367"/>
    <w:rsid w:val="004C3466"/>
    <w:rsid w:val="004C348C"/>
    <w:rsid w:val="004C372B"/>
    <w:rsid w:val="004C3904"/>
    <w:rsid w:val="004C3A6D"/>
    <w:rsid w:val="004C3F96"/>
    <w:rsid w:val="004C42C8"/>
    <w:rsid w:val="004C4311"/>
    <w:rsid w:val="004C4482"/>
    <w:rsid w:val="004C4852"/>
    <w:rsid w:val="004C48DB"/>
    <w:rsid w:val="004C4A84"/>
    <w:rsid w:val="004C4C02"/>
    <w:rsid w:val="004C4E51"/>
    <w:rsid w:val="004C54E2"/>
    <w:rsid w:val="004C5B5F"/>
    <w:rsid w:val="004C5E1E"/>
    <w:rsid w:val="004C5F62"/>
    <w:rsid w:val="004C623A"/>
    <w:rsid w:val="004C6580"/>
    <w:rsid w:val="004C6585"/>
    <w:rsid w:val="004C675B"/>
    <w:rsid w:val="004C6A10"/>
    <w:rsid w:val="004C6F3C"/>
    <w:rsid w:val="004C6FD3"/>
    <w:rsid w:val="004C70B4"/>
    <w:rsid w:val="004C7341"/>
    <w:rsid w:val="004C73A1"/>
    <w:rsid w:val="004C7563"/>
    <w:rsid w:val="004C75A2"/>
    <w:rsid w:val="004C766F"/>
    <w:rsid w:val="004C770C"/>
    <w:rsid w:val="004C7D56"/>
    <w:rsid w:val="004C7EB6"/>
    <w:rsid w:val="004C7F64"/>
    <w:rsid w:val="004C7F66"/>
    <w:rsid w:val="004C7FA3"/>
    <w:rsid w:val="004D002A"/>
    <w:rsid w:val="004D0445"/>
    <w:rsid w:val="004D0540"/>
    <w:rsid w:val="004D06F6"/>
    <w:rsid w:val="004D06F7"/>
    <w:rsid w:val="004D0855"/>
    <w:rsid w:val="004D0CFE"/>
    <w:rsid w:val="004D10AE"/>
    <w:rsid w:val="004D116A"/>
    <w:rsid w:val="004D131C"/>
    <w:rsid w:val="004D1992"/>
    <w:rsid w:val="004D1C9E"/>
    <w:rsid w:val="004D1CA4"/>
    <w:rsid w:val="004D1D76"/>
    <w:rsid w:val="004D1E7C"/>
    <w:rsid w:val="004D21A5"/>
    <w:rsid w:val="004D2337"/>
    <w:rsid w:val="004D2519"/>
    <w:rsid w:val="004D375D"/>
    <w:rsid w:val="004D3A5F"/>
    <w:rsid w:val="004D3B4D"/>
    <w:rsid w:val="004D3BC9"/>
    <w:rsid w:val="004D3D62"/>
    <w:rsid w:val="004D3EBD"/>
    <w:rsid w:val="004D4440"/>
    <w:rsid w:val="004D45FB"/>
    <w:rsid w:val="004D4B54"/>
    <w:rsid w:val="004D4D42"/>
    <w:rsid w:val="004D4EEC"/>
    <w:rsid w:val="004D5636"/>
    <w:rsid w:val="004D5751"/>
    <w:rsid w:val="004D580A"/>
    <w:rsid w:val="004D5833"/>
    <w:rsid w:val="004D5A5D"/>
    <w:rsid w:val="004D5EEF"/>
    <w:rsid w:val="004D6112"/>
    <w:rsid w:val="004D61D9"/>
    <w:rsid w:val="004D61F6"/>
    <w:rsid w:val="004D6592"/>
    <w:rsid w:val="004D666E"/>
    <w:rsid w:val="004D672B"/>
    <w:rsid w:val="004D6A5D"/>
    <w:rsid w:val="004D6E8B"/>
    <w:rsid w:val="004D6FA6"/>
    <w:rsid w:val="004D7258"/>
    <w:rsid w:val="004D7329"/>
    <w:rsid w:val="004D737D"/>
    <w:rsid w:val="004D7387"/>
    <w:rsid w:val="004D74D2"/>
    <w:rsid w:val="004D789B"/>
    <w:rsid w:val="004D7990"/>
    <w:rsid w:val="004E0173"/>
    <w:rsid w:val="004E0362"/>
    <w:rsid w:val="004E03D2"/>
    <w:rsid w:val="004E04D3"/>
    <w:rsid w:val="004E07B0"/>
    <w:rsid w:val="004E095C"/>
    <w:rsid w:val="004E0B67"/>
    <w:rsid w:val="004E0DD8"/>
    <w:rsid w:val="004E0F05"/>
    <w:rsid w:val="004E1563"/>
    <w:rsid w:val="004E1575"/>
    <w:rsid w:val="004E1717"/>
    <w:rsid w:val="004E17C2"/>
    <w:rsid w:val="004E1B2B"/>
    <w:rsid w:val="004E1D9E"/>
    <w:rsid w:val="004E1DCF"/>
    <w:rsid w:val="004E2102"/>
    <w:rsid w:val="004E21BC"/>
    <w:rsid w:val="004E2332"/>
    <w:rsid w:val="004E2434"/>
    <w:rsid w:val="004E2B60"/>
    <w:rsid w:val="004E2C55"/>
    <w:rsid w:val="004E2C99"/>
    <w:rsid w:val="004E2D8D"/>
    <w:rsid w:val="004E2F89"/>
    <w:rsid w:val="004E303D"/>
    <w:rsid w:val="004E30EA"/>
    <w:rsid w:val="004E32D7"/>
    <w:rsid w:val="004E33BE"/>
    <w:rsid w:val="004E3A8E"/>
    <w:rsid w:val="004E3B1C"/>
    <w:rsid w:val="004E3C31"/>
    <w:rsid w:val="004E3E96"/>
    <w:rsid w:val="004E3F93"/>
    <w:rsid w:val="004E42F2"/>
    <w:rsid w:val="004E47F8"/>
    <w:rsid w:val="004E4DD9"/>
    <w:rsid w:val="004E4F8B"/>
    <w:rsid w:val="004E4FE9"/>
    <w:rsid w:val="004E50E9"/>
    <w:rsid w:val="004E5386"/>
    <w:rsid w:val="004E554D"/>
    <w:rsid w:val="004E5682"/>
    <w:rsid w:val="004E57EB"/>
    <w:rsid w:val="004E58B3"/>
    <w:rsid w:val="004E5905"/>
    <w:rsid w:val="004E5B80"/>
    <w:rsid w:val="004E5DF3"/>
    <w:rsid w:val="004E5F95"/>
    <w:rsid w:val="004E5F9F"/>
    <w:rsid w:val="004E6117"/>
    <w:rsid w:val="004E6184"/>
    <w:rsid w:val="004E697F"/>
    <w:rsid w:val="004E6B58"/>
    <w:rsid w:val="004E701C"/>
    <w:rsid w:val="004E73A0"/>
    <w:rsid w:val="004E742E"/>
    <w:rsid w:val="004E7603"/>
    <w:rsid w:val="004E786B"/>
    <w:rsid w:val="004E7950"/>
    <w:rsid w:val="004E7C85"/>
    <w:rsid w:val="004E7F1E"/>
    <w:rsid w:val="004E7FFE"/>
    <w:rsid w:val="004F0319"/>
    <w:rsid w:val="004F0AAB"/>
    <w:rsid w:val="004F0C37"/>
    <w:rsid w:val="004F14AD"/>
    <w:rsid w:val="004F14B5"/>
    <w:rsid w:val="004F16AA"/>
    <w:rsid w:val="004F1747"/>
    <w:rsid w:val="004F17DF"/>
    <w:rsid w:val="004F1855"/>
    <w:rsid w:val="004F1AE6"/>
    <w:rsid w:val="004F1BE0"/>
    <w:rsid w:val="004F1D18"/>
    <w:rsid w:val="004F1FA0"/>
    <w:rsid w:val="004F21DD"/>
    <w:rsid w:val="004F276E"/>
    <w:rsid w:val="004F29E5"/>
    <w:rsid w:val="004F2BF1"/>
    <w:rsid w:val="004F33D3"/>
    <w:rsid w:val="004F33D5"/>
    <w:rsid w:val="004F33E1"/>
    <w:rsid w:val="004F356B"/>
    <w:rsid w:val="004F37D6"/>
    <w:rsid w:val="004F3AC2"/>
    <w:rsid w:val="004F3C6F"/>
    <w:rsid w:val="004F3CF7"/>
    <w:rsid w:val="004F3E48"/>
    <w:rsid w:val="004F4316"/>
    <w:rsid w:val="004F44BB"/>
    <w:rsid w:val="004F478D"/>
    <w:rsid w:val="004F4895"/>
    <w:rsid w:val="004F4AD7"/>
    <w:rsid w:val="004F4B2B"/>
    <w:rsid w:val="004F4B36"/>
    <w:rsid w:val="004F4DB6"/>
    <w:rsid w:val="004F4F12"/>
    <w:rsid w:val="004F54C6"/>
    <w:rsid w:val="004F581D"/>
    <w:rsid w:val="004F58A8"/>
    <w:rsid w:val="004F5AD3"/>
    <w:rsid w:val="004F5BA6"/>
    <w:rsid w:val="004F63FA"/>
    <w:rsid w:val="004F6644"/>
    <w:rsid w:val="004F691B"/>
    <w:rsid w:val="004F6A45"/>
    <w:rsid w:val="004F6A87"/>
    <w:rsid w:val="004F73FD"/>
    <w:rsid w:val="004F772D"/>
    <w:rsid w:val="004F7B1F"/>
    <w:rsid w:val="004F7CAA"/>
    <w:rsid w:val="004F7D00"/>
    <w:rsid w:val="004F7E13"/>
    <w:rsid w:val="005003D9"/>
    <w:rsid w:val="005004B4"/>
    <w:rsid w:val="00500C44"/>
    <w:rsid w:val="00500DAA"/>
    <w:rsid w:val="0050101B"/>
    <w:rsid w:val="00501279"/>
    <w:rsid w:val="005012DF"/>
    <w:rsid w:val="00501312"/>
    <w:rsid w:val="0050150C"/>
    <w:rsid w:val="00501589"/>
    <w:rsid w:val="005016D1"/>
    <w:rsid w:val="005016F2"/>
    <w:rsid w:val="00501818"/>
    <w:rsid w:val="00501FDB"/>
    <w:rsid w:val="00502284"/>
    <w:rsid w:val="005022E0"/>
    <w:rsid w:val="00502385"/>
    <w:rsid w:val="00502660"/>
    <w:rsid w:val="005028E0"/>
    <w:rsid w:val="00502FBA"/>
    <w:rsid w:val="005030FD"/>
    <w:rsid w:val="005037D5"/>
    <w:rsid w:val="00503C4A"/>
    <w:rsid w:val="00503CCD"/>
    <w:rsid w:val="00503ED3"/>
    <w:rsid w:val="00503F46"/>
    <w:rsid w:val="00504143"/>
    <w:rsid w:val="00504149"/>
    <w:rsid w:val="0050442B"/>
    <w:rsid w:val="00504598"/>
    <w:rsid w:val="00504A23"/>
    <w:rsid w:val="00504C41"/>
    <w:rsid w:val="00505226"/>
    <w:rsid w:val="00505297"/>
    <w:rsid w:val="005053FC"/>
    <w:rsid w:val="00505477"/>
    <w:rsid w:val="005055B1"/>
    <w:rsid w:val="0050576A"/>
    <w:rsid w:val="00505786"/>
    <w:rsid w:val="0050600D"/>
    <w:rsid w:val="0050625E"/>
    <w:rsid w:val="00506382"/>
    <w:rsid w:val="005064AE"/>
    <w:rsid w:val="00506758"/>
    <w:rsid w:val="0050681C"/>
    <w:rsid w:val="005068FB"/>
    <w:rsid w:val="00506930"/>
    <w:rsid w:val="00506E7D"/>
    <w:rsid w:val="00507023"/>
    <w:rsid w:val="005073E3"/>
    <w:rsid w:val="00507542"/>
    <w:rsid w:val="005077C8"/>
    <w:rsid w:val="00507B9E"/>
    <w:rsid w:val="00507CC8"/>
    <w:rsid w:val="00507D4B"/>
    <w:rsid w:val="00507D83"/>
    <w:rsid w:val="00507F87"/>
    <w:rsid w:val="00510038"/>
    <w:rsid w:val="00510290"/>
    <w:rsid w:val="00510358"/>
    <w:rsid w:val="00510368"/>
    <w:rsid w:val="005104D3"/>
    <w:rsid w:val="00510AB2"/>
    <w:rsid w:val="00510B4F"/>
    <w:rsid w:val="00510D20"/>
    <w:rsid w:val="00510E3E"/>
    <w:rsid w:val="00510F2E"/>
    <w:rsid w:val="00511152"/>
    <w:rsid w:val="00511412"/>
    <w:rsid w:val="005115EA"/>
    <w:rsid w:val="00511677"/>
    <w:rsid w:val="005118F5"/>
    <w:rsid w:val="00511F1D"/>
    <w:rsid w:val="0051203E"/>
    <w:rsid w:val="005121ED"/>
    <w:rsid w:val="005123E3"/>
    <w:rsid w:val="00512796"/>
    <w:rsid w:val="00512BB5"/>
    <w:rsid w:val="00512DA3"/>
    <w:rsid w:val="0051320B"/>
    <w:rsid w:val="0051395A"/>
    <w:rsid w:val="00513BDC"/>
    <w:rsid w:val="00513F7B"/>
    <w:rsid w:val="0051429D"/>
    <w:rsid w:val="00514861"/>
    <w:rsid w:val="00514937"/>
    <w:rsid w:val="00514A44"/>
    <w:rsid w:val="00514D0A"/>
    <w:rsid w:val="00514DA1"/>
    <w:rsid w:val="0051506B"/>
    <w:rsid w:val="005151F3"/>
    <w:rsid w:val="0051530D"/>
    <w:rsid w:val="0051558C"/>
    <w:rsid w:val="005155C5"/>
    <w:rsid w:val="00515893"/>
    <w:rsid w:val="0051595A"/>
    <w:rsid w:val="00515B5D"/>
    <w:rsid w:val="00515C46"/>
    <w:rsid w:val="00515C8E"/>
    <w:rsid w:val="00515D48"/>
    <w:rsid w:val="00516269"/>
    <w:rsid w:val="0051681C"/>
    <w:rsid w:val="00517513"/>
    <w:rsid w:val="00517528"/>
    <w:rsid w:val="005178BA"/>
    <w:rsid w:val="00517AAE"/>
    <w:rsid w:val="00517D42"/>
    <w:rsid w:val="005200B9"/>
    <w:rsid w:val="00520120"/>
    <w:rsid w:val="0052045E"/>
    <w:rsid w:val="0052078E"/>
    <w:rsid w:val="005209F7"/>
    <w:rsid w:val="00520FAE"/>
    <w:rsid w:val="00521865"/>
    <w:rsid w:val="00521C8F"/>
    <w:rsid w:val="00521D9B"/>
    <w:rsid w:val="0052247C"/>
    <w:rsid w:val="00522506"/>
    <w:rsid w:val="005225B8"/>
    <w:rsid w:val="00522AB8"/>
    <w:rsid w:val="00522ACF"/>
    <w:rsid w:val="00522B93"/>
    <w:rsid w:val="00522CF0"/>
    <w:rsid w:val="0052333B"/>
    <w:rsid w:val="00523373"/>
    <w:rsid w:val="005234B2"/>
    <w:rsid w:val="005236BC"/>
    <w:rsid w:val="00523730"/>
    <w:rsid w:val="00523C0B"/>
    <w:rsid w:val="005241C9"/>
    <w:rsid w:val="005243A0"/>
    <w:rsid w:val="00524603"/>
    <w:rsid w:val="005246BA"/>
    <w:rsid w:val="00524C04"/>
    <w:rsid w:val="00524C1E"/>
    <w:rsid w:val="00524EF3"/>
    <w:rsid w:val="00525229"/>
    <w:rsid w:val="00525392"/>
    <w:rsid w:val="00525984"/>
    <w:rsid w:val="005259F3"/>
    <w:rsid w:val="00525D57"/>
    <w:rsid w:val="00525E2B"/>
    <w:rsid w:val="005261F8"/>
    <w:rsid w:val="00526213"/>
    <w:rsid w:val="00526260"/>
    <w:rsid w:val="005262FC"/>
    <w:rsid w:val="00526325"/>
    <w:rsid w:val="0052639C"/>
    <w:rsid w:val="005268A2"/>
    <w:rsid w:val="005269CB"/>
    <w:rsid w:val="00526A23"/>
    <w:rsid w:val="00526DAA"/>
    <w:rsid w:val="0052728F"/>
    <w:rsid w:val="0052731F"/>
    <w:rsid w:val="00527551"/>
    <w:rsid w:val="0052771C"/>
    <w:rsid w:val="00527AB7"/>
    <w:rsid w:val="00527C3A"/>
    <w:rsid w:val="00527D3F"/>
    <w:rsid w:val="00527E95"/>
    <w:rsid w:val="00530362"/>
    <w:rsid w:val="00530409"/>
    <w:rsid w:val="00530659"/>
    <w:rsid w:val="00530717"/>
    <w:rsid w:val="00530CCC"/>
    <w:rsid w:val="00530E9E"/>
    <w:rsid w:val="00530FEF"/>
    <w:rsid w:val="0053102F"/>
    <w:rsid w:val="00531367"/>
    <w:rsid w:val="0053168A"/>
    <w:rsid w:val="0053194E"/>
    <w:rsid w:val="0053195D"/>
    <w:rsid w:val="00531B7B"/>
    <w:rsid w:val="00531C87"/>
    <w:rsid w:val="00532173"/>
    <w:rsid w:val="0053238A"/>
    <w:rsid w:val="0053239C"/>
    <w:rsid w:val="005323C4"/>
    <w:rsid w:val="005326D7"/>
    <w:rsid w:val="00532854"/>
    <w:rsid w:val="00532925"/>
    <w:rsid w:val="00532AA8"/>
    <w:rsid w:val="005331B4"/>
    <w:rsid w:val="005331D4"/>
    <w:rsid w:val="005332CF"/>
    <w:rsid w:val="005336D2"/>
    <w:rsid w:val="005338FC"/>
    <w:rsid w:val="00533C0B"/>
    <w:rsid w:val="00533CAB"/>
    <w:rsid w:val="00533F3C"/>
    <w:rsid w:val="00533FFD"/>
    <w:rsid w:val="0053413F"/>
    <w:rsid w:val="0053436F"/>
    <w:rsid w:val="005344AF"/>
    <w:rsid w:val="005344B8"/>
    <w:rsid w:val="00534595"/>
    <w:rsid w:val="005346DB"/>
    <w:rsid w:val="005348E6"/>
    <w:rsid w:val="005348FD"/>
    <w:rsid w:val="005349B2"/>
    <w:rsid w:val="00534A04"/>
    <w:rsid w:val="00534B81"/>
    <w:rsid w:val="00534D4F"/>
    <w:rsid w:val="00534E20"/>
    <w:rsid w:val="00534F06"/>
    <w:rsid w:val="00534FA3"/>
    <w:rsid w:val="005351C7"/>
    <w:rsid w:val="005353E2"/>
    <w:rsid w:val="0053593B"/>
    <w:rsid w:val="00535B0A"/>
    <w:rsid w:val="00535C42"/>
    <w:rsid w:val="00535CCC"/>
    <w:rsid w:val="00535F81"/>
    <w:rsid w:val="00536224"/>
    <w:rsid w:val="0053644E"/>
    <w:rsid w:val="005364EA"/>
    <w:rsid w:val="00536839"/>
    <w:rsid w:val="00536869"/>
    <w:rsid w:val="00536BE3"/>
    <w:rsid w:val="00536DEF"/>
    <w:rsid w:val="00537267"/>
    <w:rsid w:val="005376BE"/>
    <w:rsid w:val="005377D2"/>
    <w:rsid w:val="00537842"/>
    <w:rsid w:val="00537991"/>
    <w:rsid w:val="00537CC5"/>
    <w:rsid w:val="00540091"/>
    <w:rsid w:val="00540234"/>
    <w:rsid w:val="0054023C"/>
    <w:rsid w:val="005406EF"/>
    <w:rsid w:val="00540801"/>
    <w:rsid w:val="005408C7"/>
    <w:rsid w:val="00540B02"/>
    <w:rsid w:val="00540C52"/>
    <w:rsid w:val="00540F90"/>
    <w:rsid w:val="00541003"/>
    <w:rsid w:val="0054127C"/>
    <w:rsid w:val="00541313"/>
    <w:rsid w:val="0054153E"/>
    <w:rsid w:val="0054163F"/>
    <w:rsid w:val="00541A6D"/>
    <w:rsid w:val="00541FE6"/>
    <w:rsid w:val="005420F7"/>
    <w:rsid w:val="0054213C"/>
    <w:rsid w:val="00542229"/>
    <w:rsid w:val="00542551"/>
    <w:rsid w:val="00542574"/>
    <w:rsid w:val="00542665"/>
    <w:rsid w:val="005427DE"/>
    <w:rsid w:val="00542FA3"/>
    <w:rsid w:val="00542FE9"/>
    <w:rsid w:val="005436DB"/>
    <w:rsid w:val="00543831"/>
    <w:rsid w:val="00543FCB"/>
    <w:rsid w:val="005442BB"/>
    <w:rsid w:val="005442D7"/>
    <w:rsid w:val="005445E1"/>
    <w:rsid w:val="005447AD"/>
    <w:rsid w:val="00544AC9"/>
    <w:rsid w:val="00544BDF"/>
    <w:rsid w:val="00544CA5"/>
    <w:rsid w:val="00544D91"/>
    <w:rsid w:val="00544DD5"/>
    <w:rsid w:val="00544EDA"/>
    <w:rsid w:val="0054542B"/>
    <w:rsid w:val="00545684"/>
    <w:rsid w:val="00545B74"/>
    <w:rsid w:val="00545EBF"/>
    <w:rsid w:val="0054600C"/>
    <w:rsid w:val="0054617C"/>
    <w:rsid w:val="005461E6"/>
    <w:rsid w:val="00546296"/>
    <w:rsid w:val="0054634D"/>
    <w:rsid w:val="005467D4"/>
    <w:rsid w:val="00546A2E"/>
    <w:rsid w:val="00546A53"/>
    <w:rsid w:val="00546B78"/>
    <w:rsid w:val="00546C63"/>
    <w:rsid w:val="00546E0B"/>
    <w:rsid w:val="005471EC"/>
    <w:rsid w:val="00547977"/>
    <w:rsid w:val="00547986"/>
    <w:rsid w:val="005479A0"/>
    <w:rsid w:val="00547A88"/>
    <w:rsid w:val="00547B10"/>
    <w:rsid w:val="00547CF8"/>
    <w:rsid w:val="00547D94"/>
    <w:rsid w:val="00547DF2"/>
    <w:rsid w:val="00550479"/>
    <w:rsid w:val="005509A5"/>
    <w:rsid w:val="00550A87"/>
    <w:rsid w:val="00550ACB"/>
    <w:rsid w:val="00550BE8"/>
    <w:rsid w:val="00550E17"/>
    <w:rsid w:val="00550FF3"/>
    <w:rsid w:val="00551234"/>
    <w:rsid w:val="00551397"/>
    <w:rsid w:val="00551453"/>
    <w:rsid w:val="005514FB"/>
    <w:rsid w:val="00551C34"/>
    <w:rsid w:val="00551F5D"/>
    <w:rsid w:val="005521AE"/>
    <w:rsid w:val="005521B6"/>
    <w:rsid w:val="00552238"/>
    <w:rsid w:val="00552638"/>
    <w:rsid w:val="0055263D"/>
    <w:rsid w:val="00552AFF"/>
    <w:rsid w:val="0055305A"/>
    <w:rsid w:val="0055311E"/>
    <w:rsid w:val="00553216"/>
    <w:rsid w:val="0055336B"/>
    <w:rsid w:val="005537ED"/>
    <w:rsid w:val="00553E4B"/>
    <w:rsid w:val="005542C2"/>
    <w:rsid w:val="005542E0"/>
    <w:rsid w:val="0055472E"/>
    <w:rsid w:val="00554923"/>
    <w:rsid w:val="00554D35"/>
    <w:rsid w:val="00554EBF"/>
    <w:rsid w:val="0055528F"/>
    <w:rsid w:val="00555627"/>
    <w:rsid w:val="00555956"/>
    <w:rsid w:val="005559B1"/>
    <w:rsid w:val="00555B6A"/>
    <w:rsid w:val="00555C3A"/>
    <w:rsid w:val="00555EED"/>
    <w:rsid w:val="00556072"/>
    <w:rsid w:val="005560BE"/>
    <w:rsid w:val="00556122"/>
    <w:rsid w:val="00556181"/>
    <w:rsid w:val="005561BD"/>
    <w:rsid w:val="00556589"/>
    <w:rsid w:val="005565B2"/>
    <w:rsid w:val="00556644"/>
    <w:rsid w:val="0055671A"/>
    <w:rsid w:val="005567E2"/>
    <w:rsid w:val="005568E8"/>
    <w:rsid w:val="005568F6"/>
    <w:rsid w:val="00556C80"/>
    <w:rsid w:val="00556D94"/>
    <w:rsid w:val="005570CA"/>
    <w:rsid w:val="00557224"/>
    <w:rsid w:val="005573C8"/>
    <w:rsid w:val="005573F2"/>
    <w:rsid w:val="005573F3"/>
    <w:rsid w:val="0055748E"/>
    <w:rsid w:val="005574FE"/>
    <w:rsid w:val="00557516"/>
    <w:rsid w:val="00557CD5"/>
    <w:rsid w:val="00560019"/>
    <w:rsid w:val="00560037"/>
    <w:rsid w:val="005600D2"/>
    <w:rsid w:val="005603C8"/>
    <w:rsid w:val="005604A3"/>
    <w:rsid w:val="005604AB"/>
    <w:rsid w:val="00560632"/>
    <w:rsid w:val="0056074D"/>
    <w:rsid w:val="0056099B"/>
    <w:rsid w:val="005609E8"/>
    <w:rsid w:val="00560A9F"/>
    <w:rsid w:val="00560AFB"/>
    <w:rsid w:val="00560B8E"/>
    <w:rsid w:val="00560C5B"/>
    <w:rsid w:val="00560E15"/>
    <w:rsid w:val="00561136"/>
    <w:rsid w:val="00561150"/>
    <w:rsid w:val="00561217"/>
    <w:rsid w:val="005614F3"/>
    <w:rsid w:val="0056156D"/>
    <w:rsid w:val="005616E7"/>
    <w:rsid w:val="005625B5"/>
    <w:rsid w:val="00562627"/>
    <w:rsid w:val="00562664"/>
    <w:rsid w:val="00562773"/>
    <w:rsid w:val="005627CB"/>
    <w:rsid w:val="00562B58"/>
    <w:rsid w:val="00562C12"/>
    <w:rsid w:val="00562C71"/>
    <w:rsid w:val="00562F13"/>
    <w:rsid w:val="005631B9"/>
    <w:rsid w:val="0056350E"/>
    <w:rsid w:val="0056364B"/>
    <w:rsid w:val="00563954"/>
    <w:rsid w:val="00563A18"/>
    <w:rsid w:val="00563BB0"/>
    <w:rsid w:val="005644E6"/>
    <w:rsid w:val="00564681"/>
    <w:rsid w:val="0056468B"/>
    <w:rsid w:val="00564BF0"/>
    <w:rsid w:val="005651D3"/>
    <w:rsid w:val="005652E4"/>
    <w:rsid w:val="00565402"/>
    <w:rsid w:val="005655AA"/>
    <w:rsid w:val="00565616"/>
    <w:rsid w:val="0056596A"/>
    <w:rsid w:val="00565A1A"/>
    <w:rsid w:val="00565BD9"/>
    <w:rsid w:val="00565BDC"/>
    <w:rsid w:val="00566091"/>
    <w:rsid w:val="005661ED"/>
    <w:rsid w:val="0056650D"/>
    <w:rsid w:val="0056651F"/>
    <w:rsid w:val="005666EA"/>
    <w:rsid w:val="00566A54"/>
    <w:rsid w:val="0056742D"/>
    <w:rsid w:val="0056745D"/>
    <w:rsid w:val="00567615"/>
    <w:rsid w:val="00567721"/>
    <w:rsid w:val="005677B4"/>
    <w:rsid w:val="005677D2"/>
    <w:rsid w:val="005678A2"/>
    <w:rsid w:val="005678DA"/>
    <w:rsid w:val="005678F6"/>
    <w:rsid w:val="00567E4A"/>
    <w:rsid w:val="00567ED2"/>
    <w:rsid w:val="00567FD8"/>
    <w:rsid w:val="005701D3"/>
    <w:rsid w:val="00570B72"/>
    <w:rsid w:val="00570F3B"/>
    <w:rsid w:val="00571048"/>
    <w:rsid w:val="0057114E"/>
    <w:rsid w:val="005711FF"/>
    <w:rsid w:val="0057124D"/>
    <w:rsid w:val="00571393"/>
    <w:rsid w:val="00571640"/>
    <w:rsid w:val="00571671"/>
    <w:rsid w:val="005717AA"/>
    <w:rsid w:val="005719CB"/>
    <w:rsid w:val="00571A74"/>
    <w:rsid w:val="00571DBD"/>
    <w:rsid w:val="00572117"/>
    <w:rsid w:val="00572310"/>
    <w:rsid w:val="0057239E"/>
    <w:rsid w:val="005724AB"/>
    <w:rsid w:val="00572944"/>
    <w:rsid w:val="00572BA7"/>
    <w:rsid w:val="00572C13"/>
    <w:rsid w:val="00573064"/>
    <w:rsid w:val="005731C5"/>
    <w:rsid w:val="00573295"/>
    <w:rsid w:val="005732F3"/>
    <w:rsid w:val="005732FB"/>
    <w:rsid w:val="0057336D"/>
    <w:rsid w:val="0057342C"/>
    <w:rsid w:val="00573D05"/>
    <w:rsid w:val="00573E40"/>
    <w:rsid w:val="00574196"/>
    <w:rsid w:val="0057444A"/>
    <w:rsid w:val="0057449B"/>
    <w:rsid w:val="0057473D"/>
    <w:rsid w:val="00574962"/>
    <w:rsid w:val="00574A7E"/>
    <w:rsid w:val="00574A85"/>
    <w:rsid w:val="00574B83"/>
    <w:rsid w:val="00574E47"/>
    <w:rsid w:val="00575095"/>
    <w:rsid w:val="005757FB"/>
    <w:rsid w:val="005758E1"/>
    <w:rsid w:val="00575E2C"/>
    <w:rsid w:val="00575ED2"/>
    <w:rsid w:val="00575F7B"/>
    <w:rsid w:val="0057618B"/>
    <w:rsid w:val="005761BC"/>
    <w:rsid w:val="005761EA"/>
    <w:rsid w:val="00576211"/>
    <w:rsid w:val="005763D9"/>
    <w:rsid w:val="00576681"/>
    <w:rsid w:val="00576AA7"/>
    <w:rsid w:val="00576D0B"/>
    <w:rsid w:val="005770F2"/>
    <w:rsid w:val="005774A5"/>
    <w:rsid w:val="005774C4"/>
    <w:rsid w:val="00577506"/>
    <w:rsid w:val="00577522"/>
    <w:rsid w:val="00577810"/>
    <w:rsid w:val="00577E92"/>
    <w:rsid w:val="0058029F"/>
    <w:rsid w:val="005803B6"/>
    <w:rsid w:val="00580704"/>
    <w:rsid w:val="00580853"/>
    <w:rsid w:val="00580C71"/>
    <w:rsid w:val="00580F7C"/>
    <w:rsid w:val="0058132E"/>
    <w:rsid w:val="00581546"/>
    <w:rsid w:val="00581779"/>
    <w:rsid w:val="005817F1"/>
    <w:rsid w:val="00581836"/>
    <w:rsid w:val="00581BB9"/>
    <w:rsid w:val="00581BDF"/>
    <w:rsid w:val="00581D9A"/>
    <w:rsid w:val="00582234"/>
    <w:rsid w:val="0058261A"/>
    <w:rsid w:val="00582650"/>
    <w:rsid w:val="00582BD2"/>
    <w:rsid w:val="00582C05"/>
    <w:rsid w:val="00582EF5"/>
    <w:rsid w:val="005831CF"/>
    <w:rsid w:val="00583827"/>
    <w:rsid w:val="00583844"/>
    <w:rsid w:val="00583ABE"/>
    <w:rsid w:val="00583B32"/>
    <w:rsid w:val="00583B8E"/>
    <w:rsid w:val="00583C3C"/>
    <w:rsid w:val="005841A4"/>
    <w:rsid w:val="00584239"/>
    <w:rsid w:val="00584A9C"/>
    <w:rsid w:val="00584BBD"/>
    <w:rsid w:val="00584BCF"/>
    <w:rsid w:val="00584D3B"/>
    <w:rsid w:val="00584D47"/>
    <w:rsid w:val="00585498"/>
    <w:rsid w:val="0058560D"/>
    <w:rsid w:val="00585A27"/>
    <w:rsid w:val="00585B5F"/>
    <w:rsid w:val="00585CDB"/>
    <w:rsid w:val="00585EDB"/>
    <w:rsid w:val="005862B2"/>
    <w:rsid w:val="00586603"/>
    <w:rsid w:val="00586808"/>
    <w:rsid w:val="00586AEF"/>
    <w:rsid w:val="00587183"/>
    <w:rsid w:val="005873B9"/>
    <w:rsid w:val="0058775A"/>
    <w:rsid w:val="0058783C"/>
    <w:rsid w:val="00587A72"/>
    <w:rsid w:val="00587C85"/>
    <w:rsid w:val="005902A0"/>
    <w:rsid w:val="0059030A"/>
    <w:rsid w:val="00590677"/>
    <w:rsid w:val="00590B6B"/>
    <w:rsid w:val="00590F3B"/>
    <w:rsid w:val="0059117D"/>
    <w:rsid w:val="00591405"/>
    <w:rsid w:val="0059193B"/>
    <w:rsid w:val="00591C23"/>
    <w:rsid w:val="00591D15"/>
    <w:rsid w:val="00591E5B"/>
    <w:rsid w:val="00591F58"/>
    <w:rsid w:val="005920EF"/>
    <w:rsid w:val="005921A7"/>
    <w:rsid w:val="00592945"/>
    <w:rsid w:val="00592A14"/>
    <w:rsid w:val="00592B54"/>
    <w:rsid w:val="00592B61"/>
    <w:rsid w:val="00592BF2"/>
    <w:rsid w:val="00592C77"/>
    <w:rsid w:val="00592E2C"/>
    <w:rsid w:val="00592E4B"/>
    <w:rsid w:val="0059326C"/>
    <w:rsid w:val="0059341B"/>
    <w:rsid w:val="00593686"/>
    <w:rsid w:val="00593A83"/>
    <w:rsid w:val="00593D02"/>
    <w:rsid w:val="00593F5C"/>
    <w:rsid w:val="00593F60"/>
    <w:rsid w:val="005940F7"/>
    <w:rsid w:val="00594201"/>
    <w:rsid w:val="00594261"/>
    <w:rsid w:val="005942B1"/>
    <w:rsid w:val="00594546"/>
    <w:rsid w:val="0059469E"/>
    <w:rsid w:val="005948D2"/>
    <w:rsid w:val="00594E67"/>
    <w:rsid w:val="005956A8"/>
    <w:rsid w:val="00595831"/>
    <w:rsid w:val="005959C8"/>
    <w:rsid w:val="00595E94"/>
    <w:rsid w:val="00595F2A"/>
    <w:rsid w:val="0059614E"/>
    <w:rsid w:val="0059616C"/>
    <w:rsid w:val="00596278"/>
    <w:rsid w:val="00596AA1"/>
    <w:rsid w:val="00596BD0"/>
    <w:rsid w:val="005970E1"/>
    <w:rsid w:val="005971F9"/>
    <w:rsid w:val="00597277"/>
    <w:rsid w:val="005974AF"/>
    <w:rsid w:val="00597736"/>
    <w:rsid w:val="005977D1"/>
    <w:rsid w:val="00597975"/>
    <w:rsid w:val="00597C90"/>
    <w:rsid w:val="00597E32"/>
    <w:rsid w:val="005A000E"/>
    <w:rsid w:val="005A0038"/>
    <w:rsid w:val="005A0084"/>
    <w:rsid w:val="005A0163"/>
    <w:rsid w:val="005A0366"/>
    <w:rsid w:val="005A05BF"/>
    <w:rsid w:val="005A0629"/>
    <w:rsid w:val="005A07D9"/>
    <w:rsid w:val="005A0AC9"/>
    <w:rsid w:val="005A0E3A"/>
    <w:rsid w:val="005A142A"/>
    <w:rsid w:val="005A1664"/>
    <w:rsid w:val="005A18C0"/>
    <w:rsid w:val="005A19E0"/>
    <w:rsid w:val="005A1BDD"/>
    <w:rsid w:val="005A1C29"/>
    <w:rsid w:val="005A236C"/>
    <w:rsid w:val="005A2847"/>
    <w:rsid w:val="005A2996"/>
    <w:rsid w:val="005A2A10"/>
    <w:rsid w:val="005A2B0F"/>
    <w:rsid w:val="005A2B27"/>
    <w:rsid w:val="005A2CD0"/>
    <w:rsid w:val="005A2D62"/>
    <w:rsid w:val="005A2F0F"/>
    <w:rsid w:val="005A3142"/>
    <w:rsid w:val="005A3438"/>
    <w:rsid w:val="005A34D1"/>
    <w:rsid w:val="005A3EEF"/>
    <w:rsid w:val="005A4104"/>
    <w:rsid w:val="005A4106"/>
    <w:rsid w:val="005A4381"/>
    <w:rsid w:val="005A46E7"/>
    <w:rsid w:val="005A4849"/>
    <w:rsid w:val="005A4C5A"/>
    <w:rsid w:val="005A4CE0"/>
    <w:rsid w:val="005A4FB5"/>
    <w:rsid w:val="005A504A"/>
    <w:rsid w:val="005A559D"/>
    <w:rsid w:val="005A5666"/>
    <w:rsid w:val="005A569A"/>
    <w:rsid w:val="005A58C1"/>
    <w:rsid w:val="005A58D2"/>
    <w:rsid w:val="005A58EE"/>
    <w:rsid w:val="005A5A27"/>
    <w:rsid w:val="005A5D21"/>
    <w:rsid w:val="005A5D65"/>
    <w:rsid w:val="005A61FA"/>
    <w:rsid w:val="005A630B"/>
    <w:rsid w:val="005A6515"/>
    <w:rsid w:val="005A6593"/>
    <w:rsid w:val="005A69A0"/>
    <w:rsid w:val="005A69B1"/>
    <w:rsid w:val="005A6A5F"/>
    <w:rsid w:val="005A6B29"/>
    <w:rsid w:val="005A6CCD"/>
    <w:rsid w:val="005A6D2D"/>
    <w:rsid w:val="005A6E02"/>
    <w:rsid w:val="005A6E91"/>
    <w:rsid w:val="005A7211"/>
    <w:rsid w:val="005A7282"/>
    <w:rsid w:val="005A739E"/>
    <w:rsid w:val="005A73D0"/>
    <w:rsid w:val="005A743D"/>
    <w:rsid w:val="005A758B"/>
    <w:rsid w:val="005A7667"/>
    <w:rsid w:val="005A76A2"/>
    <w:rsid w:val="005A77B7"/>
    <w:rsid w:val="005A78C6"/>
    <w:rsid w:val="005A78D2"/>
    <w:rsid w:val="005A79FA"/>
    <w:rsid w:val="005A7EBD"/>
    <w:rsid w:val="005B07E4"/>
    <w:rsid w:val="005B09DD"/>
    <w:rsid w:val="005B116D"/>
    <w:rsid w:val="005B11AD"/>
    <w:rsid w:val="005B12FA"/>
    <w:rsid w:val="005B135C"/>
    <w:rsid w:val="005B15A0"/>
    <w:rsid w:val="005B1C32"/>
    <w:rsid w:val="005B1CBA"/>
    <w:rsid w:val="005B1D5B"/>
    <w:rsid w:val="005B1D97"/>
    <w:rsid w:val="005B1E9E"/>
    <w:rsid w:val="005B1EF2"/>
    <w:rsid w:val="005B1EFB"/>
    <w:rsid w:val="005B2125"/>
    <w:rsid w:val="005B21BC"/>
    <w:rsid w:val="005B2239"/>
    <w:rsid w:val="005B2758"/>
    <w:rsid w:val="005B28A8"/>
    <w:rsid w:val="005B29FE"/>
    <w:rsid w:val="005B2CB7"/>
    <w:rsid w:val="005B2DD8"/>
    <w:rsid w:val="005B31B3"/>
    <w:rsid w:val="005B32BE"/>
    <w:rsid w:val="005B3762"/>
    <w:rsid w:val="005B37FF"/>
    <w:rsid w:val="005B38A3"/>
    <w:rsid w:val="005B38C3"/>
    <w:rsid w:val="005B3B47"/>
    <w:rsid w:val="005B3C36"/>
    <w:rsid w:val="005B3CF2"/>
    <w:rsid w:val="005B3E10"/>
    <w:rsid w:val="005B3E96"/>
    <w:rsid w:val="005B3EDF"/>
    <w:rsid w:val="005B3FE2"/>
    <w:rsid w:val="005B40BC"/>
    <w:rsid w:val="005B42DB"/>
    <w:rsid w:val="005B4352"/>
    <w:rsid w:val="005B4657"/>
    <w:rsid w:val="005B469B"/>
    <w:rsid w:val="005B478D"/>
    <w:rsid w:val="005B4A0F"/>
    <w:rsid w:val="005B4A92"/>
    <w:rsid w:val="005B51FE"/>
    <w:rsid w:val="005B54F0"/>
    <w:rsid w:val="005B560A"/>
    <w:rsid w:val="005B5F6A"/>
    <w:rsid w:val="005B6B0C"/>
    <w:rsid w:val="005B6C40"/>
    <w:rsid w:val="005B72DA"/>
    <w:rsid w:val="005B72F7"/>
    <w:rsid w:val="005B731C"/>
    <w:rsid w:val="005B73C0"/>
    <w:rsid w:val="005C032C"/>
    <w:rsid w:val="005C07EC"/>
    <w:rsid w:val="005C0DE6"/>
    <w:rsid w:val="005C0F6F"/>
    <w:rsid w:val="005C13D5"/>
    <w:rsid w:val="005C1640"/>
    <w:rsid w:val="005C16CC"/>
    <w:rsid w:val="005C1753"/>
    <w:rsid w:val="005C1C25"/>
    <w:rsid w:val="005C1C49"/>
    <w:rsid w:val="005C1FD2"/>
    <w:rsid w:val="005C2207"/>
    <w:rsid w:val="005C2219"/>
    <w:rsid w:val="005C2277"/>
    <w:rsid w:val="005C2371"/>
    <w:rsid w:val="005C23C7"/>
    <w:rsid w:val="005C23DF"/>
    <w:rsid w:val="005C2497"/>
    <w:rsid w:val="005C27EC"/>
    <w:rsid w:val="005C2ECA"/>
    <w:rsid w:val="005C2FE1"/>
    <w:rsid w:val="005C2FED"/>
    <w:rsid w:val="005C30D3"/>
    <w:rsid w:val="005C3868"/>
    <w:rsid w:val="005C3890"/>
    <w:rsid w:val="005C3BBE"/>
    <w:rsid w:val="005C3BC0"/>
    <w:rsid w:val="005C3E6C"/>
    <w:rsid w:val="005C4157"/>
    <w:rsid w:val="005C4876"/>
    <w:rsid w:val="005C49E2"/>
    <w:rsid w:val="005C4C21"/>
    <w:rsid w:val="005C4D0F"/>
    <w:rsid w:val="005C4E0D"/>
    <w:rsid w:val="005C4E1A"/>
    <w:rsid w:val="005C4F47"/>
    <w:rsid w:val="005C4F5D"/>
    <w:rsid w:val="005C537C"/>
    <w:rsid w:val="005C5C57"/>
    <w:rsid w:val="005C5F1B"/>
    <w:rsid w:val="005C6033"/>
    <w:rsid w:val="005C605F"/>
    <w:rsid w:val="005C60FB"/>
    <w:rsid w:val="005C61D2"/>
    <w:rsid w:val="005C6327"/>
    <w:rsid w:val="005C6568"/>
    <w:rsid w:val="005C657B"/>
    <w:rsid w:val="005C6B0A"/>
    <w:rsid w:val="005C6E46"/>
    <w:rsid w:val="005C70B5"/>
    <w:rsid w:val="005C7165"/>
    <w:rsid w:val="005C77E0"/>
    <w:rsid w:val="005C7979"/>
    <w:rsid w:val="005C7E5B"/>
    <w:rsid w:val="005D00ED"/>
    <w:rsid w:val="005D0167"/>
    <w:rsid w:val="005D034E"/>
    <w:rsid w:val="005D05AB"/>
    <w:rsid w:val="005D08D5"/>
    <w:rsid w:val="005D0B62"/>
    <w:rsid w:val="005D0D44"/>
    <w:rsid w:val="005D0D94"/>
    <w:rsid w:val="005D10F7"/>
    <w:rsid w:val="005D12E8"/>
    <w:rsid w:val="005D14CF"/>
    <w:rsid w:val="005D181D"/>
    <w:rsid w:val="005D1A2A"/>
    <w:rsid w:val="005D1AD5"/>
    <w:rsid w:val="005D1D37"/>
    <w:rsid w:val="005D1DD5"/>
    <w:rsid w:val="005D1DFD"/>
    <w:rsid w:val="005D2184"/>
    <w:rsid w:val="005D2201"/>
    <w:rsid w:val="005D2593"/>
    <w:rsid w:val="005D25E6"/>
    <w:rsid w:val="005D2653"/>
    <w:rsid w:val="005D27DC"/>
    <w:rsid w:val="005D29A2"/>
    <w:rsid w:val="005D2E3C"/>
    <w:rsid w:val="005D2E82"/>
    <w:rsid w:val="005D3156"/>
    <w:rsid w:val="005D31A1"/>
    <w:rsid w:val="005D37B5"/>
    <w:rsid w:val="005D3A9B"/>
    <w:rsid w:val="005D3D0A"/>
    <w:rsid w:val="005D3D31"/>
    <w:rsid w:val="005D3D66"/>
    <w:rsid w:val="005D4543"/>
    <w:rsid w:val="005D4588"/>
    <w:rsid w:val="005D4AF4"/>
    <w:rsid w:val="005D4CD8"/>
    <w:rsid w:val="005D4D7E"/>
    <w:rsid w:val="005D4EA5"/>
    <w:rsid w:val="005D4EA7"/>
    <w:rsid w:val="005D50D7"/>
    <w:rsid w:val="005D50E0"/>
    <w:rsid w:val="005D5788"/>
    <w:rsid w:val="005D58C3"/>
    <w:rsid w:val="005D5B61"/>
    <w:rsid w:val="005D5ED6"/>
    <w:rsid w:val="005D6352"/>
    <w:rsid w:val="005D6901"/>
    <w:rsid w:val="005D69EA"/>
    <w:rsid w:val="005D6A1A"/>
    <w:rsid w:val="005D6A3E"/>
    <w:rsid w:val="005D6BDB"/>
    <w:rsid w:val="005D6C7D"/>
    <w:rsid w:val="005D6E34"/>
    <w:rsid w:val="005D76DE"/>
    <w:rsid w:val="005D78BE"/>
    <w:rsid w:val="005D7A40"/>
    <w:rsid w:val="005D7B25"/>
    <w:rsid w:val="005D7C96"/>
    <w:rsid w:val="005D7CB0"/>
    <w:rsid w:val="005E04C2"/>
    <w:rsid w:val="005E06A7"/>
    <w:rsid w:val="005E070A"/>
    <w:rsid w:val="005E0811"/>
    <w:rsid w:val="005E09A2"/>
    <w:rsid w:val="005E0B1B"/>
    <w:rsid w:val="005E0C52"/>
    <w:rsid w:val="005E0D2F"/>
    <w:rsid w:val="005E10FC"/>
    <w:rsid w:val="005E1409"/>
    <w:rsid w:val="005E157B"/>
    <w:rsid w:val="005E17EB"/>
    <w:rsid w:val="005E1960"/>
    <w:rsid w:val="005E1A78"/>
    <w:rsid w:val="005E1CE4"/>
    <w:rsid w:val="005E1F44"/>
    <w:rsid w:val="005E1FC4"/>
    <w:rsid w:val="005E216A"/>
    <w:rsid w:val="005E21AF"/>
    <w:rsid w:val="005E21FD"/>
    <w:rsid w:val="005E2E47"/>
    <w:rsid w:val="005E2E98"/>
    <w:rsid w:val="005E2EC0"/>
    <w:rsid w:val="005E354D"/>
    <w:rsid w:val="005E3851"/>
    <w:rsid w:val="005E3BCA"/>
    <w:rsid w:val="005E3CDA"/>
    <w:rsid w:val="005E3E44"/>
    <w:rsid w:val="005E3F12"/>
    <w:rsid w:val="005E4380"/>
    <w:rsid w:val="005E46EB"/>
    <w:rsid w:val="005E47C3"/>
    <w:rsid w:val="005E4A53"/>
    <w:rsid w:val="005E53FB"/>
    <w:rsid w:val="005E542E"/>
    <w:rsid w:val="005E5523"/>
    <w:rsid w:val="005E57C4"/>
    <w:rsid w:val="005E59FF"/>
    <w:rsid w:val="005E5A98"/>
    <w:rsid w:val="005E5B2D"/>
    <w:rsid w:val="005E5D5D"/>
    <w:rsid w:val="005E5DBC"/>
    <w:rsid w:val="005E5E23"/>
    <w:rsid w:val="005E5F11"/>
    <w:rsid w:val="005E5F89"/>
    <w:rsid w:val="005E61C7"/>
    <w:rsid w:val="005E6598"/>
    <w:rsid w:val="005E662A"/>
    <w:rsid w:val="005E6994"/>
    <w:rsid w:val="005E6AB8"/>
    <w:rsid w:val="005E6BFC"/>
    <w:rsid w:val="005E6FA6"/>
    <w:rsid w:val="005E7363"/>
    <w:rsid w:val="005E7832"/>
    <w:rsid w:val="005E7BF4"/>
    <w:rsid w:val="005E7CB7"/>
    <w:rsid w:val="005E7FAF"/>
    <w:rsid w:val="005E7FE6"/>
    <w:rsid w:val="005F01A0"/>
    <w:rsid w:val="005F01AE"/>
    <w:rsid w:val="005F0250"/>
    <w:rsid w:val="005F0252"/>
    <w:rsid w:val="005F0621"/>
    <w:rsid w:val="005F0856"/>
    <w:rsid w:val="005F1055"/>
    <w:rsid w:val="005F1217"/>
    <w:rsid w:val="005F12EA"/>
    <w:rsid w:val="005F155B"/>
    <w:rsid w:val="005F17EC"/>
    <w:rsid w:val="005F199D"/>
    <w:rsid w:val="005F1CAF"/>
    <w:rsid w:val="005F2A7B"/>
    <w:rsid w:val="005F313E"/>
    <w:rsid w:val="005F3170"/>
    <w:rsid w:val="005F3234"/>
    <w:rsid w:val="005F34A3"/>
    <w:rsid w:val="005F3936"/>
    <w:rsid w:val="005F3B14"/>
    <w:rsid w:val="005F3BEA"/>
    <w:rsid w:val="005F3CD8"/>
    <w:rsid w:val="005F3FD3"/>
    <w:rsid w:val="005F40E4"/>
    <w:rsid w:val="005F4330"/>
    <w:rsid w:val="005F4987"/>
    <w:rsid w:val="005F4C23"/>
    <w:rsid w:val="005F4C51"/>
    <w:rsid w:val="005F4F91"/>
    <w:rsid w:val="005F53C4"/>
    <w:rsid w:val="005F5438"/>
    <w:rsid w:val="005F54FD"/>
    <w:rsid w:val="005F57AE"/>
    <w:rsid w:val="005F5BFA"/>
    <w:rsid w:val="005F6137"/>
    <w:rsid w:val="005F62C7"/>
    <w:rsid w:val="005F62CA"/>
    <w:rsid w:val="005F6478"/>
    <w:rsid w:val="005F6860"/>
    <w:rsid w:val="005F6899"/>
    <w:rsid w:val="005F6A1D"/>
    <w:rsid w:val="005F6CFF"/>
    <w:rsid w:val="005F6E74"/>
    <w:rsid w:val="005F70AC"/>
    <w:rsid w:val="005F72A0"/>
    <w:rsid w:val="005F73C6"/>
    <w:rsid w:val="005F77D1"/>
    <w:rsid w:val="005F794A"/>
    <w:rsid w:val="005F7AD2"/>
    <w:rsid w:val="005F7B99"/>
    <w:rsid w:val="005F7D08"/>
    <w:rsid w:val="005F7FA6"/>
    <w:rsid w:val="0060000A"/>
    <w:rsid w:val="0060078B"/>
    <w:rsid w:val="00600988"/>
    <w:rsid w:val="00600A9E"/>
    <w:rsid w:val="00601171"/>
    <w:rsid w:val="006014E1"/>
    <w:rsid w:val="00601B08"/>
    <w:rsid w:val="00601C19"/>
    <w:rsid w:val="00601E0F"/>
    <w:rsid w:val="006020BF"/>
    <w:rsid w:val="00602368"/>
    <w:rsid w:val="00602410"/>
    <w:rsid w:val="00602D0F"/>
    <w:rsid w:val="00602DCB"/>
    <w:rsid w:val="00602E88"/>
    <w:rsid w:val="00602F3B"/>
    <w:rsid w:val="00602F60"/>
    <w:rsid w:val="00603183"/>
    <w:rsid w:val="0060331E"/>
    <w:rsid w:val="006033AA"/>
    <w:rsid w:val="0060386D"/>
    <w:rsid w:val="00603992"/>
    <w:rsid w:val="00603AF4"/>
    <w:rsid w:val="00603B62"/>
    <w:rsid w:val="00603BF1"/>
    <w:rsid w:val="006040CF"/>
    <w:rsid w:val="006043B3"/>
    <w:rsid w:val="006044B8"/>
    <w:rsid w:val="006045FD"/>
    <w:rsid w:val="00604653"/>
    <w:rsid w:val="00604B5C"/>
    <w:rsid w:val="00604BB3"/>
    <w:rsid w:val="00604EB4"/>
    <w:rsid w:val="00605082"/>
    <w:rsid w:val="006052CF"/>
    <w:rsid w:val="0060534E"/>
    <w:rsid w:val="006056F2"/>
    <w:rsid w:val="0060598F"/>
    <w:rsid w:val="0060622F"/>
    <w:rsid w:val="00606235"/>
    <w:rsid w:val="006064E8"/>
    <w:rsid w:val="006068BE"/>
    <w:rsid w:val="006069A4"/>
    <w:rsid w:val="00606B12"/>
    <w:rsid w:val="00606DC9"/>
    <w:rsid w:val="00607650"/>
    <w:rsid w:val="0060766E"/>
    <w:rsid w:val="0060779D"/>
    <w:rsid w:val="00607C70"/>
    <w:rsid w:val="00607CBA"/>
    <w:rsid w:val="00610EFA"/>
    <w:rsid w:val="0061102A"/>
    <w:rsid w:val="006110B9"/>
    <w:rsid w:val="006117DE"/>
    <w:rsid w:val="00611CD9"/>
    <w:rsid w:val="0061224F"/>
    <w:rsid w:val="00612331"/>
    <w:rsid w:val="0061257C"/>
    <w:rsid w:val="006125F1"/>
    <w:rsid w:val="00612CB0"/>
    <w:rsid w:val="00612F39"/>
    <w:rsid w:val="00612F7B"/>
    <w:rsid w:val="006131B2"/>
    <w:rsid w:val="0061374F"/>
    <w:rsid w:val="006137F9"/>
    <w:rsid w:val="00613CCB"/>
    <w:rsid w:val="00613CF0"/>
    <w:rsid w:val="00613EC9"/>
    <w:rsid w:val="00613F42"/>
    <w:rsid w:val="00614039"/>
    <w:rsid w:val="0061406B"/>
    <w:rsid w:val="006140A2"/>
    <w:rsid w:val="00614358"/>
    <w:rsid w:val="0061448B"/>
    <w:rsid w:val="006144FB"/>
    <w:rsid w:val="006144FE"/>
    <w:rsid w:val="00614891"/>
    <w:rsid w:val="00614A0F"/>
    <w:rsid w:val="00614CDB"/>
    <w:rsid w:val="00615156"/>
    <w:rsid w:val="00615410"/>
    <w:rsid w:val="006155AA"/>
    <w:rsid w:val="006156C0"/>
    <w:rsid w:val="006156F2"/>
    <w:rsid w:val="00615EEB"/>
    <w:rsid w:val="006163ED"/>
    <w:rsid w:val="0061689A"/>
    <w:rsid w:val="00616BC4"/>
    <w:rsid w:val="00616FCA"/>
    <w:rsid w:val="00617292"/>
    <w:rsid w:val="00617748"/>
    <w:rsid w:val="00617D13"/>
    <w:rsid w:val="0062029E"/>
    <w:rsid w:val="00620895"/>
    <w:rsid w:val="006208EF"/>
    <w:rsid w:val="0062099B"/>
    <w:rsid w:val="00620B24"/>
    <w:rsid w:val="00620D65"/>
    <w:rsid w:val="00620FC3"/>
    <w:rsid w:val="0062103F"/>
    <w:rsid w:val="00621167"/>
    <w:rsid w:val="0062117B"/>
    <w:rsid w:val="0062144C"/>
    <w:rsid w:val="00621640"/>
    <w:rsid w:val="006218B0"/>
    <w:rsid w:val="0062195A"/>
    <w:rsid w:val="00621B00"/>
    <w:rsid w:val="00621C13"/>
    <w:rsid w:val="00621E6A"/>
    <w:rsid w:val="00621FB5"/>
    <w:rsid w:val="0062209B"/>
    <w:rsid w:val="00622689"/>
    <w:rsid w:val="00622A0D"/>
    <w:rsid w:val="00622CE7"/>
    <w:rsid w:val="00623231"/>
    <w:rsid w:val="006235B8"/>
    <w:rsid w:val="00623E11"/>
    <w:rsid w:val="006241B1"/>
    <w:rsid w:val="006241DE"/>
    <w:rsid w:val="006246C9"/>
    <w:rsid w:val="00624729"/>
    <w:rsid w:val="00624BF9"/>
    <w:rsid w:val="00624C59"/>
    <w:rsid w:val="00625136"/>
    <w:rsid w:val="00625174"/>
    <w:rsid w:val="0062521A"/>
    <w:rsid w:val="0062569B"/>
    <w:rsid w:val="006256D1"/>
    <w:rsid w:val="00625823"/>
    <w:rsid w:val="006259A8"/>
    <w:rsid w:val="00625BC1"/>
    <w:rsid w:val="006261B6"/>
    <w:rsid w:val="006263F3"/>
    <w:rsid w:val="0062645D"/>
    <w:rsid w:val="00626791"/>
    <w:rsid w:val="00626A39"/>
    <w:rsid w:val="00626C9B"/>
    <w:rsid w:val="00626F1D"/>
    <w:rsid w:val="006274BE"/>
    <w:rsid w:val="006277EF"/>
    <w:rsid w:val="00627806"/>
    <w:rsid w:val="00627865"/>
    <w:rsid w:val="006278E4"/>
    <w:rsid w:val="00627AE2"/>
    <w:rsid w:val="00627BDD"/>
    <w:rsid w:val="00630097"/>
    <w:rsid w:val="006302BD"/>
    <w:rsid w:val="00630586"/>
    <w:rsid w:val="00630606"/>
    <w:rsid w:val="0063065D"/>
    <w:rsid w:val="006308BD"/>
    <w:rsid w:val="00630C3C"/>
    <w:rsid w:val="00630E59"/>
    <w:rsid w:val="00630FCC"/>
    <w:rsid w:val="00631199"/>
    <w:rsid w:val="006311C1"/>
    <w:rsid w:val="00631224"/>
    <w:rsid w:val="00631685"/>
    <w:rsid w:val="0063171D"/>
    <w:rsid w:val="00631869"/>
    <w:rsid w:val="006319B7"/>
    <w:rsid w:val="00631ECE"/>
    <w:rsid w:val="00632117"/>
    <w:rsid w:val="0063234C"/>
    <w:rsid w:val="0063241B"/>
    <w:rsid w:val="00632445"/>
    <w:rsid w:val="0063256B"/>
    <w:rsid w:val="00632726"/>
    <w:rsid w:val="006328FB"/>
    <w:rsid w:val="00632A8A"/>
    <w:rsid w:val="00632F72"/>
    <w:rsid w:val="0063357E"/>
    <w:rsid w:val="00633605"/>
    <w:rsid w:val="0063361E"/>
    <w:rsid w:val="0063367C"/>
    <w:rsid w:val="006336E2"/>
    <w:rsid w:val="00633817"/>
    <w:rsid w:val="00633822"/>
    <w:rsid w:val="006339D7"/>
    <w:rsid w:val="00633A35"/>
    <w:rsid w:val="00633BE4"/>
    <w:rsid w:val="00633E53"/>
    <w:rsid w:val="00633E8F"/>
    <w:rsid w:val="0063409D"/>
    <w:rsid w:val="006343C5"/>
    <w:rsid w:val="006348FC"/>
    <w:rsid w:val="0063498C"/>
    <w:rsid w:val="00634C03"/>
    <w:rsid w:val="0063513E"/>
    <w:rsid w:val="006356E4"/>
    <w:rsid w:val="00635C03"/>
    <w:rsid w:val="00635CF1"/>
    <w:rsid w:val="006360C6"/>
    <w:rsid w:val="006362C4"/>
    <w:rsid w:val="00636551"/>
    <w:rsid w:val="0063669E"/>
    <w:rsid w:val="00636803"/>
    <w:rsid w:val="006369B5"/>
    <w:rsid w:val="00636A2E"/>
    <w:rsid w:val="00636F3D"/>
    <w:rsid w:val="00637001"/>
    <w:rsid w:val="006370F4"/>
    <w:rsid w:val="00637322"/>
    <w:rsid w:val="0063743A"/>
    <w:rsid w:val="006374E1"/>
    <w:rsid w:val="006376EA"/>
    <w:rsid w:val="006377E7"/>
    <w:rsid w:val="00637822"/>
    <w:rsid w:val="0063792A"/>
    <w:rsid w:val="00637B6F"/>
    <w:rsid w:val="00637D8C"/>
    <w:rsid w:val="00637E74"/>
    <w:rsid w:val="00637F5C"/>
    <w:rsid w:val="00637FC0"/>
    <w:rsid w:val="006401EA"/>
    <w:rsid w:val="006403E9"/>
    <w:rsid w:val="00640550"/>
    <w:rsid w:val="00640622"/>
    <w:rsid w:val="0064070D"/>
    <w:rsid w:val="00640768"/>
    <w:rsid w:val="00640CC8"/>
    <w:rsid w:val="00640E06"/>
    <w:rsid w:val="00640EC3"/>
    <w:rsid w:val="00641069"/>
    <w:rsid w:val="00641CDD"/>
    <w:rsid w:val="00641E17"/>
    <w:rsid w:val="00641E8C"/>
    <w:rsid w:val="00642673"/>
    <w:rsid w:val="006426B3"/>
    <w:rsid w:val="006429FA"/>
    <w:rsid w:val="00642C8F"/>
    <w:rsid w:val="00642CAE"/>
    <w:rsid w:val="00642CD0"/>
    <w:rsid w:val="00642EDF"/>
    <w:rsid w:val="00643073"/>
    <w:rsid w:val="006430B7"/>
    <w:rsid w:val="00643251"/>
    <w:rsid w:val="006432FE"/>
    <w:rsid w:val="0064386B"/>
    <w:rsid w:val="00643B81"/>
    <w:rsid w:val="00643BA7"/>
    <w:rsid w:val="00643CC2"/>
    <w:rsid w:val="00644089"/>
    <w:rsid w:val="006441CC"/>
    <w:rsid w:val="00644246"/>
    <w:rsid w:val="006442DA"/>
    <w:rsid w:val="00644622"/>
    <w:rsid w:val="00644655"/>
    <w:rsid w:val="0064482B"/>
    <w:rsid w:val="006448C8"/>
    <w:rsid w:val="00645034"/>
    <w:rsid w:val="006451EA"/>
    <w:rsid w:val="0064528A"/>
    <w:rsid w:val="006453A5"/>
    <w:rsid w:val="0064555E"/>
    <w:rsid w:val="006457DD"/>
    <w:rsid w:val="00645851"/>
    <w:rsid w:val="006458AF"/>
    <w:rsid w:val="00645BA1"/>
    <w:rsid w:val="00645FC0"/>
    <w:rsid w:val="0064604C"/>
    <w:rsid w:val="0064609D"/>
    <w:rsid w:val="00646220"/>
    <w:rsid w:val="006463C0"/>
    <w:rsid w:val="006467C4"/>
    <w:rsid w:val="00646A02"/>
    <w:rsid w:val="00646A7F"/>
    <w:rsid w:val="00646BA4"/>
    <w:rsid w:val="00646C4C"/>
    <w:rsid w:val="00646C7C"/>
    <w:rsid w:val="00646CDE"/>
    <w:rsid w:val="00646D1B"/>
    <w:rsid w:val="006471F9"/>
    <w:rsid w:val="0064723C"/>
    <w:rsid w:val="006473B5"/>
    <w:rsid w:val="0064757C"/>
    <w:rsid w:val="00647887"/>
    <w:rsid w:val="00647BD9"/>
    <w:rsid w:val="00647EAA"/>
    <w:rsid w:val="00647F85"/>
    <w:rsid w:val="00650283"/>
    <w:rsid w:val="00650420"/>
    <w:rsid w:val="00650C0F"/>
    <w:rsid w:val="00650DEF"/>
    <w:rsid w:val="00650E0A"/>
    <w:rsid w:val="006511E0"/>
    <w:rsid w:val="0065139E"/>
    <w:rsid w:val="00651525"/>
    <w:rsid w:val="00651753"/>
    <w:rsid w:val="00651B27"/>
    <w:rsid w:val="006521AB"/>
    <w:rsid w:val="006521F6"/>
    <w:rsid w:val="00652479"/>
    <w:rsid w:val="006525EE"/>
    <w:rsid w:val="006527CF"/>
    <w:rsid w:val="00652812"/>
    <w:rsid w:val="00652AB9"/>
    <w:rsid w:val="00652B65"/>
    <w:rsid w:val="00652F19"/>
    <w:rsid w:val="00653026"/>
    <w:rsid w:val="006530C4"/>
    <w:rsid w:val="0065317D"/>
    <w:rsid w:val="006531BC"/>
    <w:rsid w:val="006531D7"/>
    <w:rsid w:val="006536F8"/>
    <w:rsid w:val="006537B4"/>
    <w:rsid w:val="006537EE"/>
    <w:rsid w:val="00653A08"/>
    <w:rsid w:val="00653BA2"/>
    <w:rsid w:val="00653F52"/>
    <w:rsid w:val="00653F6E"/>
    <w:rsid w:val="0065419C"/>
    <w:rsid w:val="006542B8"/>
    <w:rsid w:val="006544D3"/>
    <w:rsid w:val="00654670"/>
    <w:rsid w:val="00654A57"/>
    <w:rsid w:val="00654A71"/>
    <w:rsid w:val="00654AE1"/>
    <w:rsid w:val="00654B9F"/>
    <w:rsid w:val="00654E90"/>
    <w:rsid w:val="00654FDC"/>
    <w:rsid w:val="00655236"/>
    <w:rsid w:val="006552DC"/>
    <w:rsid w:val="006554AF"/>
    <w:rsid w:val="006554E6"/>
    <w:rsid w:val="00655525"/>
    <w:rsid w:val="0065590F"/>
    <w:rsid w:val="00655AE0"/>
    <w:rsid w:val="00655C22"/>
    <w:rsid w:val="00655D1C"/>
    <w:rsid w:val="00655F70"/>
    <w:rsid w:val="006560B1"/>
    <w:rsid w:val="006564EC"/>
    <w:rsid w:val="0065654A"/>
    <w:rsid w:val="00656837"/>
    <w:rsid w:val="006568CE"/>
    <w:rsid w:val="00656908"/>
    <w:rsid w:val="00656F62"/>
    <w:rsid w:val="00657047"/>
    <w:rsid w:val="0065711B"/>
    <w:rsid w:val="00657135"/>
    <w:rsid w:val="00657399"/>
    <w:rsid w:val="0065743B"/>
    <w:rsid w:val="0065760D"/>
    <w:rsid w:val="0065764F"/>
    <w:rsid w:val="00657DAD"/>
    <w:rsid w:val="00657E17"/>
    <w:rsid w:val="00657F2A"/>
    <w:rsid w:val="00660798"/>
    <w:rsid w:val="006609FF"/>
    <w:rsid w:val="00660A88"/>
    <w:rsid w:val="00660E63"/>
    <w:rsid w:val="00661065"/>
    <w:rsid w:val="0066129E"/>
    <w:rsid w:val="00661311"/>
    <w:rsid w:val="00661349"/>
    <w:rsid w:val="0066185D"/>
    <w:rsid w:val="00661867"/>
    <w:rsid w:val="0066199B"/>
    <w:rsid w:val="00661DD2"/>
    <w:rsid w:val="006620D3"/>
    <w:rsid w:val="006625FF"/>
    <w:rsid w:val="00662687"/>
    <w:rsid w:val="00662A53"/>
    <w:rsid w:val="00662F7F"/>
    <w:rsid w:val="00662FCE"/>
    <w:rsid w:val="00663090"/>
    <w:rsid w:val="006634C6"/>
    <w:rsid w:val="00663778"/>
    <w:rsid w:val="006639D0"/>
    <w:rsid w:val="006639E6"/>
    <w:rsid w:val="00663AED"/>
    <w:rsid w:val="0066426D"/>
    <w:rsid w:val="0066429C"/>
    <w:rsid w:val="006643C1"/>
    <w:rsid w:val="006648A3"/>
    <w:rsid w:val="006649CF"/>
    <w:rsid w:val="00664A13"/>
    <w:rsid w:val="00664AC1"/>
    <w:rsid w:val="00664B2F"/>
    <w:rsid w:val="00664B62"/>
    <w:rsid w:val="00664B7D"/>
    <w:rsid w:val="00664DDC"/>
    <w:rsid w:val="00665198"/>
    <w:rsid w:val="006651BB"/>
    <w:rsid w:val="006652B1"/>
    <w:rsid w:val="006654E5"/>
    <w:rsid w:val="00665657"/>
    <w:rsid w:val="00665909"/>
    <w:rsid w:val="006659F8"/>
    <w:rsid w:val="00665B19"/>
    <w:rsid w:val="00665D73"/>
    <w:rsid w:val="00665E5F"/>
    <w:rsid w:val="00666208"/>
    <w:rsid w:val="0066655F"/>
    <w:rsid w:val="00666562"/>
    <w:rsid w:val="00666606"/>
    <w:rsid w:val="0066684F"/>
    <w:rsid w:val="00666907"/>
    <w:rsid w:val="00667183"/>
    <w:rsid w:val="006673AB"/>
    <w:rsid w:val="0066751E"/>
    <w:rsid w:val="0066774A"/>
    <w:rsid w:val="00667918"/>
    <w:rsid w:val="00667C95"/>
    <w:rsid w:val="00667E89"/>
    <w:rsid w:val="006700CD"/>
    <w:rsid w:val="006702A6"/>
    <w:rsid w:val="00670556"/>
    <w:rsid w:val="00670620"/>
    <w:rsid w:val="0067068F"/>
    <w:rsid w:val="00670B04"/>
    <w:rsid w:val="00670B38"/>
    <w:rsid w:val="006711A3"/>
    <w:rsid w:val="0067122A"/>
    <w:rsid w:val="006712F1"/>
    <w:rsid w:val="00671564"/>
    <w:rsid w:val="006716CC"/>
    <w:rsid w:val="006718FC"/>
    <w:rsid w:val="00671B1C"/>
    <w:rsid w:val="00671D01"/>
    <w:rsid w:val="00671DC4"/>
    <w:rsid w:val="00671E6F"/>
    <w:rsid w:val="00671EAF"/>
    <w:rsid w:val="0067245C"/>
    <w:rsid w:val="00672737"/>
    <w:rsid w:val="00672897"/>
    <w:rsid w:val="00672AF3"/>
    <w:rsid w:val="00673142"/>
    <w:rsid w:val="00673152"/>
    <w:rsid w:val="006731C3"/>
    <w:rsid w:val="006731EF"/>
    <w:rsid w:val="006736E2"/>
    <w:rsid w:val="00673980"/>
    <w:rsid w:val="00673ACB"/>
    <w:rsid w:val="00673ADA"/>
    <w:rsid w:val="00673C79"/>
    <w:rsid w:val="00673D3E"/>
    <w:rsid w:val="00673DBE"/>
    <w:rsid w:val="006740CE"/>
    <w:rsid w:val="006745E1"/>
    <w:rsid w:val="006746E2"/>
    <w:rsid w:val="00674706"/>
    <w:rsid w:val="006748EA"/>
    <w:rsid w:val="00674A2E"/>
    <w:rsid w:val="00674AFC"/>
    <w:rsid w:val="00674E91"/>
    <w:rsid w:val="00674FD6"/>
    <w:rsid w:val="0067516B"/>
    <w:rsid w:val="006752D9"/>
    <w:rsid w:val="00675385"/>
    <w:rsid w:val="006755D8"/>
    <w:rsid w:val="006757B1"/>
    <w:rsid w:val="00675EB9"/>
    <w:rsid w:val="006760DF"/>
    <w:rsid w:val="006761E2"/>
    <w:rsid w:val="00676986"/>
    <w:rsid w:val="006769DF"/>
    <w:rsid w:val="00676AAF"/>
    <w:rsid w:val="00676B05"/>
    <w:rsid w:val="00676CC3"/>
    <w:rsid w:val="00676DDA"/>
    <w:rsid w:val="00677075"/>
    <w:rsid w:val="006773C8"/>
    <w:rsid w:val="006776A7"/>
    <w:rsid w:val="006776E8"/>
    <w:rsid w:val="00677994"/>
    <w:rsid w:val="00677A9B"/>
    <w:rsid w:val="00677D28"/>
    <w:rsid w:val="00677DF5"/>
    <w:rsid w:val="006800F0"/>
    <w:rsid w:val="006801AF"/>
    <w:rsid w:val="006801CB"/>
    <w:rsid w:val="00680330"/>
    <w:rsid w:val="006809C0"/>
    <w:rsid w:val="006809C1"/>
    <w:rsid w:val="00680B93"/>
    <w:rsid w:val="00680E07"/>
    <w:rsid w:val="00680FC5"/>
    <w:rsid w:val="006812B2"/>
    <w:rsid w:val="006813E7"/>
    <w:rsid w:val="006816AD"/>
    <w:rsid w:val="00681A22"/>
    <w:rsid w:val="00681A72"/>
    <w:rsid w:val="00681EE9"/>
    <w:rsid w:val="00681F46"/>
    <w:rsid w:val="00682209"/>
    <w:rsid w:val="006822D7"/>
    <w:rsid w:val="00682397"/>
    <w:rsid w:val="006828B3"/>
    <w:rsid w:val="00682B28"/>
    <w:rsid w:val="00682D46"/>
    <w:rsid w:val="00682DAE"/>
    <w:rsid w:val="00682E24"/>
    <w:rsid w:val="00683106"/>
    <w:rsid w:val="00683631"/>
    <w:rsid w:val="00683862"/>
    <w:rsid w:val="006839CC"/>
    <w:rsid w:val="006839E7"/>
    <w:rsid w:val="00683D19"/>
    <w:rsid w:val="00683D3F"/>
    <w:rsid w:val="00684171"/>
    <w:rsid w:val="006842EF"/>
    <w:rsid w:val="0068433F"/>
    <w:rsid w:val="006843E1"/>
    <w:rsid w:val="006845A4"/>
    <w:rsid w:val="0068474D"/>
    <w:rsid w:val="0068490A"/>
    <w:rsid w:val="00684D2D"/>
    <w:rsid w:val="00684DCB"/>
    <w:rsid w:val="00684E9C"/>
    <w:rsid w:val="0068513D"/>
    <w:rsid w:val="00685179"/>
    <w:rsid w:val="006852EB"/>
    <w:rsid w:val="006855A6"/>
    <w:rsid w:val="0068587D"/>
    <w:rsid w:val="00685949"/>
    <w:rsid w:val="006860A0"/>
    <w:rsid w:val="0068649D"/>
    <w:rsid w:val="00686719"/>
    <w:rsid w:val="00686C38"/>
    <w:rsid w:val="00686D2B"/>
    <w:rsid w:val="00687185"/>
    <w:rsid w:val="006872D5"/>
    <w:rsid w:val="0068755D"/>
    <w:rsid w:val="00687BCE"/>
    <w:rsid w:val="00687BE0"/>
    <w:rsid w:val="00687CF9"/>
    <w:rsid w:val="00687E52"/>
    <w:rsid w:val="00687ED5"/>
    <w:rsid w:val="0069026F"/>
    <w:rsid w:val="00690691"/>
    <w:rsid w:val="006906FF"/>
    <w:rsid w:val="00690933"/>
    <w:rsid w:val="00690A34"/>
    <w:rsid w:val="00690C9B"/>
    <w:rsid w:val="00690E8C"/>
    <w:rsid w:val="006911CB"/>
    <w:rsid w:val="006914F7"/>
    <w:rsid w:val="00691534"/>
    <w:rsid w:val="0069166F"/>
    <w:rsid w:val="006919AA"/>
    <w:rsid w:val="00691A38"/>
    <w:rsid w:val="00691B9C"/>
    <w:rsid w:val="00691F89"/>
    <w:rsid w:val="00692182"/>
    <w:rsid w:val="006921AD"/>
    <w:rsid w:val="00692402"/>
    <w:rsid w:val="00692403"/>
    <w:rsid w:val="006927B1"/>
    <w:rsid w:val="006928EC"/>
    <w:rsid w:val="00692C34"/>
    <w:rsid w:val="00692E60"/>
    <w:rsid w:val="00692FF6"/>
    <w:rsid w:val="006930E4"/>
    <w:rsid w:val="00693133"/>
    <w:rsid w:val="006934ED"/>
    <w:rsid w:val="00693756"/>
    <w:rsid w:val="0069383A"/>
    <w:rsid w:val="006939EE"/>
    <w:rsid w:val="00693AC4"/>
    <w:rsid w:val="00693B2D"/>
    <w:rsid w:val="00693C21"/>
    <w:rsid w:val="00693C25"/>
    <w:rsid w:val="00693F83"/>
    <w:rsid w:val="006940B1"/>
    <w:rsid w:val="00694160"/>
    <w:rsid w:val="00694193"/>
    <w:rsid w:val="00694227"/>
    <w:rsid w:val="00694563"/>
    <w:rsid w:val="0069486B"/>
    <w:rsid w:val="006949F6"/>
    <w:rsid w:val="00694BA5"/>
    <w:rsid w:val="00695065"/>
    <w:rsid w:val="006953F3"/>
    <w:rsid w:val="00695633"/>
    <w:rsid w:val="00695CF7"/>
    <w:rsid w:val="00695DB0"/>
    <w:rsid w:val="00696163"/>
    <w:rsid w:val="006961D8"/>
    <w:rsid w:val="0069636D"/>
    <w:rsid w:val="00696572"/>
    <w:rsid w:val="0069681A"/>
    <w:rsid w:val="006969CA"/>
    <w:rsid w:val="00696AD2"/>
    <w:rsid w:val="00696C5A"/>
    <w:rsid w:val="006972C5"/>
    <w:rsid w:val="00697463"/>
    <w:rsid w:val="006974D4"/>
    <w:rsid w:val="00697713"/>
    <w:rsid w:val="0069772F"/>
    <w:rsid w:val="00697A21"/>
    <w:rsid w:val="00697B52"/>
    <w:rsid w:val="00697E17"/>
    <w:rsid w:val="006A0012"/>
    <w:rsid w:val="006A03DD"/>
    <w:rsid w:val="006A061C"/>
    <w:rsid w:val="006A0BD9"/>
    <w:rsid w:val="006A0FC3"/>
    <w:rsid w:val="006A14FF"/>
    <w:rsid w:val="006A155D"/>
    <w:rsid w:val="006A16EE"/>
    <w:rsid w:val="006A19DF"/>
    <w:rsid w:val="006A1A4D"/>
    <w:rsid w:val="006A1A76"/>
    <w:rsid w:val="006A1BEF"/>
    <w:rsid w:val="006A1CA2"/>
    <w:rsid w:val="006A2080"/>
    <w:rsid w:val="006A219F"/>
    <w:rsid w:val="006A22EA"/>
    <w:rsid w:val="006A24EF"/>
    <w:rsid w:val="006A27E5"/>
    <w:rsid w:val="006A2A2B"/>
    <w:rsid w:val="006A2CEB"/>
    <w:rsid w:val="006A3149"/>
    <w:rsid w:val="006A3175"/>
    <w:rsid w:val="006A3473"/>
    <w:rsid w:val="006A39BE"/>
    <w:rsid w:val="006A3A64"/>
    <w:rsid w:val="006A3AC2"/>
    <w:rsid w:val="006A3EBB"/>
    <w:rsid w:val="006A4279"/>
    <w:rsid w:val="006A4438"/>
    <w:rsid w:val="006A44A7"/>
    <w:rsid w:val="006A45AA"/>
    <w:rsid w:val="006A4730"/>
    <w:rsid w:val="006A4C7B"/>
    <w:rsid w:val="006A52C0"/>
    <w:rsid w:val="006A538C"/>
    <w:rsid w:val="006A5450"/>
    <w:rsid w:val="006A59B6"/>
    <w:rsid w:val="006A59CE"/>
    <w:rsid w:val="006A5A37"/>
    <w:rsid w:val="006A5BA2"/>
    <w:rsid w:val="006A5BCA"/>
    <w:rsid w:val="006A5D0B"/>
    <w:rsid w:val="006A6292"/>
    <w:rsid w:val="006A6333"/>
    <w:rsid w:val="006A6B3E"/>
    <w:rsid w:val="006A6D00"/>
    <w:rsid w:val="006A6D0C"/>
    <w:rsid w:val="006A6DD1"/>
    <w:rsid w:val="006A7102"/>
    <w:rsid w:val="006A740D"/>
    <w:rsid w:val="006A7528"/>
    <w:rsid w:val="006A792D"/>
    <w:rsid w:val="006A7D53"/>
    <w:rsid w:val="006B01ED"/>
    <w:rsid w:val="006B032E"/>
    <w:rsid w:val="006B0649"/>
    <w:rsid w:val="006B08F0"/>
    <w:rsid w:val="006B0980"/>
    <w:rsid w:val="006B0986"/>
    <w:rsid w:val="006B0A65"/>
    <w:rsid w:val="006B0B00"/>
    <w:rsid w:val="006B0B47"/>
    <w:rsid w:val="006B0C91"/>
    <w:rsid w:val="006B0D90"/>
    <w:rsid w:val="006B0DC9"/>
    <w:rsid w:val="006B1C62"/>
    <w:rsid w:val="006B1D38"/>
    <w:rsid w:val="006B1D6E"/>
    <w:rsid w:val="006B1EB5"/>
    <w:rsid w:val="006B1F48"/>
    <w:rsid w:val="006B1F59"/>
    <w:rsid w:val="006B2080"/>
    <w:rsid w:val="006B2541"/>
    <w:rsid w:val="006B2C92"/>
    <w:rsid w:val="006B2D2B"/>
    <w:rsid w:val="006B3042"/>
    <w:rsid w:val="006B3537"/>
    <w:rsid w:val="006B3680"/>
    <w:rsid w:val="006B37E6"/>
    <w:rsid w:val="006B3802"/>
    <w:rsid w:val="006B3BBA"/>
    <w:rsid w:val="006B414F"/>
    <w:rsid w:val="006B4182"/>
    <w:rsid w:val="006B41CD"/>
    <w:rsid w:val="006B4386"/>
    <w:rsid w:val="006B45AA"/>
    <w:rsid w:val="006B4685"/>
    <w:rsid w:val="006B4904"/>
    <w:rsid w:val="006B4BD2"/>
    <w:rsid w:val="006B4D7D"/>
    <w:rsid w:val="006B4D8B"/>
    <w:rsid w:val="006B50E1"/>
    <w:rsid w:val="006B56B1"/>
    <w:rsid w:val="006B5742"/>
    <w:rsid w:val="006B5852"/>
    <w:rsid w:val="006B5C92"/>
    <w:rsid w:val="006B6149"/>
    <w:rsid w:val="006B623C"/>
    <w:rsid w:val="006B645A"/>
    <w:rsid w:val="006B65C9"/>
    <w:rsid w:val="006B6693"/>
    <w:rsid w:val="006B687E"/>
    <w:rsid w:val="006B6A9E"/>
    <w:rsid w:val="006B6AC5"/>
    <w:rsid w:val="006B6ACA"/>
    <w:rsid w:val="006B6DC3"/>
    <w:rsid w:val="006B720F"/>
    <w:rsid w:val="006B72B2"/>
    <w:rsid w:val="006B740D"/>
    <w:rsid w:val="006B7555"/>
    <w:rsid w:val="006B76AC"/>
    <w:rsid w:val="006B7837"/>
    <w:rsid w:val="006B7C5B"/>
    <w:rsid w:val="006C0040"/>
    <w:rsid w:val="006C0B24"/>
    <w:rsid w:val="006C0CF6"/>
    <w:rsid w:val="006C0E44"/>
    <w:rsid w:val="006C11B8"/>
    <w:rsid w:val="006C13F7"/>
    <w:rsid w:val="006C14C0"/>
    <w:rsid w:val="006C1500"/>
    <w:rsid w:val="006C16D1"/>
    <w:rsid w:val="006C1739"/>
    <w:rsid w:val="006C18D7"/>
    <w:rsid w:val="006C19F3"/>
    <w:rsid w:val="006C1AD5"/>
    <w:rsid w:val="006C1B61"/>
    <w:rsid w:val="006C1C59"/>
    <w:rsid w:val="006C1FA2"/>
    <w:rsid w:val="006C2079"/>
    <w:rsid w:val="006C2472"/>
    <w:rsid w:val="006C2537"/>
    <w:rsid w:val="006C2744"/>
    <w:rsid w:val="006C2899"/>
    <w:rsid w:val="006C2B2F"/>
    <w:rsid w:val="006C2CFB"/>
    <w:rsid w:val="006C2E2C"/>
    <w:rsid w:val="006C318D"/>
    <w:rsid w:val="006C3A80"/>
    <w:rsid w:val="006C3BAA"/>
    <w:rsid w:val="006C413B"/>
    <w:rsid w:val="006C435A"/>
    <w:rsid w:val="006C43E5"/>
    <w:rsid w:val="006C44C4"/>
    <w:rsid w:val="006C4574"/>
    <w:rsid w:val="006C4598"/>
    <w:rsid w:val="006C4F54"/>
    <w:rsid w:val="006C502A"/>
    <w:rsid w:val="006C53C3"/>
    <w:rsid w:val="006C543F"/>
    <w:rsid w:val="006C54CE"/>
    <w:rsid w:val="006C582B"/>
    <w:rsid w:val="006C5C20"/>
    <w:rsid w:val="006C5C3C"/>
    <w:rsid w:val="006C5C5D"/>
    <w:rsid w:val="006C5FBF"/>
    <w:rsid w:val="006C615E"/>
    <w:rsid w:val="006C62BB"/>
    <w:rsid w:val="006C6509"/>
    <w:rsid w:val="006C682D"/>
    <w:rsid w:val="006C686D"/>
    <w:rsid w:val="006C6ACD"/>
    <w:rsid w:val="006C6EEC"/>
    <w:rsid w:val="006C7048"/>
    <w:rsid w:val="006C719F"/>
    <w:rsid w:val="006C736E"/>
    <w:rsid w:val="006C76A9"/>
    <w:rsid w:val="006C7809"/>
    <w:rsid w:val="006C7853"/>
    <w:rsid w:val="006C7E9A"/>
    <w:rsid w:val="006C7F51"/>
    <w:rsid w:val="006C7F6E"/>
    <w:rsid w:val="006D0087"/>
    <w:rsid w:val="006D00FB"/>
    <w:rsid w:val="006D0589"/>
    <w:rsid w:val="006D0689"/>
    <w:rsid w:val="006D0984"/>
    <w:rsid w:val="006D0BC8"/>
    <w:rsid w:val="006D1254"/>
    <w:rsid w:val="006D134B"/>
    <w:rsid w:val="006D1387"/>
    <w:rsid w:val="006D13D3"/>
    <w:rsid w:val="006D13E6"/>
    <w:rsid w:val="006D13EE"/>
    <w:rsid w:val="006D16DA"/>
    <w:rsid w:val="006D17ED"/>
    <w:rsid w:val="006D18F6"/>
    <w:rsid w:val="006D1A12"/>
    <w:rsid w:val="006D217E"/>
    <w:rsid w:val="006D21A6"/>
    <w:rsid w:val="006D22E2"/>
    <w:rsid w:val="006D251B"/>
    <w:rsid w:val="006D2610"/>
    <w:rsid w:val="006D2612"/>
    <w:rsid w:val="006D267B"/>
    <w:rsid w:val="006D27C4"/>
    <w:rsid w:val="006D2E1F"/>
    <w:rsid w:val="006D3317"/>
    <w:rsid w:val="006D3449"/>
    <w:rsid w:val="006D3484"/>
    <w:rsid w:val="006D379E"/>
    <w:rsid w:val="006D381F"/>
    <w:rsid w:val="006D3962"/>
    <w:rsid w:val="006D3D8E"/>
    <w:rsid w:val="006D41C2"/>
    <w:rsid w:val="006D43FB"/>
    <w:rsid w:val="006D43FE"/>
    <w:rsid w:val="006D441B"/>
    <w:rsid w:val="006D47B1"/>
    <w:rsid w:val="006D47C6"/>
    <w:rsid w:val="006D480F"/>
    <w:rsid w:val="006D48F4"/>
    <w:rsid w:val="006D49BC"/>
    <w:rsid w:val="006D4B63"/>
    <w:rsid w:val="006D4EAD"/>
    <w:rsid w:val="006D4F1F"/>
    <w:rsid w:val="006D502E"/>
    <w:rsid w:val="006D5290"/>
    <w:rsid w:val="006D52FE"/>
    <w:rsid w:val="006D55CB"/>
    <w:rsid w:val="006D57BE"/>
    <w:rsid w:val="006D5885"/>
    <w:rsid w:val="006D597B"/>
    <w:rsid w:val="006D5C34"/>
    <w:rsid w:val="006D5E84"/>
    <w:rsid w:val="006D5EB1"/>
    <w:rsid w:val="006D5ED6"/>
    <w:rsid w:val="006D5FDD"/>
    <w:rsid w:val="006D5FFC"/>
    <w:rsid w:val="006D6B18"/>
    <w:rsid w:val="006D712F"/>
    <w:rsid w:val="006D729C"/>
    <w:rsid w:val="006D7E89"/>
    <w:rsid w:val="006D7F4C"/>
    <w:rsid w:val="006E0275"/>
    <w:rsid w:val="006E06B2"/>
    <w:rsid w:val="006E0A26"/>
    <w:rsid w:val="006E0A83"/>
    <w:rsid w:val="006E0AD8"/>
    <w:rsid w:val="006E0E79"/>
    <w:rsid w:val="006E0EEC"/>
    <w:rsid w:val="006E0F25"/>
    <w:rsid w:val="006E0FB8"/>
    <w:rsid w:val="006E117D"/>
    <w:rsid w:val="006E11E5"/>
    <w:rsid w:val="006E1411"/>
    <w:rsid w:val="006E1557"/>
    <w:rsid w:val="006E1D6F"/>
    <w:rsid w:val="006E1EF6"/>
    <w:rsid w:val="006E1F3B"/>
    <w:rsid w:val="006E25BF"/>
    <w:rsid w:val="006E25D9"/>
    <w:rsid w:val="006E2756"/>
    <w:rsid w:val="006E2F9E"/>
    <w:rsid w:val="006E340A"/>
    <w:rsid w:val="006E435A"/>
    <w:rsid w:val="006E4752"/>
    <w:rsid w:val="006E4F93"/>
    <w:rsid w:val="006E55F5"/>
    <w:rsid w:val="006E58CB"/>
    <w:rsid w:val="006E592E"/>
    <w:rsid w:val="006E60BA"/>
    <w:rsid w:val="006E6104"/>
    <w:rsid w:val="006E6160"/>
    <w:rsid w:val="006E671A"/>
    <w:rsid w:val="006E6863"/>
    <w:rsid w:val="006E6B74"/>
    <w:rsid w:val="006E7368"/>
    <w:rsid w:val="006E7864"/>
    <w:rsid w:val="006E7B37"/>
    <w:rsid w:val="006E7CE5"/>
    <w:rsid w:val="006E7EDD"/>
    <w:rsid w:val="006F051D"/>
    <w:rsid w:val="006F087D"/>
    <w:rsid w:val="006F09C9"/>
    <w:rsid w:val="006F0A6C"/>
    <w:rsid w:val="006F0A7F"/>
    <w:rsid w:val="006F0C7D"/>
    <w:rsid w:val="006F104B"/>
    <w:rsid w:val="006F14CE"/>
    <w:rsid w:val="006F1A81"/>
    <w:rsid w:val="006F1CDF"/>
    <w:rsid w:val="006F1F07"/>
    <w:rsid w:val="006F245E"/>
    <w:rsid w:val="006F2FBF"/>
    <w:rsid w:val="006F339F"/>
    <w:rsid w:val="006F3452"/>
    <w:rsid w:val="006F387D"/>
    <w:rsid w:val="006F3A42"/>
    <w:rsid w:val="006F3D41"/>
    <w:rsid w:val="006F3D54"/>
    <w:rsid w:val="006F3D6A"/>
    <w:rsid w:val="006F3E12"/>
    <w:rsid w:val="006F4113"/>
    <w:rsid w:val="006F42DA"/>
    <w:rsid w:val="006F4318"/>
    <w:rsid w:val="006F43CD"/>
    <w:rsid w:val="006F47FD"/>
    <w:rsid w:val="006F4AF9"/>
    <w:rsid w:val="006F4B06"/>
    <w:rsid w:val="006F4D54"/>
    <w:rsid w:val="006F4E8D"/>
    <w:rsid w:val="006F4EA7"/>
    <w:rsid w:val="006F5253"/>
    <w:rsid w:val="006F533C"/>
    <w:rsid w:val="006F53EB"/>
    <w:rsid w:val="006F561A"/>
    <w:rsid w:val="006F58ED"/>
    <w:rsid w:val="006F5968"/>
    <w:rsid w:val="006F5C93"/>
    <w:rsid w:val="006F5DC8"/>
    <w:rsid w:val="006F5E8F"/>
    <w:rsid w:val="006F6185"/>
    <w:rsid w:val="006F6197"/>
    <w:rsid w:val="006F6206"/>
    <w:rsid w:val="006F6306"/>
    <w:rsid w:val="006F6A10"/>
    <w:rsid w:val="006F6A93"/>
    <w:rsid w:val="006F6D52"/>
    <w:rsid w:val="006F7071"/>
    <w:rsid w:val="006F742B"/>
    <w:rsid w:val="006F742C"/>
    <w:rsid w:val="006F776A"/>
    <w:rsid w:val="006F7CE0"/>
    <w:rsid w:val="006F7D58"/>
    <w:rsid w:val="00700402"/>
    <w:rsid w:val="00700527"/>
    <w:rsid w:val="007005D1"/>
    <w:rsid w:val="00700C1D"/>
    <w:rsid w:val="00700DCD"/>
    <w:rsid w:val="00700FD7"/>
    <w:rsid w:val="0070133E"/>
    <w:rsid w:val="00701404"/>
    <w:rsid w:val="0070143A"/>
    <w:rsid w:val="00701696"/>
    <w:rsid w:val="007016F3"/>
    <w:rsid w:val="00701848"/>
    <w:rsid w:val="00701AF6"/>
    <w:rsid w:val="00701BC9"/>
    <w:rsid w:val="00701CD6"/>
    <w:rsid w:val="00701DEB"/>
    <w:rsid w:val="00701EE7"/>
    <w:rsid w:val="00701FAC"/>
    <w:rsid w:val="007020BE"/>
    <w:rsid w:val="007026D8"/>
    <w:rsid w:val="00702991"/>
    <w:rsid w:val="00702A35"/>
    <w:rsid w:val="00702AC8"/>
    <w:rsid w:val="00702CD4"/>
    <w:rsid w:val="007033E2"/>
    <w:rsid w:val="00703631"/>
    <w:rsid w:val="0070379B"/>
    <w:rsid w:val="00703A63"/>
    <w:rsid w:val="0070452E"/>
    <w:rsid w:val="0070460D"/>
    <w:rsid w:val="00704669"/>
    <w:rsid w:val="00704972"/>
    <w:rsid w:val="007049F7"/>
    <w:rsid w:val="00704B7F"/>
    <w:rsid w:val="007051C7"/>
    <w:rsid w:val="007051F4"/>
    <w:rsid w:val="007052B8"/>
    <w:rsid w:val="00705343"/>
    <w:rsid w:val="00705517"/>
    <w:rsid w:val="007055AC"/>
    <w:rsid w:val="00706395"/>
    <w:rsid w:val="0070676D"/>
    <w:rsid w:val="00706967"/>
    <w:rsid w:val="00706C3C"/>
    <w:rsid w:val="00707343"/>
    <w:rsid w:val="0070749B"/>
    <w:rsid w:val="0070756E"/>
    <w:rsid w:val="00707AAD"/>
    <w:rsid w:val="00707C42"/>
    <w:rsid w:val="00707C8C"/>
    <w:rsid w:val="00707D01"/>
    <w:rsid w:val="00707F2A"/>
    <w:rsid w:val="007101F6"/>
    <w:rsid w:val="00710222"/>
    <w:rsid w:val="0071035D"/>
    <w:rsid w:val="0071081E"/>
    <w:rsid w:val="00710A21"/>
    <w:rsid w:val="007111C4"/>
    <w:rsid w:val="007112DA"/>
    <w:rsid w:val="007112E1"/>
    <w:rsid w:val="00711504"/>
    <w:rsid w:val="00711634"/>
    <w:rsid w:val="00711672"/>
    <w:rsid w:val="0071179B"/>
    <w:rsid w:val="007119A1"/>
    <w:rsid w:val="00711A81"/>
    <w:rsid w:val="00711F33"/>
    <w:rsid w:val="00712818"/>
    <w:rsid w:val="0071292B"/>
    <w:rsid w:val="00712B2C"/>
    <w:rsid w:val="00712C22"/>
    <w:rsid w:val="00712DF1"/>
    <w:rsid w:val="00713203"/>
    <w:rsid w:val="00713251"/>
    <w:rsid w:val="007132CB"/>
    <w:rsid w:val="007134E5"/>
    <w:rsid w:val="007134FB"/>
    <w:rsid w:val="00713596"/>
    <w:rsid w:val="007137ED"/>
    <w:rsid w:val="00713975"/>
    <w:rsid w:val="007140C9"/>
    <w:rsid w:val="0071444D"/>
    <w:rsid w:val="0071465B"/>
    <w:rsid w:val="00714677"/>
    <w:rsid w:val="0071467F"/>
    <w:rsid w:val="0071492B"/>
    <w:rsid w:val="00714A1F"/>
    <w:rsid w:val="00714B3C"/>
    <w:rsid w:val="007155DA"/>
    <w:rsid w:val="007156A2"/>
    <w:rsid w:val="007157E9"/>
    <w:rsid w:val="00715BD0"/>
    <w:rsid w:val="00715C6F"/>
    <w:rsid w:val="00715EA1"/>
    <w:rsid w:val="0071625A"/>
    <w:rsid w:val="00716365"/>
    <w:rsid w:val="007163BA"/>
    <w:rsid w:val="007163C9"/>
    <w:rsid w:val="007165F3"/>
    <w:rsid w:val="0071697B"/>
    <w:rsid w:val="00716C12"/>
    <w:rsid w:val="00716C53"/>
    <w:rsid w:val="00716CB7"/>
    <w:rsid w:val="00716D99"/>
    <w:rsid w:val="00716ECD"/>
    <w:rsid w:val="007170DA"/>
    <w:rsid w:val="0071725F"/>
    <w:rsid w:val="007172EC"/>
    <w:rsid w:val="00717314"/>
    <w:rsid w:val="0071756C"/>
    <w:rsid w:val="0071763D"/>
    <w:rsid w:val="007178FA"/>
    <w:rsid w:val="00717953"/>
    <w:rsid w:val="00717C87"/>
    <w:rsid w:val="00717DD2"/>
    <w:rsid w:val="00717EB8"/>
    <w:rsid w:val="0072065B"/>
    <w:rsid w:val="0072072F"/>
    <w:rsid w:val="0072078A"/>
    <w:rsid w:val="0072080A"/>
    <w:rsid w:val="00720D1F"/>
    <w:rsid w:val="00720D5D"/>
    <w:rsid w:val="00720D66"/>
    <w:rsid w:val="00720F39"/>
    <w:rsid w:val="00721327"/>
    <w:rsid w:val="00721360"/>
    <w:rsid w:val="007213F2"/>
    <w:rsid w:val="00721724"/>
    <w:rsid w:val="007217BD"/>
    <w:rsid w:val="0072214E"/>
    <w:rsid w:val="007221DF"/>
    <w:rsid w:val="00722B35"/>
    <w:rsid w:val="00722E1A"/>
    <w:rsid w:val="00722ECE"/>
    <w:rsid w:val="00722F26"/>
    <w:rsid w:val="00722FE2"/>
    <w:rsid w:val="007232DD"/>
    <w:rsid w:val="00723382"/>
    <w:rsid w:val="0072349E"/>
    <w:rsid w:val="00723DCE"/>
    <w:rsid w:val="00723DEC"/>
    <w:rsid w:val="00723E14"/>
    <w:rsid w:val="00723F2A"/>
    <w:rsid w:val="0072401F"/>
    <w:rsid w:val="0072422A"/>
    <w:rsid w:val="00724285"/>
    <w:rsid w:val="00724336"/>
    <w:rsid w:val="007243FA"/>
    <w:rsid w:val="007244FD"/>
    <w:rsid w:val="007248BA"/>
    <w:rsid w:val="0072499E"/>
    <w:rsid w:val="00724BDE"/>
    <w:rsid w:val="00724E2E"/>
    <w:rsid w:val="0072520D"/>
    <w:rsid w:val="007252E5"/>
    <w:rsid w:val="007253EF"/>
    <w:rsid w:val="007254DD"/>
    <w:rsid w:val="0072557D"/>
    <w:rsid w:val="00725652"/>
    <w:rsid w:val="00725813"/>
    <w:rsid w:val="00725B14"/>
    <w:rsid w:val="00725B27"/>
    <w:rsid w:val="00725B58"/>
    <w:rsid w:val="00725CAF"/>
    <w:rsid w:val="007263DE"/>
    <w:rsid w:val="00726B30"/>
    <w:rsid w:val="00726EEC"/>
    <w:rsid w:val="00726F19"/>
    <w:rsid w:val="00726F3B"/>
    <w:rsid w:val="00726F3D"/>
    <w:rsid w:val="0072749F"/>
    <w:rsid w:val="00727653"/>
    <w:rsid w:val="007278DB"/>
    <w:rsid w:val="007279AE"/>
    <w:rsid w:val="00727CD6"/>
    <w:rsid w:val="00727E43"/>
    <w:rsid w:val="0073009D"/>
    <w:rsid w:val="00730398"/>
    <w:rsid w:val="0073044D"/>
    <w:rsid w:val="0073053F"/>
    <w:rsid w:val="00730783"/>
    <w:rsid w:val="00730A6A"/>
    <w:rsid w:val="00731095"/>
    <w:rsid w:val="0073144A"/>
    <w:rsid w:val="00731AD0"/>
    <w:rsid w:val="00732059"/>
    <w:rsid w:val="00732075"/>
    <w:rsid w:val="0073216C"/>
    <w:rsid w:val="00732225"/>
    <w:rsid w:val="0073226F"/>
    <w:rsid w:val="007325D3"/>
    <w:rsid w:val="007325D7"/>
    <w:rsid w:val="007327E0"/>
    <w:rsid w:val="00732948"/>
    <w:rsid w:val="00732CD0"/>
    <w:rsid w:val="00732DAF"/>
    <w:rsid w:val="00733057"/>
    <w:rsid w:val="00733209"/>
    <w:rsid w:val="00733249"/>
    <w:rsid w:val="007332A9"/>
    <w:rsid w:val="00733530"/>
    <w:rsid w:val="007336DD"/>
    <w:rsid w:val="0073370C"/>
    <w:rsid w:val="00733D5F"/>
    <w:rsid w:val="00733E4D"/>
    <w:rsid w:val="007340E7"/>
    <w:rsid w:val="007343F2"/>
    <w:rsid w:val="0073468C"/>
    <w:rsid w:val="00734761"/>
    <w:rsid w:val="007347D1"/>
    <w:rsid w:val="00734836"/>
    <w:rsid w:val="00734A09"/>
    <w:rsid w:val="00734A8A"/>
    <w:rsid w:val="00734AB1"/>
    <w:rsid w:val="00734AC9"/>
    <w:rsid w:val="00734B2E"/>
    <w:rsid w:val="00734CD4"/>
    <w:rsid w:val="00734DDE"/>
    <w:rsid w:val="00734F50"/>
    <w:rsid w:val="0073524F"/>
    <w:rsid w:val="00735572"/>
    <w:rsid w:val="00735573"/>
    <w:rsid w:val="00735B72"/>
    <w:rsid w:val="00735D3D"/>
    <w:rsid w:val="0073650B"/>
    <w:rsid w:val="0073658C"/>
    <w:rsid w:val="00736693"/>
    <w:rsid w:val="00736977"/>
    <w:rsid w:val="00736AC4"/>
    <w:rsid w:val="00736B6B"/>
    <w:rsid w:val="00736BAF"/>
    <w:rsid w:val="00736D64"/>
    <w:rsid w:val="0073702C"/>
    <w:rsid w:val="007372A7"/>
    <w:rsid w:val="007372DD"/>
    <w:rsid w:val="007377FE"/>
    <w:rsid w:val="00737BAF"/>
    <w:rsid w:val="00737C41"/>
    <w:rsid w:val="00737F37"/>
    <w:rsid w:val="00740150"/>
    <w:rsid w:val="0074075B"/>
    <w:rsid w:val="007407A9"/>
    <w:rsid w:val="0074093F"/>
    <w:rsid w:val="00740994"/>
    <w:rsid w:val="00740C98"/>
    <w:rsid w:val="00740D29"/>
    <w:rsid w:val="00740DD6"/>
    <w:rsid w:val="00740FDE"/>
    <w:rsid w:val="00741159"/>
    <w:rsid w:val="0074122C"/>
    <w:rsid w:val="0074141E"/>
    <w:rsid w:val="00741425"/>
    <w:rsid w:val="0074146B"/>
    <w:rsid w:val="00741706"/>
    <w:rsid w:val="00741B1A"/>
    <w:rsid w:val="00741D4B"/>
    <w:rsid w:val="00741E51"/>
    <w:rsid w:val="00741F5E"/>
    <w:rsid w:val="0074208E"/>
    <w:rsid w:val="00742531"/>
    <w:rsid w:val="0074263D"/>
    <w:rsid w:val="00742645"/>
    <w:rsid w:val="00742B80"/>
    <w:rsid w:val="00742BE4"/>
    <w:rsid w:val="00742CA5"/>
    <w:rsid w:val="00742E0A"/>
    <w:rsid w:val="00742F1B"/>
    <w:rsid w:val="007432B4"/>
    <w:rsid w:val="00743316"/>
    <w:rsid w:val="0074372D"/>
    <w:rsid w:val="007437D3"/>
    <w:rsid w:val="00743AB1"/>
    <w:rsid w:val="00743CF1"/>
    <w:rsid w:val="00743D0C"/>
    <w:rsid w:val="00744357"/>
    <w:rsid w:val="00744388"/>
    <w:rsid w:val="0074467C"/>
    <w:rsid w:val="00744943"/>
    <w:rsid w:val="00744B32"/>
    <w:rsid w:val="00744D90"/>
    <w:rsid w:val="0074507F"/>
    <w:rsid w:val="0074518E"/>
    <w:rsid w:val="007453AE"/>
    <w:rsid w:val="007453B5"/>
    <w:rsid w:val="007453EF"/>
    <w:rsid w:val="00745607"/>
    <w:rsid w:val="00745A6D"/>
    <w:rsid w:val="00745B70"/>
    <w:rsid w:val="00745BAF"/>
    <w:rsid w:val="0074638B"/>
    <w:rsid w:val="007464E4"/>
    <w:rsid w:val="00746B0C"/>
    <w:rsid w:val="00746CF4"/>
    <w:rsid w:val="007471B4"/>
    <w:rsid w:val="007479AE"/>
    <w:rsid w:val="00747FAB"/>
    <w:rsid w:val="00750047"/>
    <w:rsid w:val="007503BD"/>
    <w:rsid w:val="00750436"/>
    <w:rsid w:val="007504A0"/>
    <w:rsid w:val="0075080B"/>
    <w:rsid w:val="0075096D"/>
    <w:rsid w:val="00750A6A"/>
    <w:rsid w:val="00750BA0"/>
    <w:rsid w:val="00750D76"/>
    <w:rsid w:val="00750F5B"/>
    <w:rsid w:val="00750F82"/>
    <w:rsid w:val="00751305"/>
    <w:rsid w:val="007513CC"/>
    <w:rsid w:val="00751513"/>
    <w:rsid w:val="0075156B"/>
    <w:rsid w:val="00751654"/>
    <w:rsid w:val="00751B39"/>
    <w:rsid w:val="00751DB7"/>
    <w:rsid w:val="00751F2E"/>
    <w:rsid w:val="00752040"/>
    <w:rsid w:val="007523D3"/>
    <w:rsid w:val="00752713"/>
    <w:rsid w:val="00752862"/>
    <w:rsid w:val="00752DB1"/>
    <w:rsid w:val="007538B4"/>
    <w:rsid w:val="007538B6"/>
    <w:rsid w:val="00754050"/>
    <w:rsid w:val="0075406C"/>
    <w:rsid w:val="007540F1"/>
    <w:rsid w:val="00754330"/>
    <w:rsid w:val="00754A43"/>
    <w:rsid w:val="00754A5B"/>
    <w:rsid w:val="00754B11"/>
    <w:rsid w:val="00754DBA"/>
    <w:rsid w:val="00754DDC"/>
    <w:rsid w:val="007551D6"/>
    <w:rsid w:val="0075525E"/>
    <w:rsid w:val="007552DB"/>
    <w:rsid w:val="0075540A"/>
    <w:rsid w:val="00755779"/>
    <w:rsid w:val="007557B9"/>
    <w:rsid w:val="007557F7"/>
    <w:rsid w:val="00755B42"/>
    <w:rsid w:val="00755B82"/>
    <w:rsid w:val="00755D5D"/>
    <w:rsid w:val="00755E9D"/>
    <w:rsid w:val="0075607F"/>
    <w:rsid w:val="007562B2"/>
    <w:rsid w:val="0075632A"/>
    <w:rsid w:val="0075652F"/>
    <w:rsid w:val="007566EA"/>
    <w:rsid w:val="007567D6"/>
    <w:rsid w:val="0075691C"/>
    <w:rsid w:val="00756D7A"/>
    <w:rsid w:val="00756F0A"/>
    <w:rsid w:val="007570C0"/>
    <w:rsid w:val="007571C3"/>
    <w:rsid w:val="00757263"/>
    <w:rsid w:val="007572B1"/>
    <w:rsid w:val="007574F3"/>
    <w:rsid w:val="0075761B"/>
    <w:rsid w:val="0075773B"/>
    <w:rsid w:val="00757C15"/>
    <w:rsid w:val="00760275"/>
    <w:rsid w:val="0076039F"/>
    <w:rsid w:val="007603D4"/>
    <w:rsid w:val="0076046A"/>
    <w:rsid w:val="0076050E"/>
    <w:rsid w:val="00760675"/>
    <w:rsid w:val="007606DD"/>
    <w:rsid w:val="0076091F"/>
    <w:rsid w:val="00760DD1"/>
    <w:rsid w:val="00760FD5"/>
    <w:rsid w:val="00761139"/>
    <w:rsid w:val="00761186"/>
    <w:rsid w:val="00761386"/>
    <w:rsid w:val="00761787"/>
    <w:rsid w:val="007617A2"/>
    <w:rsid w:val="00761876"/>
    <w:rsid w:val="00761877"/>
    <w:rsid w:val="0076188D"/>
    <w:rsid w:val="00761A2B"/>
    <w:rsid w:val="00761A87"/>
    <w:rsid w:val="00761B1F"/>
    <w:rsid w:val="00761C04"/>
    <w:rsid w:val="00761E1E"/>
    <w:rsid w:val="00761E5A"/>
    <w:rsid w:val="007628C2"/>
    <w:rsid w:val="00762903"/>
    <w:rsid w:val="00762A83"/>
    <w:rsid w:val="00762C0B"/>
    <w:rsid w:val="00762C70"/>
    <w:rsid w:val="00762D46"/>
    <w:rsid w:val="00763711"/>
    <w:rsid w:val="0076379A"/>
    <w:rsid w:val="00764170"/>
    <w:rsid w:val="00764413"/>
    <w:rsid w:val="0076442F"/>
    <w:rsid w:val="0076455E"/>
    <w:rsid w:val="00764775"/>
    <w:rsid w:val="00764D3D"/>
    <w:rsid w:val="0076526D"/>
    <w:rsid w:val="007653A7"/>
    <w:rsid w:val="0076543A"/>
    <w:rsid w:val="00765550"/>
    <w:rsid w:val="00765679"/>
    <w:rsid w:val="0076576C"/>
    <w:rsid w:val="00765962"/>
    <w:rsid w:val="007659A0"/>
    <w:rsid w:val="00765B68"/>
    <w:rsid w:val="00765D1F"/>
    <w:rsid w:val="007662FE"/>
    <w:rsid w:val="007664AB"/>
    <w:rsid w:val="0076688D"/>
    <w:rsid w:val="007669F6"/>
    <w:rsid w:val="00766CAD"/>
    <w:rsid w:val="00767211"/>
    <w:rsid w:val="00767270"/>
    <w:rsid w:val="00767531"/>
    <w:rsid w:val="00767759"/>
    <w:rsid w:val="007679F6"/>
    <w:rsid w:val="00767C49"/>
    <w:rsid w:val="00767D31"/>
    <w:rsid w:val="00767EFF"/>
    <w:rsid w:val="007700F8"/>
    <w:rsid w:val="007704DD"/>
    <w:rsid w:val="00770527"/>
    <w:rsid w:val="00770627"/>
    <w:rsid w:val="0077069E"/>
    <w:rsid w:val="007707AD"/>
    <w:rsid w:val="00770B6F"/>
    <w:rsid w:val="007712FA"/>
    <w:rsid w:val="00771688"/>
    <w:rsid w:val="0077176F"/>
    <w:rsid w:val="0077197F"/>
    <w:rsid w:val="00771B08"/>
    <w:rsid w:val="00771C1A"/>
    <w:rsid w:val="00771C4D"/>
    <w:rsid w:val="00771CFC"/>
    <w:rsid w:val="007720C2"/>
    <w:rsid w:val="007723E0"/>
    <w:rsid w:val="007727A0"/>
    <w:rsid w:val="007727D9"/>
    <w:rsid w:val="00772DD8"/>
    <w:rsid w:val="00772E4A"/>
    <w:rsid w:val="00772F3C"/>
    <w:rsid w:val="00773212"/>
    <w:rsid w:val="0077334F"/>
    <w:rsid w:val="00773395"/>
    <w:rsid w:val="00773573"/>
    <w:rsid w:val="00773628"/>
    <w:rsid w:val="0077376F"/>
    <w:rsid w:val="007741C0"/>
    <w:rsid w:val="00774B55"/>
    <w:rsid w:val="00774CEC"/>
    <w:rsid w:val="00774D72"/>
    <w:rsid w:val="00774DD8"/>
    <w:rsid w:val="00775157"/>
    <w:rsid w:val="00775187"/>
    <w:rsid w:val="007754A9"/>
    <w:rsid w:val="00775594"/>
    <w:rsid w:val="00775608"/>
    <w:rsid w:val="00775767"/>
    <w:rsid w:val="0077577D"/>
    <w:rsid w:val="00776190"/>
    <w:rsid w:val="00776409"/>
    <w:rsid w:val="00776425"/>
    <w:rsid w:val="00776CA2"/>
    <w:rsid w:val="00776CD1"/>
    <w:rsid w:val="0077700D"/>
    <w:rsid w:val="00777522"/>
    <w:rsid w:val="007777C9"/>
    <w:rsid w:val="00777AC6"/>
    <w:rsid w:val="00777C9A"/>
    <w:rsid w:val="00777DEA"/>
    <w:rsid w:val="00777ED5"/>
    <w:rsid w:val="00777F11"/>
    <w:rsid w:val="00777FCB"/>
    <w:rsid w:val="00780069"/>
    <w:rsid w:val="00780215"/>
    <w:rsid w:val="007802C8"/>
    <w:rsid w:val="007802C9"/>
    <w:rsid w:val="007806C3"/>
    <w:rsid w:val="00780712"/>
    <w:rsid w:val="00780894"/>
    <w:rsid w:val="00780975"/>
    <w:rsid w:val="00780A52"/>
    <w:rsid w:val="00781368"/>
    <w:rsid w:val="007815CF"/>
    <w:rsid w:val="00781704"/>
    <w:rsid w:val="00781EE4"/>
    <w:rsid w:val="0078203E"/>
    <w:rsid w:val="00782341"/>
    <w:rsid w:val="0078244A"/>
    <w:rsid w:val="007824E2"/>
    <w:rsid w:val="007826B9"/>
    <w:rsid w:val="007827B3"/>
    <w:rsid w:val="007827C3"/>
    <w:rsid w:val="00782900"/>
    <w:rsid w:val="0078297F"/>
    <w:rsid w:val="00783006"/>
    <w:rsid w:val="00783266"/>
    <w:rsid w:val="00783321"/>
    <w:rsid w:val="007834E6"/>
    <w:rsid w:val="00783572"/>
    <w:rsid w:val="00783791"/>
    <w:rsid w:val="0078380E"/>
    <w:rsid w:val="00783AEF"/>
    <w:rsid w:val="00783FA5"/>
    <w:rsid w:val="00784129"/>
    <w:rsid w:val="00784276"/>
    <w:rsid w:val="0078450C"/>
    <w:rsid w:val="00784590"/>
    <w:rsid w:val="00784648"/>
    <w:rsid w:val="0078509D"/>
    <w:rsid w:val="007850C2"/>
    <w:rsid w:val="00785358"/>
    <w:rsid w:val="00785986"/>
    <w:rsid w:val="00785F1B"/>
    <w:rsid w:val="00785FDB"/>
    <w:rsid w:val="00786440"/>
    <w:rsid w:val="0078650E"/>
    <w:rsid w:val="0078671C"/>
    <w:rsid w:val="00786944"/>
    <w:rsid w:val="00786C45"/>
    <w:rsid w:val="00786D0B"/>
    <w:rsid w:val="00786EFD"/>
    <w:rsid w:val="0078723C"/>
    <w:rsid w:val="00787558"/>
    <w:rsid w:val="007877D6"/>
    <w:rsid w:val="007878E6"/>
    <w:rsid w:val="0079016E"/>
    <w:rsid w:val="007901B8"/>
    <w:rsid w:val="007902FD"/>
    <w:rsid w:val="007904D3"/>
    <w:rsid w:val="007906D1"/>
    <w:rsid w:val="007906E4"/>
    <w:rsid w:val="00790747"/>
    <w:rsid w:val="0079095F"/>
    <w:rsid w:val="00790989"/>
    <w:rsid w:val="00791212"/>
    <w:rsid w:val="0079136B"/>
    <w:rsid w:val="007913D7"/>
    <w:rsid w:val="00791593"/>
    <w:rsid w:val="0079167E"/>
    <w:rsid w:val="007919E0"/>
    <w:rsid w:val="00791D95"/>
    <w:rsid w:val="00791DCB"/>
    <w:rsid w:val="007920D3"/>
    <w:rsid w:val="0079212F"/>
    <w:rsid w:val="007922BF"/>
    <w:rsid w:val="007927BE"/>
    <w:rsid w:val="007928AF"/>
    <w:rsid w:val="00793020"/>
    <w:rsid w:val="00793257"/>
    <w:rsid w:val="00793380"/>
    <w:rsid w:val="0079348D"/>
    <w:rsid w:val="0079371C"/>
    <w:rsid w:val="00793945"/>
    <w:rsid w:val="007939C8"/>
    <w:rsid w:val="00793CDC"/>
    <w:rsid w:val="00793E00"/>
    <w:rsid w:val="0079421D"/>
    <w:rsid w:val="00794515"/>
    <w:rsid w:val="007945D1"/>
    <w:rsid w:val="007947B0"/>
    <w:rsid w:val="007948CC"/>
    <w:rsid w:val="007948DA"/>
    <w:rsid w:val="00794972"/>
    <w:rsid w:val="00794989"/>
    <w:rsid w:val="007949DB"/>
    <w:rsid w:val="00794AA5"/>
    <w:rsid w:val="00794FDF"/>
    <w:rsid w:val="00795088"/>
    <w:rsid w:val="0079512B"/>
    <w:rsid w:val="00795322"/>
    <w:rsid w:val="00795672"/>
    <w:rsid w:val="00795DE6"/>
    <w:rsid w:val="00795ECD"/>
    <w:rsid w:val="00795F2C"/>
    <w:rsid w:val="00796444"/>
    <w:rsid w:val="007964CC"/>
    <w:rsid w:val="007967F2"/>
    <w:rsid w:val="00796A01"/>
    <w:rsid w:val="00796B0F"/>
    <w:rsid w:val="00796CE2"/>
    <w:rsid w:val="0079739D"/>
    <w:rsid w:val="007977C2"/>
    <w:rsid w:val="007977CE"/>
    <w:rsid w:val="0079798C"/>
    <w:rsid w:val="00797A13"/>
    <w:rsid w:val="007A04D4"/>
    <w:rsid w:val="007A04DA"/>
    <w:rsid w:val="007A07C1"/>
    <w:rsid w:val="007A0894"/>
    <w:rsid w:val="007A0C03"/>
    <w:rsid w:val="007A0CB6"/>
    <w:rsid w:val="007A0CC6"/>
    <w:rsid w:val="007A130D"/>
    <w:rsid w:val="007A15E9"/>
    <w:rsid w:val="007A1B28"/>
    <w:rsid w:val="007A1BFE"/>
    <w:rsid w:val="007A20EC"/>
    <w:rsid w:val="007A23D0"/>
    <w:rsid w:val="007A27BC"/>
    <w:rsid w:val="007A28BD"/>
    <w:rsid w:val="007A2991"/>
    <w:rsid w:val="007A2B50"/>
    <w:rsid w:val="007A30FF"/>
    <w:rsid w:val="007A34A2"/>
    <w:rsid w:val="007A34C1"/>
    <w:rsid w:val="007A35B6"/>
    <w:rsid w:val="007A364E"/>
    <w:rsid w:val="007A36E8"/>
    <w:rsid w:val="007A383E"/>
    <w:rsid w:val="007A3A0C"/>
    <w:rsid w:val="007A3A3E"/>
    <w:rsid w:val="007A3A6D"/>
    <w:rsid w:val="007A3C9F"/>
    <w:rsid w:val="007A3EA1"/>
    <w:rsid w:val="007A3EC4"/>
    <w:rsid w:val="007A3F61"/>
    <w:rsid w:val="007A441B"/>
    <w:rsid w:val="007A4929"/>
    <w:rsid w:val="007A4B68"/>
    <w:rsid w:val="007A4E08"/>
    <w:rsid w:val="007A4E3F"/>
    <w:rsid w:val="007A4FD2"/>
    <w:rsid w:val="007A5439"/>
    <w:rsid w:val="007A54CC"/>
    <w:rsid w:val="007A564E"/>
    <w:rsid w:val="007A5680"/>
    <w:rsid w:val="007A5732"/>
    <w:rsid w:val="007A58C5"/>
    <w:rsid w:val="007A58FE"/>
    <w:rsid w:val="007A5C80"/>
    <w:rsid w:val="007A5F97"/>
    <w:rsid w:val="007A5FFE"/>
    <w:rsid w:val="007A640C"/>
    <w:rsid w:val="007A6CC0"/>
    <w:rsid w:val="007A6FC1"/>
    <w:rsid w:val="007A708C"/>
    <w:rsid w:val="007A7143"/>
    <w:rsid w:val="007A7386"/>
    <w:rsid w:val="007A749A"/>
    <w:rsid w:val="007A7A8D"/>
    <w:rsid w:val="007A7E1E"/>
    <w:rsid w:val="007A7F5E"/>
    <w:rsid w:val="007A7F85"/>
    <w:rsid w:val="007B00A2"/>
    <w:rsid w:val="007B0216"/>
    <w:rsid w:val="007B02A6"/>
    <w:rsid w:val="007B0532"/>
    <w:rsid w:val="007B06A0"/>
    <w:rsid w:val="007B07CD"/>
    <w:rsid w:val="007B087E"/>
    <w:rsid w:val="007B0C44"/>
    <w:rsid w:val="007B0ECA"/>
    <w:rsid w:val="007B1397"/>
    <w:rsid w:val="007B14E1"/>
    <w:rsid w:val="007B163E"/>
    <w:rsid w:val="007B1641"/>
    <w:rsid w:val="007B1694"/>
    <w:rsid w:val="007B20E8"/>
    <w:rsid w:val="007B215D"/>
    <w:rsid w:val="007B21A7"/>
    <w:rsid w:val="007B24A4"/>
    <w:rsid w:val="007B24E7"/>
    <w:rsid w:val="007B2870"/>
    <w:rsid w:val="007B310D"/>
    <w:rsid w:val="007B31F3"/>
    <w:rsid w:val="007B3461"/>
    <w:rsid w:val="007B3A4D"/>
    <w:rsid w:val="007B3C7D"/>
    <w:rsid w:val="007B44E2"/>
    <w:rsid w:val="007B455C"/>
    <w:rsid w:val="007B48DA"/>
    <w:rsid w:val="007B4967"/>
    <w:rsid w:val="007B4987"/>
    <w:rsid w:val="007B4A1C"/>
    <w:rsid w:val="007B4ECB"/>
    <w:rsid w:val="007B5403"/>
    <w:rsid w:val="007B5525"/>
    <w:rsid w:val="007B594F"/>
    <w:rsid w:val="007B5A42"/>
    <w:rsid w:val="007B5C6E"/>
    <w:rsid w:val="007B5CD3"/>
    <w:rsid w:val="007B6241"/>
    <w:rsid w:val="007B6360"/>
    <w:rsid w:val="007B6469"/>
    <w:rsid w:val="007B656C"/>
    <w:rsid w:val="007B66E1"/>
    <w:rsid w:val="007B6795"/>
    <w:rsid w:val="007B69B2"/>
    <w:rsid w:val="007B6F2E"/>
    <w:rsid w:val="007B6F51"/>
    <w:rsid w:val="007B74E6"/>
    <w:rsid w:val="007B7579"/>
    <w:rsid w:val="007B76FA"/>
    <w:rsid w:val="007B7A2F"/>
    <w:rsid w:val="007B7A90"/>
    <w:rsid w:val="007B7CF9"/>
    <w:rsid w:val="007B7E5D"/>
    <w:rsid w:val="007C0234"/>
    <w:rsid w:val="007C0283"/>
    <w:rsid w:val="007C0376"/>
    <w:rsid w:val="007C03BA"/>
    <w:rsid w:val="007C0457"/>
    <w:rsid w:val="007C0638"/>
    <w:rsid w:val="007C084B"/>
    <w:rsid w:val="007C08D9"/>
    <w:rsid w:val="007C0B16"/>
    <w:rsid w:val="007C0B1C"/>
    <w:rsid w:val="007C0B92"/>
    <w:rsid w:val="007C0C21"/>
    <w:rsid w:val="007C0C4F"/>
    <w:rsid w:val="007C162E"/>
    <w:rsid w:val="007C1B04"/>
    <w:rsid w:val="007C1BAC"/>
    <w:rsid w:val="007C1C5F"/>
    <w:rsid w:val="007C2006"/>
    <w:rsid w:val="007C2132"/>
    <w:rsid w:val="007C222E"/>
    <w:rsid w:val="007C2F19"/>
    <w:rsid w:val="007C334C"/>
    <w:rsid w:val="007C33D4"/>
    <w:rsid w:val="007C38B8"/>
    <w:rsid w:val="007C397E"/>
    <w:rsid w:val="007C3AB5"/>
    <w:rsid w:val="007C3B90"/>
    <w:rsid w:val="007C3BC2"/>
    <w:rsid w:val="007C3C54"/>
    <w:rsid w:val="007C3CD5"/>
    <w:rsid w:val="007C3FD8"/>
    <w:rsid w:val="007C3FF5"/>
    <w:rsid w:val="007C42B6"/>
    <w:rsid w:val="007C4394"/>
    <w:rsid w:val="007C4A59"/>
    <w:rsid w:val="007C4FB7"/>
    <w:rsid w:val="007C51AC"/>
    <w:rsid w:val="007C5429"/>
    <w:rsid w:val="007C55FE"/>
    <w:rsid w:val="007C56F6"/>
    <w:rsid w:val="007C587A"/>
    <w:rsid w:val="007C58B3"/>
    <w:rsid w:val="007C5A85"/>
    <w:rsid w:val="007C5A89"/>
    <w:rsid w:val="007C5AD2"/>
    <w:rsid w:val="007C5AEF"/>
    <w:rsid w:val="007C6073"/>
    <w:rsid w:val="007C60D7"/>
    <w:rsid w:val="007C6194"/>
    <w:rsid w:val="007C6219"/>
    <w:rsid w:val="007C623E"/>
    <w:rsid w:val="007C62EC"/>
    <w:rsid w:val="007C64A1"/>
    <w:rsid w:val="007C6595"/>
    <w:rsid w:val="007C660E"/>
    <w:rsid w:val="007C6697"/>
    <w:rsid w:val="007C695E"/>
    <w:rsid w:val="007C6A0C"/>
    <w:rsid w:val="007C7479"/>
    <w:rsid w:val="007C786E"/>
    <w:rsid w:val="007C7BE2"/>
    <w:rsid w:val="007C7D9C"/>
    <w:rsid w:val="007C7F08"/>
    <w:rsid w:val="007C7F12"/>
    <w:rsid w:val="007C7FFC"/>
    <w:rsid w:val="007D026C"/>
    <w:rsid w:val="007D0595"/>
    <w:rsid w:val="007D06B6"/>
    <w:rsid w:val="007D097D"/>
    <w:rsid w:val="007D0ABD"/>
    <w:rsid w:val="007D0B5B"/>
    <w:rsid w:val="007D0B89"/>
    <w:rsid w:val="007D0E69"/>
    <w:rsid w:val="007D0FEF"/>
    <w:rsid w:val="007D136F"/>
    <w:rsid w:val="007D1807"/>
    <w:rsid w:val="007D185A"/>
    <w:rsid w:val="007D1884"/>
    <w:rsid w:val="007D1AEF"/>
    <w:rsid w:val="007D1D60"/>
    <w:rsid w:val="007D1DBB"/>
    <w:rsid w:val="007D2A3A"/>
    <w:rsid w:val="007D2B01"/>
    <w:rsid w:val="007D3064"/>
    <w:rsid w:val="007D30BC"/>
    <w:rsid w:val="007D3829"/>
    <w:rsid w:val="007D382C"/>
    <w:rsid w:val="007D3A03"/>
    <w:rsid w:val="007D3A74"/>
    <w:rsid w:val="007D3B3B"/>
    <w:rsid w:val="007D3F74"/>
    <w:rsid w:val="007D46D1"/>
    <w:rsid w:val="007D4859"/>
    <w:rsid w:val="007D49E6"/>
    <w:rsid w:val="007D4C59"/>
    <w:rsid w:val="007D4D11"/>
    <w:rsid w:val="007D4E1D"/>
    <w:rsid w:val="007D4F8C"/>
    <w:rsid w:val="007D51CD"/>
    <w:rsid w:val="007D55AB"/>
    <w:rsid w:val="007D589F"/>
    <w:rsid w:val="007D5B1E"/>
    <w:rsid w:val="007D619B"/>
    <w:rsid w:val="007D61DA"/>
    <w:rsid w:val="007D625C"/>
    <w:rsid w:val="007D6274"/>
    <w:rsid w:val="007D6281"/>
    <w:rsid w:val="007D65C6"/>
    <w:rsid w:val="007D67CC"/>
    <w:rsid w:val="007D6DB7"/>
    <w:rsid w:val="007D6DD4"/>
    <w:rsid w:val="007D6EC9"/>
    <w:rsid w:val="007D6F1B"/>
    <w:rsid w:val="007D71E2"/>
    <w:rsid w:val="007D7219"/>
    <w:rsid w:val="007D7560"/>
    <w:rsid w:val="007D7879"/>
    <w:rsid w:val="007D7BC6"/>
    <w:rsid w:val="007D7DCA"/>
    <w:rsid w:val="007E0180"/>
    <w:rsid w:val="007E035F"/>
    <w:rsid w:val="007E0693"/>
    <w:rsid w:val="007E07CC"/>
    <w:rsid w:val="007E096E"/>
    <w:rsid w:val="007E0B53"/>
    <w:rsid w:val="007E0BB7"/>
    <w:rsid w:val="007E0CF0"/>
    <w:rsid w:val="007E0D96"/>
    <w:rsid w:val="007E1045"/>
    <w:rsid w:val="007E154E"/>
    <w:rsid w:val="007E1BD7"/>
    <w:rsid w:val="007E1D8E"/>
    <w:rsid w:val="007E1E65"/>
    <w:rsid w:val="007E1FAB"/>
    <w:rsid w:val="007E1FAD"/>
    <w:rsid w:val="007E226D"/>
    <w:rsid w:val="007E24B0"/>
    <w:rsid w:val="007E29AA"/>
    <w:rsid w:val="007E2B2A"/>
    <w:rsid w:val="007E2C38"/>
    <w:rsid w:val="007E2DA8"/>
    <w:rsid w:val="007E30EC"/>
    <w:rsid w:val="007E3419"/>
    <w:rsid w:val="007E39D6"/>
    <w:rsid w:val="007E3A4A"/>
    <w:rsid w:val="007E3AA3"/>
    <w:rsid w:val="007E3D16"/>
    <w:rsid w:val="007E3D81"/>
    <w:rsid w:val="007E44A6"/>
    <w:rsid w:val="007E4546"/>
    <w:rsid w:val="007E4620"/>
    <w:rsid w:val="007E4772"/>
    <w:rsid w:val="007E49F0"/>
    <w:rsid w:val="007E4B96"/>
    <w:rsid w:val="007E4E61"/>
    <w:rsid w:val="007E5031"/>
    <w:rsid w:val="007E50AF"/>
    <w:rsid w:val="007E54B6"/>
    <w:rsid w:val="007E56E3"/>
    <w:rsid w:val="007E5950"/>
    <w:rsid w:val="007E596A"/>
    <w:rsid w:val="007E5A8D"/>
    <w:rsid w:val="007E5AAA"/>
    <w:rsid w:val="007E5B2E"/>
    <w:rsid w:val="007E5C01"/>
    <w:rsid w:val="007E5C49"/>
    <w:rsid w:val="007E5FB2"/>
    <w:rsid w:val="007E603E"/>
    <w:rsid w:val="007E620F"/>
    <w:rsid w:val="007E6318"/>
    <w:rsid w:val="007E6505"/>
    <w:rsid w:val="007E66BE"/>
    <w:rsid w:val="007E68BD"/>
    <w:rsid w:val="007E6975"/>
    <w:rsid w:val="007E69C9"/>
    <w:rsid w:val="007E738B"/>
    <w:rsid w:val="007E7412"/>
    <w:rsid w:val="007E7422"/>
    <w:rsid w:val="007E7583"/>
    <w:rsid w:val="007E7997"/>
    <w:rsid w:val="007E7F4E"/>
    <w:rsid w:val="007F01E1"/>
    <w:rsid w:val="007F02DE"/>
    <w:rsid w:val="007F03F8"/>
    <w:rsid w:val="007F0440"/>
    <w:rsid w:val="007F052B"/>
    <w:rsid w:val="007F08CE"/>
    <w:rsid w:val="007F094B"/>
    <w:rsid w:val="007F0D2C"/>
    <w:rsid w:val="007F0E4C"/>
    <w:rsid w:val="007F0E56"/>
    <w:rsid w:val="007F15EE"/>
    <w:rsid w:val="007F1843"/>
    <w:rsid w:val="007F1CCC"/>
    <w:rsid w:val="007F21D6"/>
    <w:rsid w:val="007F2622"/>
    <w:rsid w:val="007F26EB"/>
    <w:rsid w:val="007F2D6A"/>
    <w:rsid w:val="007F2D6C"/>
    <w:rsid w:val="007F30DE"/>
    <w:rsid w:val="007F31D7"/>
    <w:rsid w:val="007F35A1"/>
    <w:rsid w:val="007F35C0"/>
    <w:rsid w:val="007F3608"/>
    <w:rsid w:val="007F369E"/>
    <w:rsid w:val="007F3AD3"/>
    <w:rsid w:val="007F3C2B"/>
    <w:rsid w:val="007F3D96"/>
    <w:rsid w:val="007F40F7"/>
    <w:rsid w:val="007F45ED"/>
    <w:rsid w:val="007F474D"/>
    <w:rsid w:val="007F4A5C"/>
    <w:rsid w:val="007F4C75"/>
    <w:rsid w:val="007F4E2E"/>
    <w:rsid w:val="007F57BD"/>
    <w:rsid w:val="007F5AF8"/>
    <w:rsid w:val="007F5E2F"/>
    <w:rsid w:val="007F5FFA"/>
    <w:rsid w:val="007F6198"/>
    <w:rsid w:val="007F628B"/>
    <w:rsid w:val="007F63CB"/>
    <w:rsid w:val="007F65AE"/>
    <w:rsid w:val="007F6619"/>
    <w:rsid w:val="007F6ADB"/>
    <w:rsid w:val="007F6C87"/>
    <w:rsid w:val="007F6E75"/>
    <w:rsid w:val="007F71DC"/>
    <w:rsid w:val="007F757B"/>
    <w:rsid w:val="007F76F0"/>
    <w:rsid w:val="007F7A1D"/>
    <w:rsid w:val="007F7E0C"/>
    <w:rsid w:val="008000CF"/>
    <w:rsid w:val="00800213"/>
    <w:rsid w:val="0080022C"/>
    <w:rsid w:val="008004A3"/>
    <w:rsid w:val="008005E5"/>
    <w:rsid w:val="0080069A"/>
    <w:rsid w:val="0080079C"/>
    <w:rsid w:val="00800A87"/>
    <w:rsid w:val="00801122"/>
    <w:rsid w:val="0080142F"/>
    <w:rsid w:val="00801512"/>
    <w:rsid w:val="0080175E"/>
    <w:rsid w:val="00801993"/>
    <w:rsid w:val="00801AE6"/>
    <w:rsid w:val="00801AF7"/>
    <w:rsid w:val="00801BE9"/>
    <w:rsid w:val="00801F0B"/>
    <w:rsid w:val="00801F6E"/>
    <w:rsid w:val="00801FF7"/>
    <w:rsid w:val="00802091"/>
    <w:rsid w:val="0080235B"/>
    <w:rsid w:val="008023C4"/>
    <w:rsid w:val="00802CEC"/>
    <w:rsid w:val="00803115"/>
    <w:rsid w:val="0080341F"/>
    <w:rsid w:val="008038B4"/>
    <w:rsid w:val="00803AC7"/>
    <w:rsid w:val="00803ACC"/>
    <w:rsid w:val="00803E54"/>
    <w:rsid w:val="00803ED1"/>
    <w:rsid w:val="0080416D"/>
    <w:rsid w:val="00804251"/>
    <w:rsid w:val="00804362"/>
    <w:rsid w:val="00804684"/>
    <w:rsid w:val="00804D18"/>
    <w:rsid w:val="00804E54"/>
    <w:rsid w:val="00804EE7"/>
    <w:rsid w:val="00805110"/>
    <w:rsid w:val="0080545B"/>
    <w:rsid w:val="00805885"/>
    <w:rsid w:val="008058BF"/>
    <w:rsid w:val="008058C6"/>
    <w:rsid w:val="008059FE"/>
    <w:rsid w:val="00805BC2"/>
    <w:rsid w:val="00805D69"/>
    <w:rsid w:val="00805E16"/>
    <w:rsid w:val="00806177"/>
    <w:rsid w:val="00806313"/>
    <w:rsid w:val="0080655A"/>
    <w:rsid w:val="008065A0"/>
    <w:rsid w:val="00806781"/>
    <w:rsid w:val="00806BBF"/>
    <w:rsid w:val="00806E8E"/>
    <w:rsid w:val="00807C13"/>
    <w:rsid w:val="00807CF9"/>
    <w:rsid w:val="0081007E"/>
    <w:rsid w:val="008107CA"/>
    <w:rsid w:val="00810822"/>
    <w:rsid w:val="0081092F"/>
    <w:rsid w:val="008109F4"/>
    <w:rsid w:val="00810A19"/>
    <w:rsid w:val="00810AB8"/>
    <w:rsid w:val="00810B15"/>
    <w:rsid w:val="00811087"/>
    <w:rsid w:val="00811237"/>
    <w:rsid w:val="0081162B"/>
    <w:rsid w:val="00811672"/>
    <w:rsid w:val="00811933"/>
    <w:rsid w:val="00811A10"/>
    <w:rsid w:val="00811A25"/>
    <w:rsid w:val="00811A3F"/>
    <w:rsid w:val="00811FE7"/>
    <w:rsid w:val="0081227D"/>
    <w:rsid w:val="008126E2"/>
    <w:rsid w:val="00812813"/>
    <w:rsid w:val="008128F9"/>
    <w:rsid w:val="00812936"/>
    <w:rsid w:val="00812C06"/>
    <w:rsid w:val="00812C46"/>
    <w:rsid w:val="00812CAE"/>
    <w:rsid w:val="00812D46"/>
    <w:rsid w:val="00812DA7"/>
    <w:rsid w:val="00812E6F"/>
    <w:rsid w:val="00812FED"/>
    <w:rsid w:val="0081306F"/>
    <w:rsid w:val="00813104"/>
    <w:rsid w:val="0081319E"/>
    <w:rsid w:val="00813259"/>
    <w:rsid w:val="008134CB"/>
    <w:rsid w:val="008135C1"/>
    <w:rsid w:val="008139F0"/>
    <w:rsid w:val="008139F1"/>
    <w:rsid w:val="00813AA4"/>
    <w:rsid w:val="00813AB1"/>
    <w:rsid w:val="00813D0F"/>
    <w:rsid w:val="008145FE"/>
    <w:rsid w:val="00814625"/>
    <w:rsid w:val="0081462A"/>
    <w:rsid w:val="0081471E"/>
    <w:rsid w:val="00814788"/>
    <w:rsid w:val="008147DD"/>
    <w:rsid w:val="00814F25"/>
    <w:rsid w:val="0081503D"/>
    <w:rsid w:val="0081511F"/>
    <w:rsid w:val="008154A9"/>
    <w:rsid w:val="008154EC"/>
    <w:rsid w:val="0081566D"/>
    <w:rsid w:val="00815B85"/>
    <w:rsid w:val="00815ED3"/>
    <w:rsid w:val="0081601B"/>
    <w:rsid w:val="0081642B"/>
    <w:rsid w:val="00816708"/>
    <w:rsid w:val="00816716"/>
    <w:rsid w:val="00816DDD"/>
    <w:rsid w:val="00816F63"/>
    <w:rsid w:val="008172C7"/>
    <w:rsid w:val="008173C7"/>
    <w:rsid w:val="0082071E"/>
    <w:rsid w:val="00820803"/>
    <w:rsid w:val="00820831"/>
    <w:rsid w:val="00820B78"/>
    <w:rsid w:val="00820B7F"/>
    <w:rsid w:val="00820D2B"/>
    <w:rsid w:val="00821351"/>
    <w:rsid w:val="00821649"/>
    <w:rsid w:val="00821851"/>
    <w:rsid w:val="0082192B"/>
    <w:rsid w:val="00821A0D"/>
    <w:rsid w:val="00821B35"/>
    <w:rsid w:val="00821BB7"/>
    <w:rsid w:val="00821CD0"/>
    <w:rsid w:val="0082217A"/>
    <w:rsid w:val="008222A3"/>
    <w:rsid w:val="008222F5"/>
    <w:rsid w:val="0082261B"/>
    <w:rsid w:val="00822A95"/>
    <w:rsid w:val="00822F2B"/>
    <w:rsid w:val="00823071"/>
    <w:rsid w:val="00823415"/>
    <w:rsid w:val="00823698"/>
    <w:rsid w:val="008239BA"/>
    <w:rsid w:val="00823E5F"/>
    <w:rsid w:val="00823ECE"/>
    <w:rsid w:val="008240AE"/>
    <w:rsid w:val="00824528"/>
    <w:rsid w:val="0082452D"/>
    <w:rsid w:val="008247AC"/>
    <w:rsid w:val="008247D8"/>
    <w:rsid w:val="008249B9"/>
    <w:rsid w:val="00824A6E"/>
    <w:rsid w:val="00824E0B"/>
    <w:rsid w:val="00824F9C"/>
    <w:rsid w:val="00825491"/>
    <w:rsid w:val="008258F6"/>
    <w:rsid w:val="00825A68"/>
    <w:rsid w:val="008260E7"/>
    <w:rsid w:val="008266C8"/>
    <w:rsid w:val="008268A0"/>
    <w:rsid w:val="00826B0D"/>
    <w:rsid w:val="00826C69"/>
    <w:rsid w:val="0082739F"/>
    <w:rsid w:val="00827600"/>
    <w:rsid w:val="008278C3"/>
    <w:rsid w:val="00827957"/>
    <w:rsid w:val="00827E2C"/>
    <w:rsid w:val="00827F2E"/>
    <w:rsid w:val="00827FE3"/>
    <w:rsid w:val="00830284"/>
    <w:rsid w:val="008302FE"/>
    <w:rsid w:val="00830BF5"/>
    <w:rsid w:val="008310DD"/>
    <w:rsid w:val="008318C7"/>
    <w:rsid w:val="0083194C"/>
    <w:rsid w:val="00831BCD"/>
    <w:rsid w:val="00831FD9"/>
    <w:rsid w:val="008322D6"/>
    <w:rsid w:val="008323B1"/>
    <w:rsid w:val="0083264E"/>
    <w:rsid w:val="00832693"/>
    <w:rsid w:val="00832A8D"/>
    <w:rsid w:val="00832C08"/>
    <w:rsid w:val="00832C84"/>
    <w:rsid w:val="00832FA8"/>
    <w:rsid w:val="008331C2"/>
    <w:rsid w:val="0083369C"/>
    <w:rsid w:val="008336EC"/>
    <w:rsid w:val="00833C6F"/>
    <w:rsid w:val="00833D79"/>
    <w:rsid w:val="00833DAB"/>
    <w:rsid w:val="00833E66"/>
    <w:rsid w:val="00834296"/>
    <w:rsid w:val="00834357"/>
    <w:rsid w:val="008343AB"/>
    <w:rsid w:val="00834571"/>
    <w:rsid w:val="00834767"/>
    <w:rsid w:val="00834994"/>
    <w:rsid w:val="008349D7"/>
    <w:rsid w:val="008349DB"/>
    <w:rsid w:val="00834A53"/>
    <w:rsid w:val="00834C06"/>
    <w:rsid w:val="00834EF7"/>
    <w:rsid w:val="00834F52"/>
    <w:rsid w:val="008354B3"/>
    <w:rsid w:val="00835560"/>
    <w:rsid w:val="008356D5"/>
    <w:rsid w:val="008356F9"/>
    <w:rsid w:val="008357FE"/>
    <w:rsid w:val="008358F5"/>
    <w:rsid w:val="00835A02"/>
    <w:rsid w:val="00835C9F"/>
    <w:rsid w:val="00835D40"/>
    <w:rsid w:val="008363EF"/>
    <w:rsid w:val="00836FC7"/>
    <w:rsid w:val="00836FF6"/>
    <w:rsid w:val="008372C0"/>
    <w:rsid w:val="008372F4"/>
    <w:rsid w:val="008374A7"/>
    <w:rsid w:val="00837632"/>
    <w:rsid w:val="00837691"/>
    <w:rsid w:val="008376D4"/>
    <w:rsid w:val="0083794B"/>
    <w:rsid w:val="008379DB"/>
    <w:rsid w:val="008379DE"/>
    <w:rsid w:val="00837D36"/>
    <w:rsid w:val="00837EF1"/>
    <w:rsid w:val="00840392"/>
    <w:rsid w:val="00840940"/>
    <w:rsid w:val="00840F67"/>
    <w:rsid w:val="008412DB"/>
    <w:rsid w:val="00841831"/>
    <w:rsid w:val="00841E3C"/>
    <w:rsid w:val="0084201B"/>
    <w:rsid w:val="008420FD"/>
    <w:rsid w:val="00842125"/>
    <w:rsid w:val="00842179"/>
    <w:rsid w:val="008424D3"/>
    <w:rsid w:val="008425DD"/>
    <w:rsid w:val="008426EC"/>
    <w:rsid w:val="00842D38"/>
    <w:rsid w:val="00843026"/>
    <w:rsid w:val="008439E4"/>
    <w:rsid w:val="00843E4A"/>
    <w:rsid w:val="00843E5F"/>
    <w:rsid w:val="00843F2C"/>
    <w:rsid w:val="00844074"/>
    <w:rsid w:val="00844128"/>
    <w:rsid w:val="008443FC"/>
    <w:rsid w:val="00844618"/>
    <w:rsid w:val="00844819"/>
    <w:rsid w:val="00844A01"/>
    <w:rsid w:val="00844DE5"/>
    <w:rsid w:val="00844FE6"/>
    <w:rsid w:val="00845103"/>
    <w:rsid w:val="00845203"/>
    <w:rsid w:val="00845941"/>
    <w:rsid w:val="00845AB9"/>
    <w:rsid w:val="00846068"/>
    <w:rsid w:val="0084617C"/>
    <w:rsid w:val="0084619E"/>
    <w:rsid w:val="0084625E"/>
    <w:rsid w:val="008465B3"/>
    <w:rsid w:val="008466AF"/>
    <w:rsid w:val="00846984"/>
    <w:rsid w:val="00846C94"/>
    <w:rsid w:val="008473A6"/>
    <w:rsid w:val="00847614"/>
    <w:rsid w:val="008477E0"/>
    <w:rsid w:val="00847813"/>
    <w:rsid w:val="00850375"/>
    <w:rsid w:val="0085042C"/>
    <w:rsid w:val="0085053E"/>
    <w:rsid w:val="00850844"/>
    <w:rsid w:val="008508A8"/>
    <w:rsid w:val="00850A32"/>
    <w:rsid w:val="00850CCE"/>
    <w:rsid w:val="0085138E"/>
    <w:rsid w:val="0085148B"/>
    <w:rsid w:val="008514B2"/>
    <w:rsid w:val="008514DA"/>
    <w:rsid w:val="00851659"/>
    <w:rsid w:val="008519C5"/>
    <w:rsid w:val="008522CD"/>
    <w:rsid w:val="00852496"/>
    <w:rsid w:val="00852598"/>
    <w:rsid w:val="00852725"/>
    <w:rsid w:val="00852751"/>
    <w:rsid w:val="008528F2"/>
    <w:rsid w:val="0085296C"/>
    <w:rsid w:val="00852C2D"/>
    <w:rsid w:val="00853107"/>
    <w:rsid w:val="00853192"/>
    <w:rsid w:val="00853198"/>
    <w:rsid w:val="00853318"/>
    <w:rsid w:val="008533A5"/>
    <w:rsid w:val="0085351E"/>
    <w:rsid w:val="008536C8"/>
    <w:rsid w:val="0085377F"/>
    <w:rsid w:val="00853995"/>
    <w:rsid w:val="00853A87"/>
    <w:rsid w:val="00853CB6"/>
    <w:rsid w:val="00853F47"/>
    <w:rsid w:val="0085437C"/>
    <w:rsid w:val="00854AAF"/>
    <w:rsid w:val="00854E24"/>
    <w:rsid w:val="00854F38"/>
    <w:rsid w:val="00855286"/>
    <w:rsid w:val="00855693"/>
    <w:rsid w:val="008558E6"/>
    <w:rsid w:val="008559E3"/>
    <w:rsid w:val="00855F1A"/>
    <w:rsid w:val="00856223"/>
    <w:rsid w:val="0085622B"/>
    <w:rsid w:val="00856237"/>
    <w:rsid w:val="00856309"/>
    <w:rsid w:val="0085656E"/>
    <w:rsid w:val="008569E8"/>
    <w:rsid w:val="008569F7"/>
    <w:rsid w:val="00856C6D"/>
    <w:rsid w:val="00856D54"/>
    <w:rsid w:val="00857029"/>
    <w:rsid w:val="008571BB"/>
    <w:rsid w:val="008572A1"/>
    <w:rsid w:val="008573AE"/>
    <w:rsid w:val="008573FD"/>
    <w:rsid w:val="008578AC"/>
    <w:rsid w:val="008578C7"/>
    <w:rsid w:val="00857B76"/>
    <w:rsid w:val="00857E43"/>
    <w:rsid w:val="00857E77"/>
    <w:rsid w:val="00857FDB"/>
    <w:rsid w:val="00860093"/>
    <w:rsid w:val="008600CB"/>
    <w:rsid w:val="00860329"/>
    <w:rsid w:val="0086047F"/>
    <w:rsid w:val="00860500"/>
    <w:rsid w:val="00860AAE"/>
    <w:rsid w:val="00860B35"/>
    <w:rsid w:val="00860C2F"/>
    <w:rsid w:val="00860E99"/>
    <w:rsid w:val="00860F95"/>
    <w:rsid w:val="008610C9"/>
    <w:rsid w:val="00861239"/>
    <w:rsid w:val="008618A2"/>
    <w:rsid w:val="00861A22"/>
    <w:rsid w:val="00861CD1"/>
    <w:rsid w:val="00861CE5"/>
    <w:rsid w:val="008622BF"/>
    <w:rsid w:val="008622D2"/>
    <w:rsid w:val="0086238A"/>
    <w:rsid w:val="008624A6"/>
    <w:rsid w:val="00862583"/>
    <w:rsid w:val="00862690"/>
    <w:rsid w:val="00862D76"/>
    <w:rsid w:val="00862F11"/>
    <w:rsid w:val="00862F1E"/>
    <w:rsid w:val="008630FA"/>
    <w:rsid w:val="008631D5"/>
    <w:rsid w:val="008633AB"/>
    <w:rsid w:val="008635C2"/>
    <w:rsid w:val="00863629"/>
    <w:rsid w:val="0086363A"/>
    <w:rsid w:val="008638D9"/>
    <w:rsid w:val="00863C58"/>
    <w:rsid w:val="00863D38"/>
    <w:rsid w:val="00863EB3"/>
    <w:rsid w:val="008641AF"/>
    <w:rsid w:val="008642CB"/>
    <w:rsid w:val="0086458D"/>
    <w:rsid w:val="008646C6"/>
    <w:rsid w:val="008647E0"/>
    <w:rsid w:val="00864929"/>
    <w:rsid w:val="00864970"/>
    <w:rsid w:val="00864E40"/>
    <w:rsid w:val="008653E1"/>
    <w:rsid w:val="00865476"/>
    <w:rsid w:val="0086549B"/>
    <w:rsid w:val="0086561A"/>
    <w:rsid w:val="0086561C"/>
    <w:rsid w:val="008658EE"/>
    <w:rsid w:val="00865AF9"/>
    <w:rsid w:val="00865C74"/>
    <w:rsid w:val="00865E35"/>
    <w:rsid w:val="00866439"/>
    <w:rsid w:val="00866751"/>
    <w:rsid w:val="00866A26"/>
    <w:rsid w:val="00866FB9"/>
    <w:rsid w:val="00867223"/>
    <w:rsid w:val="008674DB"/>
    <w:rsid w:val="008675B1"/>
    <w:rsid w:val="00867925"/>
    <w:rsid w:val="00867962"/>
    <w:rsid w:val="00867AB4"/>
    <w:rsid w:val="0087010F"/>
    <w:rsid w:val="008702C5"/>
    <w:rsid w:val="0087047B"/>
    <w:rsid w:val="008704A9"/>
    <w:rsid w:val="008707CE"/>
    <w:rsid w:val="0087092B"/>
    <w:rsid w:val="00870A98"/>
    <w:rsid w:val="00870B04"/>
    <w:rsid w:val="00870E0E"/>
    <w:rsid w:val="00870FB1"/>
    <w:rsid w:val="00871019"/>
    <w:rsid w:val="00871087"/>
    <w:rsid w:val="0087112A"/>
    <w:rsid w:val="0087120B"/>
    <w:rsid w:val="0087134E"/>
    <w:rsid w:val="00871875"/>
    <w:rsid w:val="00871C25"/>
    <w:rsid w:val="0087201F"/>
    <w:rsid w:val="00872412"/>
    <w:rsid w:val="008726CD"/>
    <w:rsid w:val="0087346A"/>
    <w:rsid w:val="00873967"/>
    <w:rsid w:val="00873AB3"/>
    <w:rsid w:val="00873D78"/>
    <w:rsid w:val="00874001"/>
    <w:rsid w:val="00874287"/>
    <w:rsid w:val="008742E1"/>
    <w:rsid w:val="0087463F"/>
    <w:rsid w:val="0087472D"/>
    <w:rsid w:val="00874A2C"/>
    <w:rsid w:val="00874A88"/>
    <w:rsid w:val="00874B11"/>
    <w:rsid w:val="00874C09"/>
    <w:rsid w:val="00874D30"/>
    <w:rsid w:val="008751B1"/>
    <w:rsid w:val="008753A0"/>
    <w:rsid w:val="008755B1"/>
    <w:rsid w:val="008759F3"/>
    <w:rsid w:val="00875ADE"/>
    <w:rsid w:val="00875B21"/>
    <w:rsid w:val="00875C2D"/>
    <w:rsid w:val="00875E3C"/>
    <w:rsid w:val="008764EC"/>
    <w:rsid w:val="008766EF"/>
    <w:rsid w:val="00876710"/>
    <w:rsid w:val="00876738"/>
    <w:rsid w:val="008767C1"/>
    <w:rsid w:val="00876955"/>
    <w:rsid w:val="00876BC3"/>
    <w:rsid w:val="00876BEE"/>
    <w:rsid w:val="008770FE"/>
    <w:rsid w:val="0087728B"/>
    <w:rsid w:val="00877300"/>
    <w:rsid w:val="00877865"/>
    <w:rsid w:val="00877BBB"/>
    <w:rsid w:val="00877FC5"/>
    <w:rsid w:val="0088033F"/>
    <w:rsid w:val="00880430"/>
    <w:rsid w:val="008806E1"/>
    <w:rsid w:val="00880786"/>
    <w:rsid w:val="00880A96"/>
    <w:rsid w:val="00880C2A"/>
    <w:rsid w:val="00880C43"/>
    <w:rsid w:val="00880ED7"/>
    <w:rsid w:val="00880F13"/>
    <w:rsid w:val="00881212"/>
    <w:rsid w:val="008815D0"/>
    <w:rsid w:val="0088171C"/>
    <w:rsid w:val="00881796"/>
    <w:rsid w:val="00881E59"/>
    <w:rsid w:val="00882239"/>
    <w:rsid w:val="00882396"/>
    <w:rsid w:val="00882450"/>
    <w:rsid w:val="00882A05"/>
    <w:rsid w:val="00882E5D"/>
    <w:rsid w:val="00883715"/>
    <w:rsid w:val="008837DA"/>
    <w:rsid w:val="00883933"/>
    <w:rsid w:val="00883A84"/>
    <w:rsid w:val="00883AF6"/>
    <w:rsid w:val="008842A0"/>
    <w:rsid w:val="008842D3"/>
    <w:rsid w:val="0088445A"/>
    <w:rsid w:val="00884B0A"/>
    <w:rsid w:val="00884D23"/>
    <w:rsid w:val="0088504A"/>
    <w:rsid w:val="00885457"/>
    <w:rsid w:val="0088564C"/>
    <w:rsid w:val="00885A3A"/>
    <w:rsid w:val="00885C91"/>
    <w:rsid w:val="00885FD9"/>
    <w:rsid w:val="0088610A"/>
    <w:rsid w:val="0088612D"/>
    <w:rsid w:val="00886316"/>
    <w:rsid w:val="00886538"/>
    <w:rsid w:val="00886737"/>
    <w:rsid w:val="0088687F"/>
    <w:rsid w:val="008868AF"/>
    <w:rsid w:val="008868DB"/>
    <w:rsid w:val="008869C8"/>
    <w:rsid w:val="00886A33"/>
    <w:rsid w:val="00886C9A"/>
    <w:rsid w:val="008871FB"/>
    <w:rsid w:val="008876B3"/>
    <w:rsid w:val="008876E6"/>
    <w:rsid w:val="00887773"/>
    <w:rsid w:val="00887826"/>
    <w:rsid w:val="00887C5B"/>
    <w:rsid w:val="00887E69"/>
    <w:rsid w:val="00890009"/>
    <w:rsid w:val="00890130"/>
    <w:rsid w:val="0089019B"/>
    <w:rsid w:val="008903CF"/>
    <w:rsid w:val="008904BE"/>
    <w:rsid w:val="008906E2"/>
    <w:rsid w:val="00890F15"/>
    <w:rsid w:val="00890F48"/>
    <w:rsid w:val="008910D9"/>
    <w:rsid w:val="008911C4"/>
    <w:rsid w:val="008911F9"/>
    <w:rsid w:val="0089151E"/>
    <w:rsid w:val="00891552"/>
    <w:rsid w:val="00891590"/>
    <w:rsid w:val="008917D1"/>
    <w:rsid w:val="0089198E"/>
    <w:rsid w:val="00891CCF"/>
    <w:rsid w:val="00891D54"/>
    <w:rsid w:val="00891DD9"/>
    <w:rsid w:val="008922CC"/>
    <w:rsid w:val="008923C6"/>
    <w:rsid w:val="00892535"/>
    <w:rsid w:val="00892599"/>
    <w:rsid w:val="00892855"/>
    <w:rsid w:val="008928D4"/>
    <w:rsid w:val="00892958"/>
    <w:rsid w:val="00892A12"/>
    <w:rsid w:val="00892A41"/>
    <w:rsid w:val="00893042"/>
    <w:rsid w:val="00893C85"/>
    <w:rsid w:val="00893CE2"/>
    <w:rsid w:val="00893F1F"/>
    <w:rsid w:val="00894159"/>
    <w:rsid w:val="008941C7"/>
    <w:rsid w:val="00894871"/>
    <w:rsid w:val="00894CCD"/>
    <w:rsid w:val="00894E47"/>
    <w:rsid w:val="00895135"/>
    <w:rsid w:val="0089532B"/>
    <w:rsid w:val="008953A5"/>
    <w:rsid w:val="008956DF"/>
    <w:rsid w:val="00895777"/>
    <w:rsid w:val="00895835"/>
    <w:rsid w:val="00895ABD"/>
    <w:rsid w:val="00895B71"/>
    <w:rsid w:val="00895CF3"/>
    <w:rsid w:val="008961E7"/>
    <w:rsid w:val="00896304"/>
    <w:rsid w:val="00896482"/>
    <w:rsid w:val="00896781"/>
    <w:rsid w:val="00896A1D"/>
    <w:rsid w:val="00896DE8"/>
    <w:rsid w:val="008970FA"/>
    <w:rsid w:val="00897121"/>
    <w:rsid w:val="0089724D"/>
    <w:rsid w:val="00897346"/>
    <w:rsid w:val="00897428"/>
    <w:rsid w:val="00897603"/>
    <w:rsid w:val="00897C7B"/>
    <w:rsid w:val="00897CDA"/>
    <w:rsid w:val="00897D98"/>
    <w:rsid w:val="008A0336"/>
    <w:rsid w:val="008A03E9"/>
    <w:rsid w:val="008A0739"/>
    <w:rsid w:val="008A0C34"/>
    <w:rsid w:val="008A0F05"/>
    <w:rsid w:val="008A11E2"/>
    <w:rsid w:val="008A1258"/>
    <w:rsid w:val="008A133A"/>
    <w:rsid w:val="008A15FC"/>
    <w:rsid w:val="008A174B"/>
    <w:rsid w:val="008A17D6"/>
    <w:rsid w:val="008A1A0E"/>
    <w:rsid w:val="008A1B8E"/>
    <w:rsid w:val="008A1CA2"/>
    <w:rsid w:val="008A1DCA"/>
    <w:rsid w:val="008A1FF0"/>
    <w:rsid w:val="008A221F"/>
    <w:rsid w:val="008A2536"/>
    <w:rsid w:val="008A263D"/>
    <w:rsid w:val="008A278F"/>
    <w:rsid w:val="008A2920"/>
    <w:rsid w:val="008A2950"/>
    <w:rsid w:val="008A2B69"/>
    <w:rsid w:val="008A2B70"/>
    <w:rsid w:val="008A2CAD"/>
    <w:rsid w:val="008A2E3A"/>
    <w:rsid w:val="008A2E4E"/>
    <w:rsid w:val="008A3120"/>
    <w:rsid w:val="008A3379"/>
    <w:rsid w:val="008A3C91"/>
    <w:rsid w:val="008A3DCB"/>
    <w:rsid w:val="008A3E02"/>
    <w:rsid w:val="008A4027"/>
    <w:rsid w:val="008A4854"/>
    <w:rsid w:val="008A4A0F"/>
    <w:rsid w:val="008A4CD6"/>
    <w:rsid w:val="008A4D62"/>
    <w:rsid w:val="008A4E2F"/>
    <w:rsid w:val="008A4FE8"/>
    <w:rsid w:val="008A5354"/>
    <w:rsid w:val="008A535F"/>
    <w:rsid w:val="008A550F"/>
    <w:rsid w:val="008A572A"/>
    <w:rsid w:val="008A5734"/>
    <w:rsid w:val="008A58CD"/>
    <w:rsid w:val="008A59EF"/>
    <w:rsid w:val="008A5A04"/>
    <w:rsid w:val="008A5A82"/>
    <w:rsid w:val="008A5BC6"/>
    <w:rsid w:val="008A5CD6"/>
    <w:rsid w:val="008A5D9C"/>
    <w:rsid w:val="008A5DF6"/>
    <w:rsid w:val="008A5F47"/>
    <w:rsid w:val="008A5FD7"/>
    <w:rsid w:val="008A6015"/>
    <w:rsid w:val="008A6392"/>
    <w:rsid w:val="008A64E7"/>
    <w:rsid w:val="008A674C"/>
    <w:rsid w:val="008A693B"/>
    <w:rsid w:val="008A6960"/>
    <w:rsid w:val="008A6CCA"/>
    <w:rsid w:val="008A6D77"/>
    <w:rsid w:val="008A6E5C"/>
    <w:rsid w:val="008A6F33"/>
    <w:rsid w:val="008A6FD5"/>
    <w:rsid w:val="008A7239"/>
    <w:rsid w:val="008A7865"/>
    <w:rsid w:val="008A78AA"/>
    <w:rsid w:val="008A7AB6"/>
    <w:rsid w:val="008A7BAB"/>
    <w:rsid w:val="008A7C5C"/>
    <w:rsid w:val="008A7D07"/>
    <w:rsid w:val="008B00CE"/>
    <w:rsid w:val="008B01CD"/>
    <w:rsid w:val="008B0418"/>
    <w:rsid w:val="008B04BB"/>
    <w:rsid w:val="008B05FA"/>
    <w:rsid w:val="008B063C"/>
    <w:rsid w:val="008B08E0"/>
    <w:rsid w:val="008B0B27"/>
    <w:rsid w:val="008B102A"/>
    <w:rsid w:val="008B1119"/>
    <w:rsid w:val="008B12A1"/>
    <w:rsid w:val="008B13C2"/>
    <w:rsid w:val="008B1B8F"/>
    <w:rsid w:val="008B1C4F"/>
    <w:rsid w:val="008B1FF6"/>
    <w:rsid w:val="008B20AF"/>
    <w:rsid w:val="008B27E1"/>
    <w:rsid w:val="008B28B3"/>
    <w:rsid w:val="008B2C71"/>
    <w:rsid w:val="008B2D53"/>
    <w:rsid w:val="008B2DD0"/>
    <w:rsid w:val="008B2E0F"/>
    <w:rsid w:val="008B2E2E"/>
    <w:rsid w:val="008B33E6"/>
    <w:rsid w:val="008B36C4"/>
    <w:rsid w:val="008B386E"/>
    <w:rsid w:val="008B3D8E"/>
    <w:rsid w:val="008B3E8C"/>
    <w:rsid w:val="008B403F"/>
    <w:rsid w:val="008B425D"/>
    <w:rsid w:val="008B43EA"/>
    <w:rsid w:val="008B4750"/>
    <w:rsid w:val="008B4835"/>
    <w:rsid w:val="008B4959"/>
    <w:rsid w:val="008B49B7"/>
    <w:rsid w:val="008B4BE0"/>
    <w:rsid w:val="008B4BE8"/>
    <w:rsid w:val="008B54DA"/>
    <w:rsid w:val="008B578C"/>
    <w:rsid w:val="008B57F0"/>
    <w:rsid w:val="008B584B"/>
    <w:rsid w:val="008B5960"/>
    <w:rsid w:val="008B5A29"/>
    <w:rsid w:val="008B5C0A"/>
    <w:rsid w:val="008B5D39"/>
    <w:rsid w:val="008B5EDD"/>
    <w:rsid w:val="008B5F50"/>
    <w:rsid w:val="008B5F86"/>
    <w:rsid w:val="008B6002"/>
    <w:rsid w:val="008B62DD"/>
    <w:rsid w:val="008B6302"/>
    <w:rsid w:val="008B648F"/>
    <w:rsid w:val="008B6D0C"/>
    <w:rsid w:val="008B6E37"/>
    <w:rsid w:val="008B700C"/>
    <w:rsid w:val="008B7099"/>
    <w:rsid w:val="008B7520"/>
    <w:rsid w:val="008B7685"/>
    <w:rsid w:val="008B76F7"/>
    <w:rsid w:val="008B7701"/>
    <w:rsid w:val="008B77BF"/>
    <w:rsid w:val="008B7A09"/>
    <w:rsid w:val="008C00AB"/>
    <w:rsid w:val="008C00F6"/>
    <w:rsid w:val="008C0320"/>
    <w:rsid w:val="008C0323"/>
    <w:rsid w:val="008C06B6"/>
    <w:rsid w:val="008C08CF"/>
    <w:rsid w:val="008C09DA"/>
    <w:rsid w:val="008C09E6"/>
    <w:rsid w:val="008C0A3C"/>
    <w:rsid w:val="008C0A4D"/>
    <w:rsid w:val="008C0D51"/>
    <w:rsid w:val="008C0EB0"/>
    <w:rsid w:val="008C1156"/>
    <w:rsid w:val="008C16BC"/>
    <w:rsid w:val="008C1726"/>
    <w:rsid w:val="008C18A1"/>
    <w:rsid w:val="008C1927"/>
    <w:rsid w:val="008C1A25"/>
    <w:rsid w:val="008C1E73"/>
    <w:rsid w:val="008C1FB6"/>
    <w:rsid w:val="008C2313"/>
    <w:rsid w:val="008C2663"/>
    <w:rsid w:val="008C268B"/>
    <w:rsid w:val="008C271E"/>
    <w:rsid w:val="008C275F"/>
    <w:rsid w:val="008C27EA"/>
    <w:rsid w:val="008C286B"/>
    <w:rsid w:val="008C2950"/>
    <w:rsid w:val="008C2B2C"/>
    <w:rsid w:val="008C2B5C"/>
    <w:rsid w:val="008C2DA0"/>
    <w:rsid w:val="008C3197"/>
    <w:rsid w:val="008C33A9"/>
    <w:rsid w:val="008C374D"/>
    <w:rsid w:val="008C3797"/>
    <w:rsid w:val="008C41B3"/>
    <w:rsid w:val="008C4337"/>
    <w:rsid w:val="008C4403"/>
    <w:rsid w:val="008C44F8"/>
    <w:rsid w:val="008C4A40"/>
    <w:rsid w:val="008C4C5F"/>
    <w:rsid w:val="008C4DD0"/>
    <w:rsid w:val="008C4E9E"/>
    <w:rsid w:val="008C5158"/>
    <w:rsid w:val="008C54C1"/>
    <w:rsid w:val="008C5865"/>
    <w:rsid w:val="008C5C4B"/>
    <w:rsid w:val="008C5CFB"/>
    <w:rsid w:val="008C5FE2"/>
    <w:rsid w:val="008C62D6"/>
    <w:rsid w:val="008C64AE"/>
    <w:rsid w:val="008C6BA6"/>
    <w:rsid w:val="008C6F8B"/>
    <w:rsid w:val="008C7045"/>
    <w:rsid w:val="008C71BA"/>
    <w:rsid w:val="008C71EF"/>
    <w:rsid w:val="008C7627"/>
    <w:rsid w:val="008C7874"/>
    <w:rsid w:val="008C78B0"/>
    <w:rsid w:val="008C7970"/>
    <w:rsid w:val="008C79C3"/>
    <w:rsid w:val="008C7A03"/>
    <w:rsid w:val="008C7FEC"/>
    <w:rsid w:val="008D0197"/>
    <w:rsid w:val="008D04E7"/>
    <w:rsid w:val="008D0A71"/>
    <w:rsid w:val="008D0D4D"/>
    <w:rsid w:val="008D0D51"/>
    <w:rsid w:val="008D108F"/>
    <w:rsid w:val="008D1B71"/>
    <w:rsid w:val="008D1C62"/>
    <w:rsid w:val="008D1E01"/>
    <w:rsid w:val="008D1EF6"/>
    <w:rsid w:val="008D1F6C"/>
    <w:rsid w:val="008D21D3"/>
    <w:rsid w:val="008D2367"/>
    <w:rsid w:val="008D2848"/>
    <w:rsid w:val="008D2946"/>
    <w:rsid w:val="008D2C76"/>
    <w:rsid w:val="008D2F7C"/>
    <w:rsid w:val="008D36C9"/>
    <w:rsid w:val="008D370B"/>
    <w:rsid w:val="008D373A"/>
    <w:rsid w:val="008D38D9"/>
    <w:rsid w:val="008D3D39"/>
    <w:rsid w:val="008D3EB4"/>
    <w:rsid w:val="008D411D"/>
    <w:rsid w:val="008D42CB"/>
    <w:rsid w:val="008D42CE"/>
    <w:rsid w:val="008D4337"/>
    <w:rsid w:val="008D448D"/>
    <w:rsid w:val="008D44C0"/>
    <w:rsid w:val="008D47C4"/>
    <w:rsid w:val="008D4B4C"/>
    <w:rsid w:val="008D4CAB"/>
    <w:rsid w:val="008D4F85"/>
    <w:rsid w:val="008D5094"/>
    <w:rsid w:val="008D52DA"/>
    <w:rsid w:val="008D5445"/>
    <w:rsid w:val="008D55BD"/>
    <w:rsid w:val="008D567F"/>
    <w:rsid w:val="008D5C30"/>
    <w:rsid w:val="008D5ED7"/>
    <w:rsid w:val="008D5F05"/>
    <w:rsid w:val="008D60C3"/>
    <w:rsid w:val="008D6133"/>
    <w:rsid w:val="008D6232"/>
    <w:rsid w:val="008D628E"/>
    <w:rsid w:val="008D6354"/>
    <w:rsid w:val="008D68B5"/>
    <w:rsid w:val="008D6995"/>
    <w:rsid w:val="008D6A1A"/>
    <w:rsid w:val="008D6A3E"/>
    <w:rsid w:val="008D6B64"/>
    <w:rsid w:val="008D7628"/>
    <w:rsid w:val="008E00B7"/>
    <w:rsid w:val="008E0206"/>
    <w:rsid w:val="008E0464"/>
    <w:rsid w:val="008E0574"/>
    <w:rsid w:val="008E05CE"/>
    <w:rsid w:val="008E08AF"/>
    <w:rsid w:val="008E0961"/>
    <w:rsid w:val="008E0AD0"/>
    <w:rsid w:val="008E0C35"/>
    <w:rsid w:val="008E0D70"/>
    <w:rsid w:val="008E0EEA"/>
    <w:rsid w:val="008E11F4"/>
    <w:rsid w:val="008E1660"/>
    <w:rsid w:val="008E1EA2"/>
    <w:rsid w:val="008E20F7"/>
    <w:rsid w:val="008E248B"/>
    <w:rsid w:val="008E24F3"/>
    <w:rsid w:val="008E263B"/>
    <w:rsid w:val="008E2859"/>
    <w:rsid w:val="008E297B"/>
    <w:rsid w:val="008E2F5E"/>
    <w:rsid w:val="008E317F"/>
    <w:rsid w:val="008E3281"/>
    <w:rsid w:val="008E360E"/>
    <w:rsid w:val="008E376C"/>
    <w:rsid w:val="008E39A3"/>
    <w:rsid w:val="008E3CDE"/>
    <w:rsid w:val="008E3E2A"/>
    <w:rsid w:val="008E3FB6"/>
    <w:rsid w:val="008E413F"/>
    <w:rsid w:val="008E42C2"/>
    <w:rsid w:val="008E43E4"/>
    <w:rsid w:val="008E458E"/>
    <w:rsid w:val="008E4704"/>
    <w:rsid w:val="008E4845"/>
    <w:rsid w:val="008E4879"/>
    <w:rsid w:val="008E49A7"/>
    <w:rsid w:val="008E4BA7"/>
    <w:rsid w:val="008E4C6C"/>
    <w:rsid w:val="008E4C97"/>
    <w:rsid w:val="008E4CC9"/>
    <w:rsid w:val="008E4CED"/>
    <w:rsid w:val="008E4DC3"/>
    <w:rsid w:val="008E4EAF"/>
    <w:rsid w:val="008E4F65"/>
    <w:rsid w:val="008E53BA"/>
    <w:rsid w:val="008E54B5"/>
    <w:rsid w:val="008E5501"/>
    <w:rsid w:val="008E5511"/>
    <w:rsid w:val="008E588B"/>
    <w:rsid w:val="008E5AAF"/>
    <w:rsid w:val="008E5D71"/>
    <w:rsid w:val="008E5DE7"/>
    <w:rsid w:val="008E61F1"/>
    <w:rsid w:val="008E6219"/>
    <w:rsid w:val="008E6232"/>
    <w:rsid w:val="008E63AA"/>
    <w:rsid w:val="008E652D"/>
    <w:rsid w:val="008E6AC7"/>
    <w:rsid w:val="008E6F6D"/>
    <w:rsid w:val="008E6FF9"/>
    <w:rsid w:val="008E701D"/>
    <w:rsid w:val="008E71ED"/>
    <w:rsid w:val="008E749F"/>
    <w:rsid w:val="008E7567"/>
    <w:rsid w:val="008E756F"/>
    <w:rsid w:val="008E7921"/>
    <w:rsid w:val="008E7A0E"/>
    <w:rsid w:val="008E7C82"/>
    <w:rsid w:val="008E7F68"/>
    <w:rsid w:val="008F050C"/>
    <w:rsid w:val="008F0665"/>
    <w:rsid w:val="008F0DF1"/>
    <w:rsid w:val="008F108F"/>
    <w:rsid w:val="008F116F"/>
    <w:rsid w:val="008F16CB"/>
    <w:rsid w:val="008F19AC"/>
    <w:rsid w:val="008F1C0B"/>
    <w:rsid w:val="008F1C84"/>
    <w:rsid w:val="008F1D45"/>
    <w:rsid w:val="008F1D6F"/>
    <w:rsid w:val="008F1F06"/>
    <w:rsid w:val="008F2144"/>
    <w:rsid w:val="008F24A0"/>
    <w:rsid w:val="008F24D3"/>
    <w:rsid w:val="008F2A98"/>
    <w:rsid w:val="008F2C7F"/>
    <w:rsid w:val="008F2DB8"/>
    <w:rsid w:val="008F2E48"/>
    <w:rsid w:val="008F3146"/>
    <w:rsid w:val="008F3180"/>
    <w:rsid w:val="008F334B"/>
    <w:rsid w:val="008F3828"/>
    <w:rsid w:val="008F3C09"/>
    <w:rsid w:val="008F3CF5"/>
    <w:rsid w:val="008F3F9E"/>
    <w:rsid w:val="008F40D6"/>
    <w:rsid w:val="008F4241"/>
    <w:rsid w:val="008F429F"/>
    <w:rsid w:val="008F4689"/>
    <w:rsid w:val="008F46BD"/>
    <w:rsid w:val="008F4A60"/>
    <w:rsid w:val="008F4BC8"/>
    <w:rsid w:val="008F5043"/>
    <w:rsid w:val="008F50C3"/>
    <w:rsid w:val="008F50DB"/>
    <w:rsid w:val="008F50E7"/>
    <w:rsid w:val="008F5131"/>
    <w:rsid w:val="008F5688"/>
    <w:rsid w:val="008F57AC"/>
    <w:rsid w:val="008F5D1C"/>
    <w:rsid w:val="008F6034"/>
    <w:rsid w:val="008F62A8"/>
    <w:rsid w:val="008F63BA"/>
    <w:rsid w:val="008F6552"/>
    <w:rsid w:val="008F69F3"/>
    <w:rsid w:val="008F7264"/>
    <w:rsid w:val="008F763A"/>
    <w:rsid w:val="008F7742"/>
    <w:rsid w:val="008F7792"/>
    <w:rsid w:val="008F77D2"/>
    <w:rsid w:val="008F78FF"/>
    <w:rsid w:val="008F7A32"/>
    <w:rsid w:val="008F7BE9"/>
    <w:rsid w:val="009004B7"/>
    <w:rsid w:val="009008BD"/>
    <w:rsid w:val="00900920"/>
    <w:rsid w:val="00900D1D"/>
    <w:rsid w:val="00900D59"/>
    <w:rsid w:val="00900FB6"/>
    <w:rsid w:val="00901112"/>
    <w:rsid w:val="00901264"/>
    <w:rsid w:val="0090131D"/>
    <w:rsid w:val="0090166A"/>
    <w:rsid w:val="00901746"/>
    <w:rsid w:val="00901F7E"/>
    <w:rsid w:val="00901FF5"/>
    <w:rsid w:val="0090222B"/>
    <w:rsid w:val="00902234"/>
    <w:rsid w:val="0090228C"/>
    <w:rsid w:val="009027EA"/>
    <w:rsid w:val="00902A29"/>
    <w:rsid w:val="00902A8D"/>
    <w:rsid w:val="00902E66"/>
    <w:rsid w:val="00903B95"/>
    <w:rsid w:val="00903BA6"/>
    <w:rsid w:val="00903C07"/>
    <w:rsid w:val="00903D1C"/>
    <w:rsid w:val="00903DB3"/>
    <w:rsid w:val="00904465"/>
    <w:rsid w:val="0090471D"/>
    <w:rsid w:val="0090481F"/>
    <w:rsid w:val="00904A0B"/>
    <w:rsid w:val="00904DF1"/>
    <w:rsid w:val="00904E79"/>
    <w:rsid w:val="00905080"/>
    <w:rsid w:val="00905253"/>
    <w:rsid w:val="009054BB"/>
    <w:rsid w:val="0090561E"/>
    <w:rsid w:val="009057DC"/>
    <w:rsid w:val="009057F7"/>
    <w:rsid w:val="0090591D"/>
    <w:rsid w:val="00905981"/>
    <w:rsid w:val="00905A5C"/>
    <w:rsid w:val="00905A78"/>
    <w:rsid w:val="00905D08"/>
    <w:rsid w:val="00905DB1"/>
    <w:rsid w:val="00906A7B"/>
    <w:rsid w:val="00906B03"/>
    <w:rsid w:val="00907AFE"/>
    <w:rsid w:val="00907B6D"/>
    <w:rsid w:val="00907B83"/>
    <w:rsid w:val="00907EB2"/>
    <w:rsid w:val="009103F5"/>
    <w:rsid w:val="009104A5"/>
    <w:rsid w:val="0091059C"/>
    <w:rsid w:val="0091078E"/>
    <w:rsid w:val="009108DA"/>
    <w:rsid w:val="00910CC7"/>
    <w:rsid w:val="00910D7B"/>
    <w:rsid w:val="00910F05"/>
    <w:rsid w:val="00910FE5"/>
    <w:rsid w:val="009110D4"/>
    <w:rsid w:val="009111DA"/>
    <w:rsid w:val="0091191A"/>
    <w:rsid w:val="00911CD8"/>
    <w:rsid w:val="00911DF3"/>
    <w:rsid w:val="00912D32"/>
    <w:rsid w:val="00912DA5"/>
    <w:rsid w:val="00912DB3"/>
    <w:rsid w:val="00912E4B"/>
    <w:rsid w:val="00913387"/>
    <w:rsid w:val="00913481"/>
    <w:rsid w:val="0091355C"/>
    <w:rsid w:val="00913625"/>
    <w:rsid w:val="00913875"/>
    <w:rsid w:val="009139EE"/>
    <w:rsid w:val="00913F9A"/>
    <w:rsid w:val="00914105"/>
    <w:rsid w:val="0091450C"/>
    <w:rsid w:val="009145EB"/>
    <w:rsid w:val="0091467A"/>
    <w:rsid w:val="0091475A"/>
    <w:rsid w:val="009153EC"/>
    <w:rsid w:val="009156CE"/>
    <w:rsid w:val="009156DE"/>
    <w:rsid w:val="00915770"/>
    <w:rsid w:val="009157AF"/>
    <w:rsid w:val="00915895"/>
    <w:rsid w:val="009158BF"/>
    <w:rsid w:val="00915912"/>
    <w:rsid w:val="009161EC"/>
    <w:rsid w:val="00916264"/>
    <w:rsid w:val="00916487"/>
    <w:rsid w:val="00916721"/>
    <w:rsid w:val="00916840"/>
    <w:rsid w:val="00916D8A"/>
    <w:rsid w:val="00917002"/>
    <w:rsid w:val="00917071"/>
    <w:rsid w:val="0091751E"/>
    <w:rsid w:val="009176AC"/>
    <w:rsid w:val="009176B5"/>
    <w:rsid w:val="00917989"/>
    <w:rsid w:val="00917D60"/>
    <w:rsid w:val="00917D9A"/>
    <w:rsid w:val="00920172"/>
    <w:rsid w:val="009204F2"/>
    <w:rsid w:val="00920632"/>
    <w:rsid w:val="00920739"/>
    <w:rsid w:val="0092080A"/>
    <w:rsid w:val="0092090E"/>
    <w:rsid w:val="00920A65"/>
    <w:rsid w:val="00920BCB"/>
    <w:rsid w:val="00921055"/>
    <w:rsid w:val="0092116F"/>
    <w:rsid w:val="00921A59"/>
    <w:rsid w:val="00921C3A"/>
    <w:rsid w:val="00921D8C"/>
    <w:rsid w:val="00921DB9"/>
    <w:rsid w:val="00921E7D"/>
    <w:rsid w:val="00921ED0"/>
    <w:rsid w:val="0092200E"/>
    <w:rsid w:val="009222A4"/>
    <w:rsid w:val="0092266B"/>
    <w:rsid w:val="00922D0C"/>
    <w:rsid w:val="00922DC6"/>
    <w:rsid w:val="00923215"/>
    <w:rsid w:val="009232AF"/>
    <w:rsid w:val="00923417"/>
    <w:rsid w:val="0092349A"/>
    <w:rsid w:val="00923564"/>
    <w:rsid w:val="00923832"/>
    <w:rsid w:val="009245F0"/>
    <w:rsid w:val="00924738"/>
    <w:rsid w:val="009247D5"/>
    <w:rsid w:val="00924825"/>
    <w:rsid w:val="009249F6"/>
    <w:rsid w:val="00924CFF"/>
    <w:rsid w:val="009250E0"/>
    <w:rsid w:val="0092515E"/>
    <w:rsid w:val="0092520D"/>
    <w:rsid w:val="0092570A"/>
    <w:rsid w:val="009257B7"/>
    <w:rsid w:val="009259D1"/>
    <w:rsid w:val="00925CED"/>
    <w:rsid w:val="00925EBD"/>
    <w:rsid w:val="00926120"/>
    <w:rsid w:val="00926536"/>
    <w:rsid w:val="0092662B"/>
    <w:rsid w:val="00926643"/>
    <w:rsid w:val="009267A7"/>
    <w:rsid w:val="0092688B"/>
    <w:rsid w:val="00926E78"/>
    <w:rsid w:val="00926EFB"/>
    <w:rsid w:val="0092721F"/>
    <w:rsid w:val="0092734A"/>
    <w:rsid w:val="009274CE"/>
    <w:rsid w:val="00927740"/>
    <w:rsid w:val="009279C6"/>
    <w:rsid w:val="00927CB0"/>
    <w:rsid w:val="00927E7A"/>
    <w:rsid w:val="00930098"/>
    <w:rsid w:val="00930398"/>
    <w:rsid w:val="00930911"/>
    <w:rsid w:val="009309F1"/>
    <w:rsid w:val="00930A3B"/>
    <w:rsid w:val="00930AC5"/>
    <w:rsid w:val="00930CBE"/>
    <w:rsid w:val="0093101A"/>
    <w:rsid w:val="00931787"/>
    <w:rsid w:val="00931992"/>
    <w:rsid w:val="009319AA"/>
    <w:rsid w:val="00931C17"/>
    <w:rsid w:val="00931C54"/>
    <w:rsid w:val="009321E4"/>
    <w:rsid w:val="00932310"/>
    <w:rsid w:val="0093254C"/>
    <w:rsid w:val="0093275F"/>
    <w:rsid w:val="009327AA"/>
    <w:rsid w:val="00932896"/>
    <w:rsid w:val="00932B65"/>
    <w:rsid w:val="00932E9B"/>
    <w:rsid w:val="00932EAC"/>
    <w:rsid w:val="009332E9"/>
    <w:rsid w:val="00933365"/>
    <w:rsid w:val="00933432"/>
    <w:rsid w:val="009339CA"/>
    <w:rsid w:val="009339CC"/>
    <w:rsid w:val="00933CAB"/>
    <w:rsid w:val="00933E15"/>
    <w:rsid w:val="00933FD5"/>
    <w:rsid w:val="0093403A"/>
    <w:rsid w:val="009347CE"/>
    <w:rsid w:val="00934CB6"/>
    <w:rsid w:val="00934DB6"/>
    <w:rsid w:val="00934ED1"/>
    <w:rsid w:val="009351C8"/>
    <w:rsid w:val="00935313"/>
    <w:rsid w:val="00935350"/>
    <w:rsid w:val="00935450"/>
    <w:rsid w:val="00935579"/>
    <w:rsid w:val="009356DA"/>
    <w:rsid w:val="009358F5"/>
    <w:rsid w:val="009359C7"/>
    <w:rsid w:val="00935A93"/>
    <w:rsid w:val="00935EB2"/>
    <w:rsid w:val="00936071"/>
    <w:rsid w:val="00936357"/>
    <w:rsid w:val="0093671D"/>
    <w:rsid w:val="00936763"/>
    <w:rsid w:val="00936870"/>
    <w:rsid w:val="009368E6"/>
    <w:rsid w:val="00936926"/>
    <w:rsid w:val="00936A4F"/>
    <w:rsid w:val="00936A70"/>
    <w:rsid w:val="00936C78"/>
    <w:rsid w:val="00936DE5"/>
    <w:rsid w:val="00936ED8"/>
    <w:rsid w:val="00937070"/>
    <w:rsid w:val="009370AC"/>
    <w:rsid w:val="009372FF"/>
    <w:rsid w:val="009374F1"/>
    <w:rsid w:val="0093753C"/>
    <w:rsid w:val="0093753E"/>
    <w:rsid w:val="00937784"/>
    <w:rsid w:val="00937932"/>
    <w:rsid w:val="00937B89"/>
    <w:rsid w:val="00937F97"/>
    <w:rsid w:val="00940279"/>
    <w:rsid w:val="009405C2"/>
    <w:rsid w:val="00940678"/>
    <w:rsid w:val="00940913"/>
    <w:rsid w:val="00940E05"/>
    <w:rsid w:val="00940FD6"/>
    <w:rsid w:val="0094131F"/>
    <w:rsid w:val="00941396"/>
    <w:rsid w:val="009415AE"/>
    <w:rsid w:val="00941646"/>
    <w:rsid w:val="009416EE"/>
    <w:rsid w:val="009419A1"/>
    <w:rsid w:val="00942210"/>
    <w:rsid w:val="009424B3"/>
    <w:rsid w:val="00942686"/>
    <w:rsid w:val="00942A44"/>
    <w:rsid w:val="00942BFF"/>
    <w:rsid w:val="00942E48"/>
    <w:rsid w:val="00943091"/>
    <w:rsid w:val="009432AD"/>
    <w:rsid w:val="00943449"/>
    <w:rsid w:val="00943451"/>
    <w:rsid w:val="009436A7"/>
    <w:rsid w:val="00943771"/>
    <w:rsid w:val="009437FB"/>
    <w:rsid w:val="00943883"/>
    <w:rsid w:val="00943B95"/>
    <w:rsid w:val="00943BB4"/>
    <w:rsid w:val="00944071"/>
    <w:rsid w:val="00944123"/>
    <w:rsid w:val="00944196"/>
    <w:rsid w:val="00944221"/>
    <w:rsid w:val="00944432"/>
    <w:rsid w:val="009447F5"/>
    <w:rsid w:val="00944A8E"/>
    <w:rsid w:val="00944BB4"/>
    <w:rsid w:val="00944D15"/>
    <w:rsid w:val="009451BF"/>
    <w:rsid w:val="00945253"/>
    <w:rsid w:val="00945582"/>
    <w:rsid w:val="009456AE"/>
    <w:rsid w:val="00945844"/>
    <w:rsid w:val="0094592A"/>
    <w:rsid w:val="00945C33"/>
    <w:rsid w:val="00945C72"/>
    <w:rsid w:val="00945D73"/>
    <w:rsid w:val="00945EE8"/>
    <w:rsid w:val="0094603C"/>
    <w:rsid w:val="00946364"/>
    <w:rsid w:val="00946970"/>
    <w:rsid w:val="00946B99"/>
    <w:rsid w:val="009472A6"/>
    <w:rsid w:val="0094734E"/>
    <w:rsid w:val="00947366"/>
    <w:rsid w:val="0094769A"/>
    <w:rsid w:val="009478A5"/>
    <w:rsid w:val="00947AB4"/>
    <w:rsid w:val="00947DF2"/>
    <w:rsid w:val="00950169"/>
    <w:rsid w:val="00950880"/>
    <w:rsid w:val="00950903"/>
    <w:rsid w:val="009509B8"/>
    <w:rsid w:val="00950ACD"/>
    <w:rsid w:val="00950FF2"/>
    <w:rsid w:val="0095122E"/>
    <w:rsid w:val="00951340"/>
    <w:rsid w:val="009513A8"/>
    <w:rsid w:val="0095167E"/>
    <w:rsid w:val="009517EC"/>
    <w:rsid w:val="0095187D"/>
    <w:rsid w:val="00951A0A"/>
    <w:rsid w:val="00951A52"/>
    <w:rsid w:val="00951BAC"/>
    <w:rsid w:val="00951CC6"/>
    <w:rsid w:val="00951D1B"/>
    <w:rsid w:val="00951D60"/>
    <w:rsid w:val="00951E51"/>
    <w:rsid w:val="009520FB"/>
    <w:rsid w:val="009521DB"/>
    <w:rsid w:val="00952523"/>
    <w:rsid w:val="009526FF"/>
    <w:rsid w:val="00953B15"/>
    <w:rsid w:val="00953C9F"/>
    <w:rsid w:val="00953CEB"/>
    <w:rsid w:val="00953EF4"/>
    <w:rsid w:val="009541C5"/>
    <w:rsid w:val="0095494C"/>
    <w:rsid w:val="00954981"/>
    <w:rsid w:val="00954C7E"/>
    <w:rsid w:val="00954E77"/>
    <w:rsid w:val="00954E80"/>
    <w:rsid w:val="009550D9"/>
    <w:rsid w:val="00955294"/>
    <w:rsid w:val="009553E9"/>
    <w:rsid w:val="00955A48"/>
    <w:rsid w:val="00955C5A"/>
    <w:rsid w:val="00955DB9"/>
    <w:rsid w:val="00955E61"/>
    <w:rsid w:val="00956148"/>
    <w:rsid w:val="00956231"/>
    <w:rsid w:val="009562A4"/>
    <w:rsid w:val="009562B7"/>
    <w:rsid w:val="009562D0"/>
    <w:rsid w:val="009563DE"/>
    <w:rsid w:val="0095687E"/>
    <w:rsid w:val="00956E53"/>
    <w:rsid w:val="00956F30"/>
    <w:rsid w:val="009570C1"/>
    <w:rsid w:val="009571C1"/>
    <w:rsid w:val="0095724D"/>
    <w:rsid w:val="009577EC"/>
    <w:rsid w:val="00957863"/>
    <w:rsid w:val="009579D9"/>
    <w:rsid w:val="00957DE2"/>
    <w:rsid w:val="00957FF4"/>
    <w:rsid w:val="0096055D"/>
    <w:rsid w:val="00960609"/>
    <w:rsid w:val="00960757"/>
    <w:rsid w:val="00960A5E"/>
    <w:rsid w:val="00960FE1"/>
    <w:rsid w:val="009613AF"/>
    <w:rsid w:val="009614D0"/>
    <w:rsid w:val="009621D7"/>
    <w:rsid w:val="009628E2"/>
    <w:rsid w:val="00962A57"/>
    <w:rsid w:val="00962AB2"/>
    <w:rsid w:val="00962E16"/>
    <w:rsid w:val="00962E93"/>
    <w:rsid w:val="00963454"/>
    <w:rsid w:val="009634A6"/>
    <w:rsid w:val="009635BD"/>
    <w:rsid w:val="009638AA"/>
    <w:rsid w:val="00963B9A"/>
    <w:rsid w:val="00963F3A"/>
    <w:rsid w:val="00963FA3"/>
    <w:rsid w:val="009640DA"/>
    <w:rsid w:val="0096423C"/>
    <w:rsid w:val="00964484"/>
    <w:rsid w:val="0096465B"/>
    <w:rsid w:val="00964672"/>
    <w:rsid w:val="00964A51"/>
    <w:rsid w:val="00964B76"/>
    <w:rsid w:val="00965110"/>
    <w:rsid w:val="0096517D"/>
    <w:rsid w:val="009652F0"/>
    <w:rsid w:val="00965332"/>
    <w:rsid w:val="00965620"/>
    <w:rsid w:val="00965CB6"/>
    <w:rsid w:val="0096644A"/>
    <w:rsid w:val="00966B26"/>
    <w:rsid w:val="00966BAD"/>
    <w:rsid w:val="00966C20"/>
    <w:rsid w:val="00966FA3"/>
    <w:rsid w:val="00966FD0"/>
    <w:rsid w:val="00967218"/>
    <w:rsid w:val="009674F4"/>
    <w:rsid w:val="00967C02"/>
    <w:rsid w:val="00967EA8"/>
    <w:rsid w:val="00967F5D"/>
    <w:rsid w:val="009702A7"/>
    <w:rsid w:val="00970478"/>
    <w:rsid w:val="009704C1"/>
    <w:rsid w:val="0097053E"/>
    <w:rsid w:val="00970780"/>
    <w:rsid w:val="00970938"/>
    <w:rsid w:val="00970D96"/>
    <w:rsid w:val="00970DE7"/>
    <w:rsid w:val="00970E06"/>
    <w:rsid w:val="00970FD2"/>
    <w:rsid w:val="0097116E"/>
    <w:rsid w:val="00971362"/>
    <w:rsid w:val="00971427"/>
    <w:rsid w:val="0097167C"/>
    <w:rsid w:val="0097170B"/>
    <w:rsid w:val="009718D9"/>
    <w:rsid w:val="00971BC3"/>
    <w:rsid w:val="00971C8B"/>
    <w:rsid w:val="00971DE8"/>
    <w:rsid w:val="00971FF6"/>
    <w:rsid w:val="0097203F"/>
    <w:rsid w:val="00972734"/>
    <w:rsid w:val="0097283A"/>
    <w:rsid w:val="00972880"/>
    <w:rsid w:val="00972DDE"/>
    <w:rsid w:val="0097307A"/>
    <w:rsid w:val="00973122"/>
    <w:rsid w:val="0097329D"/>
    <w:rsid w:val="00973338"/>
    <w:rsid w:val="00973D25"/>
    <w:rsid w:val="00974126"/>
    <w:rsid w:val="0097444F"/>
    <w:rsid w:val="009746F5"/>
    <w:rsid w:val="00974A40"/>
    <w:rsid w:val="00974B67"/>
    <w:rsid w:val="00974C0E"/>
    <w:rsid w:val="00974E98"/>
    <w:rsid w:val="00974EE0"/>
    <w:rsid w:val="00974F3C"/>
    <w:rsid w:val="00975116"/>
    <w:rsid w:val="00975146"/>
    <w:rsid w:val="00975189"/>
    <w:rsid w:val="00975845"/>
    <w:rsid w:val="00975BF0"/>
    <w:rsid w:val="00976403"/>
    <w:rsid w:val="00976575"/>
    <w:rsid w:val="00976672"/>
    <w:rsid w:val="009766EC"/>
    <w:rsid w:val="0097673E"/>
    <w:rsid w:val="00976C6A"/>
    <w:rsid w:val="00976D91"/>
    <w:rsid w:val="009772D4"/>
    <w:rsid w:val="0097762C"/>
    <w:rsid w:val="00977665"/>
    <w:rsid w:val="00977685"/>
    <w:rsid w:val="0098061A"/>
    <w:rsid w:val="00980BBD"/>
    <w:rsid w:val="00980DAE"/>
    <w:rsid w:val="00980FD6"/>
    <w:rsid w:val="00981101"/>
    <w:rsid w:val="0098129E"/>
    <w:rsid w:val="0098138C"/>
    <w:rsid w:val="00981623"/>
    <w:rsid w:val="0098173F"/>
    <w:rsid w:val="009818D5"/>
    <w:rsid w:val="00981B8B"/>
    <w:rsid w:val="00981E52"/>
    <w:rsid w:val="00981F2B"/>
    <w:rsid w:val="00981F39"/>
    <w:rsid w:val="0098254E"/>
    <w:rsid w:val="009827C9"/>
    <w:rsid w:val="00982A79"/>
    <w:rsid w:val="009830F4"/>
    <w:rsid w:val="00983327"/>
    <w:rsid w:val="0098359B"/>
    <w:rsid w:val="009835E9"/>
    <w:rsid w:val="00983641"/>
    <w:rsid w:val="00983939"/>
    <w:rsid w:val="00983A93"/>
    <w:rsid w:val="00983C43"/>
    <w:rsid w:val="00983F39"/>
    <w:rsid w:val="00983F5C"/>
    <w:rsid w:val="00984038"/>
    <w:rsid w:val="009843E9"/>
    <w:rsid w:val="009843F3"/>
    <w:rsid w:val="00984AFB"/>
    <w:rsid w:val="00984B91"/>
    <w:rsid w:val="00984ED6"/>
    <w:rsid w:val="00985070"/>
    <w:rsid w:val="0098507E"/>
    <w:rsid w:val="0098511C"/>
    <w:rsid w:val="009852A5"/>
    <w:rsid w:val="0098535A"/>
    <w:rsid w:val="009855C6"/>
    <w:rsid w:val="00985AB0"/>
    <w:rsid w:val="00985E1C"/>
    <w:rsid w:val="009860D5"/>
    <w:rsid w:val="0098643B"/>
    <w:rsid w:val="00986468"/>
    <w:rsid w:val="0098684C"/>
    <w:rsid w:val="00986A4D"/>
    <w:rsid w:val="00986D48"/>
    <w:rsid w:val="00986E08"/>
    <w:rsid w:val="00986F61"/>
    <w:rsid w:val="0098700D"/>
    <w:rsid w:val="0098703D"/>
    <w:rsid w:val="009873BD"/>
    <w:rsid w:val="0098750A"/>
    <w:rsid w:val="009875A9"/>
    <w:rsid w:val="00987819"/>
    <w:rsid w:val="0098784C"/>
    <w:rsid w:val="009878C4"/>
    <w:rsid w:val="009879ED"/>
    <w:rsid w:val="00987AF5"/>
    <w:rsid w:val="00987DA4"/>
    <w:rsid w:val="00987E59"/>
    <w:rsid w:val="00987F91"/>
    <w:rsid w:val="00990350"/>
    <w:rsid w:val="009904FF"/>
    <w:rsid w:val="0099072C"/>
    <w:rsid w:val="00990B4B"/>
    <w:rsid w:val="00990B9E"/>
    <w:rsid w:val="00990D0D"/>
    <w:rsid w:val="00990E70"/>
    <w:rsid w:val="00990EBE"/>
    <w:rsid w:val="009913D9"/>
    <w:rsid w:val="0099152A"/>
    <w:rsid w:val="009918E4"/>
    <w:rsid w:val="0099199C"/>
    <w:rsid w:val="00991B47"/>
    <w:rsid w:val="00991C80"/>
    <w:rsid w:val="00991CAE"/>
    <w:rsid w:val="00991CCF"/>
    <w:rsid w:val="00991DE5"/>
    <w:rsid w:val="0099202A"/>
    <w:rsid w:val="009924FD"/>
    <w:rsid w:val="00992528"/>
    <w:rsid w:val="0099252F"/>
    <w:rsid w:val="009926A2"/>
    <w:rsid w:val="00992789"/>
    <w:rsid w:val="009927F1"/>
    <w:rsid w:val="00992852"/>
    <w:rsid w:val="00992868"/>
    <w:rsid w:val="00992AAE"/>
    <w:rsid w:val="00992BE1"/>
    <w:rsid w:val="009930B3"/>
    <w:rsid w:val="00993166"/>
    <w:rsid w:val="009931E1"/>
    <w:rsid w:val="0099353A"/>
    <w:rsid w:val="00993646"/>
    <w:rsid w:val="00993CA9"/>
    <w:rsid w:val="00993E26"/>
    <w:rsid w:val="009941DC"/>
    <w:rsid w:val="00994759"/>
    <w:rsid w:val="0099483C"/>
    <w:rsid w:val="00994E47"/>
    <w:rsid w:val="009952C9"/>
    <w:rsid w:val="009954E5"/>
    <w:rsid w:val="00995B27"/>
    <w:rsid w:val="00995DE9"/>
    <w:rsid w:val="00995F3B"/>
    <w:rsid w:val="00995F4B"/>
    <w:rsid w:val="00995FBF"/>
    <w:rsid w:val="00996196"/>
    <w:rsid w:val="00996302"/>
    <w:rsid w:val="009964E6"/>
    <w:rsid w:val="009967CB"/>
    <w:rsid w:val="00996B41"/>
    <w:rsid w:val="00996BBD"/>
    <w:rsid w:val="00996BDA"/>
    <w:rsid w:val="00996D1C"/>
    <w:rsid w:val="00996E8C"/>
    <w:rsid w:val="00996FE2"/>
    <w:rsid w:val="00997230"/>
    <w:rsid w:val="009976BA"/>
    <w:rsid w:val="0099778D"/>
    <w:rsid w:val="00997993"/>
    <w:rsid w:val="00997A32"/>
    <w:rsid w:val="009A00E0"/>
    <w:rsid w:val="009A028F"/>
    <w:rsid w:val="009A02E9"/>
    <w:rsid w:val="009A0379"/>
    <w:rsid w:val="009A0653"/>
    <w:rsid w:val="009A087D"/>
    <w:rsid w:val="009A0976"/>
    <w:rsid w:val="009A0B10"/>
    <w:rsid w:val="009A0B84"/>
    <w:rsid w:val="009A0FD5"/>
    <w:rsid w:val="009A1697"/>
    <w:rsid w:val="009A1AB0"/>
    <w:rsid w:val="009A1C3D"/>
    <w:rsid w:val="009A2573"/>
    <w:rsid w:val="009A2751"/>
    <w:rsid w:val="009A280D"/>
    <w:rsid w:val="009A29F9"/>
    <w:rsid w:val="009A2A92"/>
    <w:rsid w:val="009A2C0B"/>
    <w:rsid w:val="009A2CC4"/>
    <w:rsid w:val="009A2F8D"/>
    <w:rsid w:val="009A3108"/>
    <w:rsid w:val="009A3734"/>
    <w:rsid w:val="009A380C"/>
    <w:rsid w:val="009A3B01"/>
    <w:rsid w:val="009A3B20"/>
    <w:rsid w:val="009A3C74"/>
    <w:rsid w:val="009A3ED7"/>
    <w:rsid w:val="009A40C8"/>
    <w:rsid w:val="009A42A9"/>
    <w:rsid w:val="009A44DF"/>
    <w:rsid w:val="009A49E6"/>
    <w:rsid w:val="009A4BDB"/>
    <w:rsid w:val="009A4C21"/>
    <w:rsid w:val="009A4FEC"/>
    <w:rsid w:val="009A51A6"/>
    <w:rsid w:val="009A52D1"/>
    <w:rsid w:val="009A5355"/>
    <w:rsid w:val="009A53F2"/>
    <w:rsid w:val="009A551A"/>
    <w:rsid w:val="009A56A4"/>
    <w:rsid w:val="009A5815"/>
    <w:rsid w:val="009A5882"/>
    <w:rsid w:val="009A606D"/>
    <w:rsid w:val="009A6449"/>
    <w:rsid w:val="009A65E1"/>
    <w:rsid w:val="009A65F4"/>
    <w:rsid w:val="009A67CF"/>
    <w:rsid w:val="009A6899"/>
    <w:rsid w:val="009A68D9"/>
    <w:rsid w:val="009A7020"/>
    <w:rsid w:val="009A711F"/>
    <w:rsid w:val="009A71E0"/>
    <w:rsid w:val="009A73E0"/>
    <w:rsid w:val="009A7585"/>
    <w:rsid w:val="009A7619"/>
    <w:rsid w:val="009A783A"/>
    <w:rsid w:val="009A7B3E"/>
    <w:rsid w:val="009B0090"/>
    <w:rsid w:val="009B0499"/>
    <w:rsid w:val="009B0914"/>
    <w:rsid w:val="009B0D57"/>
    <w:rsid w:val="009B0F20"/>
    <w:rsid w:val="009B12D8"/>
    <w:rsid w:val="009B1466"/>
    <w:rsid w:val="009B17A9"/>
    <w:rsid w:val="009B1AB3"/>
    <w:rsid w:val="009B1E73"/>
    <w:rsid w:val="009B1EBC"/>
    <w:rsid w:val="009B26FD"/>
    <w:rsid w:val="009B2966"/>
    <w:rsid w:val="009B29FA"/>
    <w:rsid w:val="009B2BF4"/>
    <w:rsid w:val="009B2C29"/>
    <w:rsid w:val="009B2CBC"/>
    <w:rsid w:val="009B2E4A"/>
    <w:rsid w:val="009B2F9D"/>
    <w:rsid w:val="009B345A"/>
    <w:rsid w:val="009B366B"/>
    <w:rsid w:val="009B36D6"/>
    <w:rsid w:val="009B38A5"/>
    <w:rsid w:val="009B3BCD"/>
    <w:rsid w:val="009B4202"/>
    <w:rsid w:val="009B4353"/>
    <w:rsid w:val="009B46D0"/>
    <w:rsid w:val="009B486A"/>
    <w:rsid w:val="009B4B85"/>
    <w:rsid w:val="009B4C4A"/>
    <w:rsid w:val="009B4E71"/>
    <w:rsid w:val="009B51C3"/>
    <w:rsid w:val="009B5418"/>
    <w:rsid w:val="009B587E"/>
    <w:rsid w:val="009B5C93"/>
    <w:rsid w:val="009B5D8D"/>
    <w:rsid w:val="009B5ED7"/>
    <w:rsid w:val="009B6056"/>
    <w:rsid w:val="009B6229"/>
    <w:rsid w:val="009B62BC"/>
    <w:rsid w:val="009B6382"/>
    <w:rsid w:val="009B6819"/>
    <w:rsid w:val="009B6EA2"/>
    <w:rsid w:val="009B7194"/>
    <w:rsid w:val="009B747C"/>
    <w:rsid w:val="009B79A4"/>
    <w:rsid w:val="009B7B5B"/>
    <w:rsid w:val="009B7C5D"/>
    <w:rsid w:val="009B7CA1"/>
    <w:rsid w:val="009B7FDA"/>
    <w:rsid w:val="009C07A5"/>
    <w:rsid w:val="009C07D6"/>
    <w:rsid w:val="009C08AA"/>
    <w:rsid w:val="009C0CA5"/>
    <w:rsid w:val="009C0E43"/>
    <w:rsid w:val="009C0FE3"/>
    <w:rsid w:val="009C1097"/>
    <w:rsid w:val="009C11BA"/>
    <w:rsid w:val="009C11E8"/>
    <w:rsid w:val="009C174D"/>
    <w:rsid w:val="009C1AA4"/>
    <w:rsid w:val="009C1AC6"/>
    <w:rsid w:val="009C1B50"/>
    <w:rsid w:val="009C1C7B"/>
    <w:rsid w:val="009C1C95"/>
    <w:rsid w:val="009C1E24"/>
    <w:rsid w:val="009C1EF9"/>
    <w:rsid w:val="009C1FD8"/>
    <w:rsid w:val="009C253E"/>
    <w:rsid w:val="009C2720"/>
    <w:rsid w:val="009C2857"/>
    <w:rsid w:val="009C2C0E"/>
    <w:rsid w:val="009C2D28"/>
    <w:rsid w:val="009C2D58"/>
    <w:rsid w:val="009C2D78"/>
    <w:rsid w:val="009C3277"/>
    <w:rsid w:val="009C358E"/>
    <w:rsid w:val="009C395E"/>
    <w:rsid w:val="009C3DCD"/>
    <w:rsid w:val="009C41C5"/>
    <w:rsid w:val="009C46A7"/>
    <w:rsid w:val="009C470B"/>
    <w:rsid w:val="009C4955"/>
    <w:rsid w:val="009C542B"/>
    <w:rsid w:val="009C54D4"/>
    <w:rsid w:val="009C564A"/>
    <w:rsid w:val="009C589B"/>
    <w:rsid w:val="009C59E0"/>
    <w:rsid w:val="009C5C12"/>
    <w:rsid w:val="009C5C53"/>
    <w:rsid w:val="009C5C64"/>
    <w:rsid w:val="009C5E1E"/>
    <w:rsid w:val="009C5F54"/>
    <w:rsid w:val="009C5FA0"/>
    <w:rsid w:val="009C6316"/>
    <w:rsid w:val="009C6673"/>
    <w:rsid w:val="009C66A8"/>
    <w:rsid w:val="009C6776"/>
    <w:rsid w:val="009C6C5A"/>
    <w:rsid w:val="009C6DD0"/>
    <w:rsid w:val="009C6E1C"/>
    <w:rsid w:val="009C6F7A"/>
    <w:rsid w:val="009C7594"/>
    <w:rsid w:val="009C77E7"/>
    <w:rsid w:val="009C7801"/>
    <w:rsid w:val="009D04A6"/>
    <w:rsid w:val="009D05CA"/>
    <w:rsid w:val="009D0E55"/>
    <w:rsid w:val="009D0EB1"/>
    <w:rsid w:val="009D0F67"/>
    <w:rsid w:val="009D137C"/>
    <w:rsid w:val="009D1518"/>
    <w:rsid w:val="009D1676"/>
    <w:rsid w:val="009D1680"/>
    <w:rsid w:val="009D1ABB"/>
    <w:rsid w:val="009D1B0E"/>
    <w:rsid w:val="009D1BF5"/>
    <w:rsid w:val="009D1D2F"/>
    <w:rsid w:val="009D1E65"/>
    <w:rsid w:val="009D2077"/>
    <w:rsid w:val="009D2257"/>
    <w:rsid w:val="009D2333"/>
    <w:rsid w:val="009D255B"/>
    <w:rsid w:val="009D27C5"/>
    <w:rsid w:val="009D30BC"/>
    <w:rsid w:val="009D354F"/>
    <w:rsid w:val="009D394D"/>
    <w:rsid w:val="009D3AE5"/>
    <w:rsid w:val="009D3C9E"/>
    <w:rsid w:val="009D3CA2"/>
    <w:rsid w:val="009D4185"/>
    <w:rsid w:val="009D44E0"/>
    <w:rsid w:val="009D47A7"/>
    <w:rsid w:val="009D47D4"/>
    <w:rsid w:val="009D48E1"/>
    <w:rsid w:val="009D498E"/>
    <w:rsid w:val="009D4B84"/>
    <w:rsid w:val="009D4EFD"/>
    <w:rsid w:val="009D4FB7"/>
    <w:rsid w:val="009D504F"/>
    <w:rsid w:val="009D510E"/>
    <w:rsid w:val="009D52F2"/>
    <w:rsid w:val="009D554B"/>
    <w:rsid w:val="009D5627"/>
    <w:rsid w:val="009D5928"/>
    <w:rsid w:val="009D5A46"/>
    <w:rsid w:val="009D5AB0"/>
    <w:rsid w:val="009D5D84"/>
    <w:rsid w:val="009D6143"/>
    <w:rsid w:val="009D61E0"/>
    <w:rsid w:val="009D62B5"/>
    <w:rsid w:val="009D62BA"/>
    <w:rsid w:val="009D676B"/>
    <w:rsid w:val="009D6817"/>
    <w:rsid w:val="009D6831"/>
    <w:rsid w:val="009D68ED"/>
    <w:rsid w:val="009D698F"/>
    <w:rsid w:val="009D6BF3"/>
    <w:rsid w:val="009D6FFD"/>
    <w:rsid w:val="009D720E"/>
    <w:rsid w:val="009D7294"/>
    <w:rsid w:val="009D7418"/>
    <w:rsid w:val="009D74C6"/>
    <w:rsid w:val="009D7571"/>
    <w:rsid w:val="009D75E6"/>
    <w:rsid w:val="009D7CB0"/>
    <w:rsid w:val="009D7D5E"/>
    <w:rsid w:val="009D7F9C"/>
    <w:rsid w:val="009E00C7"/>
    <w:rsid w:val="009E0971"/>
    <w:rsid w:val="009E0B65"/>
    <w:rsid w:val="009E0EAC"/>
    <w:rsid w:val="009E0F55"/>
    <w:rsid w:val="009E10E0"/>
    <w:rsid w:val="009E12D6"/>
    <w:rsid w:val="009E14FC"/>
    <w:rsid w:val="009E1501"/>
    <w:rsid w:val="009E188B"/>
    <w:rsid w:val="009E19B8"/>
    <w:rsid w:val="009E1AAA"/>
    <w:rsid w:val="009E1D27"/>
    <w:rsid w:val="009E2092"/>
    <w:rsid w:val="009E21D7"/>
    <w:rsid w:val="009E2442"/>
    <w:rsid w:val="009E264E"/>
    <w:rsid w:val="009E2F3D"/>
    <w:rsid w:val="009E3008"/>
    <w:rsid w:val="009E359E"/>
    <w:rsid w:val="009E3794"/>
    <w:rsid w:val="009E37BF"/>
    <w:rsid w:val="009E393F"/>
    <w:rsid w:val="009E39AE"/>
    <w:rsid w:val="009E3FB4"/>
    <w:rsid w:val="009E3FF6"/>
    <w:rsid w:val="009E42DA"/>
    <w:rsid w:val="009E43F4"/>
    <w:rsid w:val="009E4493"/>
    <w:rsid w:val="009E4512"/>
    <w:rsid w:val="009E46ED"/>
    <w:rsid w:val="009E4A72"/>
    <w:rsid w:val="009E4B9B"/>
    <w:rsid w:val="009E4C14"/>
    <w:rsid w:val="009E4C44"/>
    <w:rsid w:val="009E4D44"/>
    <w:rsid w:val="009E4FF1"/>
    <w:rsid w:val="009E5234"/>
    <w:rsid w:val="009E55D7"/>
    <w:rsid w:val="009E60E4"/>
    <w:rsid w:val="009E627E"/>
    <w:rsid w:val="009E6379"/>
    <w:rsid w:val="009E6F46"/>
    <w:rsid w:val="009E6F94"/>
    <w:rsid w:val="009E6FF9"/>
    <w:rsid w:val="009E7213"/>
    <w:rsid w:val="009E764A"/>
    <w:rsid w:val="009E7675"/>
    <w:rsid w:val="009E76F3"/>
    <w:rsid w:val="009E79B5"/>
    <w:rsid w:val="009E7CCF"/>
    <w:rsid w:val="009E7D7F"/>
    <w:rsid w:val="009F01AA"/>
    <w:rsid w:val="009F02A2"/>
    <w:rsid w:val="009F0549"/>
    <w:rsid w:val="009F07F6"/>
    <w:rsid w:val="009F0AAB"/>
    <w:rsid w:val="009F0B61"/>
    <w:rsid w:val="009F0C12"/>
    <w:rsid w:val="009F0E20"/>
    <w:rsid w:val="009F12EF"/>
    <w:rsid w:val="009F149C"/>
    <w:rsid w:val="009F1599"/>
    <w:rsid w:val="009F1852"/>
    <w:rsid w:val="009F191C"/>
    <w:rsid w:val="009F1A8F"/>
    <w:rsid w:val="009F1ADE"/>
    <w:rsid w:val="009F1CBA"/>
    <w:rsid w:val="009F1EFE"/>
    <w:rsid w:val="009F1FC1"/>
    <w:rsid w:val="009F2085"/>
    <w:rsid w:val="009F21F9"/>
    <w:rsid w:val="009F252A"/>
    <w:rsid w:val="009F25B0"/>
    <w:rsid w:val="009F2D46"/>
    <w:rsid w:val="009F32C5"/>
    <w:rsid w:val="009F34C3"/>
    <w:rsid w:val="009F36C6"/>
    <w:rsid w:val="009F3866"/>
    <w:rsid w:val="009F3881"/>
    <w:rsid w:val="009F3931"/>
    <w:rsid w:val="009F3AB3"/>
    <w:rsid w:val="009F3E5B"/>
    <w:rsid w:val="009F3F5C"/>
    <w:rsid w:val="009F41A7"/>
    <w:rsid w:val="009F44DB"/>
    <w:rsid w:val="009F4651"/>
    <w:rsid w:val="009F47F6"/>
    <w:rsid w:val="009F4861"/>
    <w:rsid w:val="009F4A88"/>
    <w:rsid w:val="009F4B37"/>
    <w:rsid w:val="009F4EAD"/>
    <w:rsid w:val="009F4FBC"/>
    <w:rsid w:val="009F52FD"/>
    <w:rsid w:val="009F531D"/>
    <w:rsid w:val="009F5420"/>
    <w:rsid w:val="009F5590"/>
    <w:rsid w:val="009F5878"/>
    <w:rsid w:val="009F59B2"/>
    <w:rsid w:val="009F5B2D"/>
    <w:rsid w:val="009F5C6A"/>
    <w:rsid w:val="009F5F3C"/>
    <w:rsid w:val="009F6056"/>
    <w:rsid w:val="009F6081"/>
    <w:rsid w:val="009F60D7"/>
    <w:rsid w:val="009F6958"/>
    <w:rsid w:val="009F6E88"/>
    <w:rsid w:val="009F6F83"/>
    <w:rsid w:val="009F78D9"/>
    <w:rsid w:val="009F7D97"/>
    <w:rsid w:val="00A00319"/>
    <w:rsid w:val="00A00770"/>
    <w:rsid w:val="00A0088F"/>
    <w:rsid w:val="00A00CF9"/>
    <w:rsid w:val="00A010F1"/>
    <w:rsid w:val="00A0135F"/>
    <w:rsid w:val="00A0139B"/>
    <w:rsid w:val="00A017D9"/>
    <w:rsid w:val="00A01827"/>
    <w:rsid w:val="00A01A2E"/>
    <w:rsid w:val="00A01B81"/>
    <w:rsid w:val="00A01C32"/>
    <w:rsid w:val="00A01DA2"/>
    <w:rsid w:val="00A01EE7"/>
    <w:rsid w:val="00A01F1D"/>
    <w:rsid w:val="00A0226C"/>
    <w:rsid w:val="00A025C9"/>
    <w:rsid w:val="00A0275B"/>
    <w:rsid w:val="00A0281F"/>
    <w:rsid w:val="00A02FCA"/>
    <w:rsid w:val="00A034EB"/>
    <w:rsid w:val="00A034FB"/>
    <w:rsid w:val="00A03589"/>
    <w:rsid w:val="00A036CC"/>
    <w:rsid w:val="00A0376D"/>
    <w:rsid w:val="00A038F8"/>
    <w:rsid w:val="00A03E00"/>
    <w:rsid w:val="00A03E1F"/>
    <w:rsid w:val="00A03F4F"/>
    <w:rsid w:val="00A04549"/>
    <w:rsid w:val="00A04865"/>
    <w:rsid w:val="00A0486B"/>
    <w:rsid w:val="00A04B06"/>
    <w:rsid w:val="00A051DD"/>
    <w:rsid w:val="00A0524E"/>
    <w:rsid w:val="00A052BF"/>
    <w:rsid w:val="00A05A69"/>
    <w:rsid w:val="00A05F3E"/>
    <w:rsid w:val="00A06412"/>
    <w:rsid w:val="00A0683E"/>
    <w:rsid w:val="00A06C84"/>
    <w:rsid w:val="00A06C92"/>
    <w:rsid w:val="00A06F40"/>
    <w:rsid w:val="00A07198"/>
    <w:rsid w:val="00A07225"/>
    <w:rsid w:val="00A0751E"/>
    <w:rsid w:val="00A07571"/>
    <w:rsid w:val="00A075E7"/>
    <w:rsid w:val="00A076CF"/>
    <w:rsid w:val="00A077EA"/>
    <w:rsid w:val="00A10072"/>
    <w:rsid w:val="00A1028A"/>
    <w:rsid w:val="00A10505"/>
    <w:rsid w:val="00A1085E"/>
    <w:rsid w:val="00A10CCA"/>
    <w:rsid w:val="00A10CEB"/>
    <w:rsid w:val="00A10D30"/>
    <w:rsid w:val="00A10F0B"/>
    <w:rsid w:val="00A10F21"/>
    <w:rsid w:val="00A112DF"/>
    <w:rsid w:val="00A112F3"/>
    <w:rsid w:val="00A11303"/>
    <w:rsid w:val="00A11533"/>
    <w:rsid w:val="00A11547"/>
    <w:rsid w:val="00A1157E"/>
    <w:rsid w:val="00A11870"/>
    <w:rsid w:val="00A11D13"/>
    <w:rsid w:val="00A11E97"/>
    <w:rsid w:val="00A122AD"/>
    <w:rsid w:val="00A124D8"/>
    <w:rsid w:val="00A12557"/>
    <w:rsid w:val="00A1255C"/>
    <w:rsid w:val="00A12703"/>
    <w:rsid w:val="00A12A50"/>
    <w:rsid w:val="00A12A57"/>
    <w:rsid w:val="00A12B5C"/>
    <w:rsid w:val="00A12C93"/>
    <w:rsid w:val="00A13665"/>
    <w:rsid w:val="00A1370F"/>
    <w:rsid w:val="00A138E0"/>
    <w:rsid w:val="00A13C38"/>
    <w:rsid w:val="00A13CAD"/>
    <w:rsid w:val="00A13E6E"/>
    <w:rsid w:val="00A1403B"/>
    <w:rsid w:val="00A1403F"/>
    <w:rsid w:val="00A1427F"/>
    <w:rsid w:val="00A1446A"/>
    <w:rsid w:val="00A14FA7"/>
    <w:rsid w:val="00A15040"/>
    <w:rsid w:val="00A159BD"/>
    <w:rsid w:val="00A15BC6"/>
    <w:rsid w:val="00A15BE0"/>
    <w:rsid w:val="00A15BFC"/>
    <w:rsid w:val="00A15E1B"/>
    <w:rsid w:val="00A1616F"/>
    <w:rsid w:val="00A16287"/>
    <w:rsid w:val="00A163E5"/>
    <w:rsid w:val="00A165F5"/>
    <w:rsid w:val="00A16675"/>
    <w:rsid w:val="00A16870"/>
    <w:rsid w:val="00A16919"/>
    <w:rsid w:val="00A16E25"/>
    <w:rsid w:val="00A16E9F"/>
    <w:rsid w:val="00A17018"/>
    <w:rsid w:val="00A173FF"/>
    <w:rsid w:val="00A174FA"/>
    <w:rsid w:val="00A1756E"/>
    <w:rsid w:val="00A17AF8"/>
    <w:rsid w:val="00A17C5B"/>
    <w:rsid w:val="00A17D39"/>
    <w:rsid w:val="00A17F1F"/>
    <w:rsid w:val="00A201CA"/>
    <w:rsid w:val="00A207E9"/>
    <w:rsid w:val="00A208BB"/>
    <w:rsid w:val="00A20AD0"/>
    <w:rsid w:val="00A20E18"/>
    <w:rsid w:val="00A21076"/>
    <w:rsid w:val="00A21197"/>
    <w:rsid w:val="00A21524"/>
    <w:rsid w:val="00A215D3"/>
    <w:rsid w:val="00A21610"/>
    <w:rsid w:val="00A21729"/>
    <w:rsid w:val="00A21737"/>
    <w:rsid w:val="00A21C38"/>
    <w:rsid w:val="00A221BE"/>
    <w:rsid w:val="00A22483"/>
    <w:rsid w:val="00A227A4"/>
    <w:rsid w:val="00A228F5"/>
    <w:rsid w:val="00A22D5B"/>
    <w:rsid w:val="00A23390"/>
    <w:rsid w:val="00A23452"/>
    <w:rsid w:val="00A23980"/>
    <w:rsid w:val="00A23BEF"/>
    <w:rsid w:val="00A23CF8"/>
    <w:rsid w:val="00A23EAE"/>
    <w:rsid w:val="00A241F0"/>
    <w:rsid w:val="00A24573"/>
    <w:rsid w:val="00A249B1"/>
    <w:rsid w:val="00A24C40"/>
    <w:rsid w:val="00A24CE4"/>
    <w:rsid w:val="00A25117"/>
    <w:rsid w:val="00A251AA"/>
    <w:rsid w:val="00A2537B"/>
    <w:rsid w:val="00A25453"/>
    <w:rsid w:val="00A25629"/>
    <w:rsid w:val="00A25D82"/>
    <w:rsid w:val="00A25FAD"/>
    <w:rsid w:val="00A261FD"/>
    <w:rsid w:val="00A2646E"/>
    <w:rsid w:val="00A26692"/>
    <w:rsid w:val="00A2669D"/>
    <w:rsid w:val="00A266CC"/>
    <w:rsid w:val="00A26A77"/>
    <w:rsid w:val="00A26C06"/>
    <w:rsid w:val="00A26D08"/>
    <w:rsid w:val="00A26DAE"/>
    <w:rsid w:val="00A27175"/>
    <w:rsid w:val="00A27298"/>
    <w:rsid w:val="00A272C3"/>
    <w:rsid w:val="00A272F6"/>
    <w:rsid w:val="00A27676"/>
    <w:rsid w:val="00A279E0"/>
    <w:rsid w:val="00A27CB7"/>
    <w:rsid w:val="00A27D73"/>
    <w:rsid w:val="00A300E7"/>
    <w:rsid w:val="00A30330"/>
    <w:rsid w:val="00A3033A"/>
    <w:rsid w:val="00A3041C"/>
    <w:rsid w:val="00A30586"/>
    <w:rsid w:val="00A305FD"/>
    <w:rsid w:val="00A30792"/>
    <w:rsid w:val="00A30DD7"/>
    <w:rsid w:val="00A30ED6"/>
    <w:rsid w:val="00A31219"/>
    <w:rsid w:val="00A31643"/>
    <w:rsid w:val="00A316DA"/>
    <w:rsid w:val="00A31766"/>
    <w:rsid w:val="00A3180A"/>
    <w:rsid w:val="00A31BD3"/>
    <w:rsid w:val="00A31C29"/>
    <w:rsid w:val="00A320A3"/>
    <w:rsid w:val="00A3245C"/>
    <w:rsid w:val="00A32511"/>
    <w:rsid w:val="00A326EA"/>
    <w:rsid w:val="00A327F3"/>
    <w:rsid w:val="00A32800"/>
    <w:rsid w:val="00A32854"/>
    <w:rsid w:val="00A32B57"/>
    <w:rsid w:val="00A32BFE"/>
    <w:rsid w:val="00A32C5F"/>
    <w:rsid w:val="00A32E63"/>
    <w:rsid w:val="00A333BB"/>
    <w:rsid w:val="00A333FB"/>
    <w:rsid w:val="00A33465"/>
    <w:rsid w:val="00A33506"/>
    <w:rsid w:val="00A33552"/>
    <w:rsid w:val="00A336CD"/>
    <w:rsid w:val="00A33912"/>
    <w:rsid w:val="00A33A2F"/>
    <w:rsid w:val="00A33A89"/>
    <w:rsid w:val="00A33AC6"/>
    <w:rsid w:val="00A33BAA"/>
    <w:rsid w:val="00A33C1B"/>
    <w:rsid w:val="00A34437"/>
    <w:rsid w:val="00A345F9"/>
    <w:rsid w:val="00A346B9"/>
    <w:rsid w:val="00A34BB4"/>
    <w:rsid w:val="00A34F8A"/>
    <w:rsid w:val="00A3518D"/>
    <w:rsid w:val="00A354C2"/>
    <w:rsid w:val="00A35904"/>
    <w:rsid w:val="00A35EFA"/>
    <w:rsid w:val="00A36213"/>
    <w:rsid w:val="00A36371"/>
    <w:rsid w:val="00A3643D"/>
    <w:rsid w:val="00A36658"/>
    <w:rsid w:val="00A367FF"/>
    <w:rsid w:val="00A36B1E"/>
    <w:rsid w:val="00A371F2"/>
    <w:rsid w:val="00A37236"/>
    <w:rsid w:val="00A37BCE"/>
    <w:rsid w:val="00A37C82"/>
    <w:rsid w:val="00A37D1A"/>
    <w:rsid w:val="00A37EE4"/>
    <w:rsid w:val="00A37F46"/>
    <w:rsid w:val="00A40175"/>
    <w:rsid w:val="00A402BD"/>
    <w:rsid w:val="00A405A4"/>
    <w:rsid w:val="00A40841"/>
    <w:rsid w:val="00A40C11"/>
    <w:rsid w:val="00A40DCF"/>
    <w:rsid w:val="00A40F85"/>
    <w:rsid w:val="00A41306"/>
    <w:rsid w:val="00A4148D"/>
    <w:rsid w:val="00A41503"/>
    <w:rsid w:val="00A4157E"/>
    <w:rsid w:val="00A41595"/>
    <w:rsid w:val="00A416B1"/>
    <w:rsid w:val="00A4170D"/>
    <w:rsid w:val="00A417EE"/>
    <w:rsid w:val="00A41956"/>
    <w:rsid w:val="00A42351"/>
    <w:rsid w:val="00A423FE"/>
    <w:rsid w:val="00A4293B"/>
    <w:rsid w:val="00A42DD6"/>
    <w:rsid w:val="00A42EC9"/>
    <w:rsid w:val="00A42FD2"/>
    <w:rsid w:val="00A43108"/>
    <w:rsid w:val="00A43175"/>
    <w:rsid w:val="00A431FD"/>
    <w:rsid w:val="00A435B4"/>
    <w:rsid w:val="00A4362E"/>
    <w:rsid w:val="00A43640"/>
    <w:rsid w:val="00A43677"/>
    <w:rsid w:val="00A43855"/>
    <w:rsid w:val="00A43A2A"/>
    <w:rsid w:val="00A43E63"/>
    <w:rsid w:val="00A43FEA"/>
    <w:rsid w:val="00A443F4"/>
    <w:rsid w:val="00A445AC"/>
    <w:rsid w:val="00A44E25"/>
    <w:rsid w:val="00A451F9"/>
    <w:rsid w:val="00A452AF"/>
    <w:rsid w:val="00A45449"/>
    <w:rsid w:val="00A45637"/>
    <w:rsid w:val="00A456AB"/>
    <w:rsid w:val="00A45AB5"/>
    <w:rsid w:val="00A45AF5"/>
    <w:rsid w:val="00A45AFA"/>
    <w:rsid w:val="00A45E09"/>
    <w:rsid w:val="00A45E6A"/>
    <w:rsid w:val="00A45EAE"/>
    <w:rsid w:val="00A45F58"/>
    <w:rsid w:val="00A46502"/>
    <w:rsid w:val="00A469A8"/>
    <w:rsid w:val="00A46C79"/>
    <w:rsid w:val="00A47005"/>
    <w:rsid w:val="00A47038"/>
    <w:rsid w:val="00A471FD"/>
    <w:rsid w:val="00A4725E"/>
    <w:rsid w:val="00A475C4"/>
    <w:rsid w:val="00A477A6"/>
    <w:rsid w:val="00A47C3C"/>
    <w:rsid w:val="00A47E52"/>
    <w:rsid w:val="00A501F7"/>
    <w:rsid w:val="00A50316"/>
    <w:rsid w:val="00A50408"/>
    <w:rsid w:val="00A506E6"/>
    <w:rsid w:val="00A5089A"/>
    <w:rsid w:val="00A508DB"/>
    <w:rsid w:val="00A509EC"/>
    <w:rsid w:val="00A50CF0"/>
    <w:rsid w:val="00A50ECB"/>
    <w:rsid w:val="00A50F1D"/>
    <w:rsid w:val="00A51302"/>
    <w:rsid w:val="00A51495"/>
    <w:rsid w:val="00A51534"/>
    <w:rsid w:val="00A5153D"/>
    <w:rsid w:val="00A5159B"/>
    <w:rsid w:val="00A5188E"/>
    <w:rsid w:val="00A51986"/>
    <w:rsid w:val="00A5218C"/>
    <w:rsid w:val="00A525A7"/>
    <w:rsid w:val="00A52CD4"/>
    <w:rsid w:val="00A52DE9"/>
    <w:rsid w:val="00A52E90"/>
    <w:rsid w:val="00A531BC"/>
    <w:rsid w:val="00A535A2"/>
    <w:rsid w:val="00A53AD3"/>
    <w:rsid w:val="00A53B22"/>
    <w:rsid w:val="00A53CBA"/>
    <w:rsid w:val="00A542D5"/>
    <w:rsid w:val="00A542F3"/>
    <w:rsid w:val="00A54338"/>
    <w:rsid w:val="00A54340"/>
    <w:rsid w:val="00A543B8"/>
    <w:rsid w:val="00A54A4D"/>
    <w:rsid w:val="00A54A5D"/>
    <w:rsid w:val="00A54C41"/>
    <w:rsid w:val="00A551F2"/>
    <w:rsid w:val="00A5521A"/>
    <w:rsid w:val="00A556FA"/>
    <w:rsid w:val="00A55711"/>
    <w:rsid w:val="00A5594E"/>
    <w:rsid w:val="00A55D31"/>
    <w:rsid w:val="00A56090"/>
    <w:rsid w:val="00A56199"/>
    <w:rsid w:val="00A565DA"/>
    <w:rsid w:val="00A566DB"/>
    <w:rsid w:val="00A56EAA"/>
    <w:rsid w:val="00A57093"/>
    <w:rsid w:val="00A57140"/>
    <w:rsid w:val="00A57209"/>
    <w:rsid w:val="00A57398"/>
    <w:rsid w:val="00A574FE"/>
    <w:rsid w:val="00A578FD"/>
    <w:rsid w:val="00A57B28"/>
    <w:rsid w:val="00A57EF8"/>
    <w:rsid w:val="00A60090"/>
    <w:rsid w:val="00A6024C"/>
    <w:rsid w:val="00A605FF"/>
    <w:rsid w:val="00A60D2F"/>
    <w:rsid w:val="00A60E08"/>
    <w:rsid w:val="00A60ED7"/>
    <w:rsid w:val="00A60FEA"/>
    <w:rsid w:val="00A6113F"/>
    <w:rsid w:val="00A61319"/>
    <w:rsid w:val="00A615D5"/>
    <w:rsid w:val="00A61621"/>
    <w:rsid w:val="00A61838"/>
    <w:rsid w:val="00A618AB"/>
    <w:rsid w:val="00A61BD0"/>
    <w:rsid w:val="00A62248"/>
    <w:rsid w:val="00A62390"/>
    <w:rsid w:val="00A624A8"/>
    <w:rsid w:val="00A62CBE"/>
    <w:rsid w:val="00A62E08"/>
    <w:rsid w:val="00A6379E"/>
    <w:rsid w:val="00A63884"/>
    <w:rsid w:val="00A638BC"/>
    <w:rsid w:val="00A64289"/>
    <w:rsid w:val="00A64297"/>
    <w:rsid w:val="00A64299"/>
    <w:rsid w:val="00A64300"/>
    <w:rsid w:val="00A6442F"/>
    <w:rsid w:val="00A64436"/>
    <w:rsid w:val="00A6495D"/>
    <w:rsid w:val="00A64BF0"/>
    <w:rsid w:val="00A64D11"/>
    <w:rsid w:val="00A64E66"/>
    <w:rsid w:val="00A64EFE"/>
    <w:rsid w:val="00A650BF"/>
    <w:rsid w:val="00A653E5"/>
    <w:rsid w:val="00A6561D"/>
    <w:rsid w:val="00A65752"/>
    <w:rsid w:val="00A658D6"/>
    <w:rsid w:val="00A65A33"/>
    <w:rsid w:val="00A65CC8"/>
    <w:rsid w:val="00A65D3F"/>
    <w:rsid w:val="00A6617D"/>
    <w:rsid w:val="00A66446"/>
    <w:rsid w:val="00A6648D"/>
    <w:rsid w:val="00A66882"/>
    <w:rsid w:val="00A66B8F"/>
    <w:rsid w:val="00A66C40"/>
    <w:rsid w:val="00A66C83"/>
    <w:rsid w:val="00A66DAB"/>
    <w:rsid w:val="00A66F11"/>
    <w:rsid w:val="00A67004"/>
    <w:rsid w:val="00A67258"/>
    <w:rsid w:val="00A67638"/>
    <w:rsid w:val="00A67727"/>
    <w:rsid w:val="00A67754"/>
    <w:rsid w:val="00A67913"/>
    <w:rsid w:val="00A67AB9"/>
    <w:rsid w:val="00A7037B"/>
    <w:rsid w:val="00A70A42"/>
    <w:rsid w:val="00A70C9B"/>
    <w:rsid w:val="00A70F30"/>
    <w:rsid w:val="00A7128A"/>
    <w:rsid w:val="00A713E1"/>
    <w:rsid w:val="00A713E8"/>
    <w:rsid w:val="00A714DD"/>
    <w:rsid w:val="00A71B41"/>
    <w:rsid w:val="00A71CBC"/>
    <w:rsid w:val="00A71CDC"/>
    <w:rsid w:val="00A71ED6"/>
    <w:rsid w:val="00A71F39"/>
    <w:rsid w:val="00A71FB9"/>
    <w:rsid w:val="00A7214E"/>
    <w:rsid w:val="00A72159"/>
    <w:rsid w:val="00A721E6"/>
    <w:rsid w:val="00A722DA"/>
    <w:rsid w:val="00A7252C"/>
    <w:rsid w:val="00A72579"/>
    <w:rsid w:val="00A72AF5"/>
    <w:rsid w:val="00A72E51"/>
    <w:rsid w:val="00A72F50"/>
    <w:rsid w:val="00A735DC"/>
    <w:rsid w:val="00A73767"/>
    <w:rsid w:val="00A737A4"/>
    <w:rsid w:val="00A73966"/>
    <w:rsid w:val="00A739EB"/>
    <w:rsid w:val="00A73BE5"/>
    <w:rsid w:val="00A73D42"/>
    <w:rsid w:val="00A73EF2"/>
    <w:rsid w:val="00A73F44"/>
    <w:rsid w:val="00A740E7"/>
    <w:rsid w:val="00A742A2"/>
    <w:rsid w:val="00A74631"/>
    <w:rsid w:val="00A7465B"/>
    <w:rsid w:val="00A74ABB"/>
    <w:rsid w:val="00A74AD1"/>
    <w:rsid w:val="00A74B0E"/>
    <w:rsid w:val="00A74C48"/>
    <w:rsid w:val="00A75010"/>
    <w:rsid w:val="00A7516C"/>
    <w:rsid w:val="00A7534A"/>
    <w:rsid w:val="00A757E4"/>
    <w:rsid w:val="00A75892"/>
    <w:rsid w:val="00A75ADC"/>
    <w:rsid w:val="00A75C04"/>
    <w:rsid w:val="00A75C7E"/>
    <w:rsid w:val="00A75DA3"/>
    <w:rsid w:val="00A75FFE"/>
    <w:rsid w:val="00A7629A"/>
    <w:rsid w:val="00A762B8"/>
    <w:rsid w:val="00A76535"/>
    <w:rsid w:val="00A76588"/>
    <w:rsid w:val="00A7680C"/>
    <w:rsid w:val="00A7695A"/>
    <w:rsid w:val="00A76B34"/>
    <w:rsid w:val="00A76C12"/>
    <w:rsid w:val="00A770AB"/>
    <w:rsid w:val="00A7765A"/>
    <w:rsid w:val="00A777D3"/>
    <w:rsid w:val="00A778E6"/>
    <w:rsid w:val="00A77986"/>
    <w:rsid w:val="00A77C1C"/>
    <w:rsid w:val="00A77ED1"/>
    <w:rsid w:val="00A77F34"/>
    <w:rsid w:val="00A77FC4"/>
    <w:rsid w:val="00A77FD3"/>
    <w:rsid w:val="00A8047C"/>
    <w:rsid w:val="00A804D2"/>
    <w:rsid w:val="00A80872"/>
    <w:rsid w:val="00A80B34"/>
    <w:rsid w:val="00A80CF1"/>
    <w:rsid w:val="00A80EAC"/>
    <w:rsid w:val="00A80EFC"/>
    <w:rsid w:val="00A80F85"/>
    <w:rsid w:val="00A810E6"/>
    <w:rsid w:val="00A81350"/>
    <w:rsid w:val="00A81411"/>
    <w:rsid w:val="00A815BB"/>
    <w:rsid w:val="00A81648"/>
    <w:rsid w:val="00A81AB9"/>
    <w:rsid w:val="00A81BC4"/>
    <w:rsid w:val="00A81D82"/>
    <w:rsid w:val="00A81EC1"/>
    <w:rsid w:val="00A81F95"/>
    <w:rsid w:val="00A820ED"/>
    <w:rsid w:val="00A82659"/>
    <w:rsid w:val="00A82826"/>
    <w:rsid w:val="00A82888"/>
    <w:rsid w:val="00A82B28"/>
    <w:rsid w:val="00A82F50"/>
    <w:rsid w:val="00A8306C"/>
    <w:rsid w:val="00A830D7"/>
    <w:rsid w:val="00A831D2"/>
    <w:rsid w:val="00A833ED"/>
    <w:rsid w:val="00A83462"/>
    <w:rsid w:val="00A83464"/>
    <w:rsid w:val="00A835E8"/>
    <w:rsid w:val="00A83602"/>
    <w:rsid w:val="00A83687"/>
    <w:rsid w:val="00A83A0F"/>
    <w:rsid w:val="00A83A74"/>
    <w:rsid w:val="00A83AE7"/>
    <w:rsid w:val="00A83F0C"/>
    <w:rsid w:val="00A83FC9"/>
    <w:rsid w:val="00A843D8"/>
    <w:rsid w:val="00A84435"/>
    <w:rsid w:val="00A84623"/>
    <w:rsid w:val="00A847F9"/>
    <w:rsid w:val="00A84995"/>
    <w:rsid w:val="00A84BD2"/>
    <w:rsid w:val="00A85285"/>
    <w:rsid w:val="00A8530C"/>
    <w:rsid w:val="00A85797"/>
    <w:rsid w:val="00A85B1D"/>
    <w:rsid w:val="00A85BA2"/>
    <w:rsid w:val="00A85BEF"/>
    <w:rsid w:val="00A85C6F"/>
    <w:rsid w:val="00A85DF5"/>
    <w:rsid w:val="00A85F5A"/>
    <w:rsid w:val="00A86447"/>
    <w:rsid w:val="00A86501"/>
    <w:rsid w:val="00A8656F"/>
    <w:rsid w:val="00A865C6"/>
    <w:rsid w:val="00A865C7"/>
    <w:rsid w:val="00A867A4"/>
    <w:rsid w:val="00A867BC"/>
    <w:rsid w:val="00A86D8E"/>
    <w:rsid w:val="00A86EF5"/>
    <w:rsid w:val="00A870C7"/>
    <w:rsid w:val="00A8756E"/>
    <w:rsid w:val="00A87736"/>
    <w:rsid w:val="00A87855"/>
    <w:rsid w:val="00A878ED"/>
    <w:rsid w:val="00A87C22"/>
    <w:rsid w:val="00A87D86"/>
    <w:rsid w:val="00A87EF9"/>
    <w:rsid w:val="00A9009C"/>
    <w:rsid w:val="00A90199"/>
    <w:rsid w:val="00A9044D"/>
    <w:rsid w:val="00A904FC"/>
    <w:rsid w:val="00A9086A"/>
    <w:rsid w:val="00A908BC"/>
    <w:rsid w:val="00A90DC8"/>
    <w:rsid w:val="00A90E8E"/>
    <w:rsid w:val="00A90F3F"/>
    <w:rsid w:val="00A914F6"/>
    <w:rsid w:val="00A91762"/>
    <w:rsid w:val="00A91803"/>
    <w:rsid w:val="00A9185E"/>
    <w:rsid w:val="00A91912"/>
    <w:rsid w:val="00A919A1"/>
    <w:rsid w:val="00A91DB5"/>
    <w:rsid w:val="00A9208A"/>
    <w:rsid w:val="00A9214B"/>
    <w:rsid w:val="00A92226"/>
    <w:rsid w:val="00A925F4"/>
    <w:rsid w:val="00A92DEF"/>
    <w:rsid w:val="00A93061"/>
    <w:rsid w:val="00A932F2"/>
    <w:rsid w:val="00A93BD4"/>
    <w:rsid w:val="00A93C83"/>
    <w:rsid w:val="00A9413C"/>
    <w:rsid w:val="00A9417F"/>
    <w:rsid w:val="00A94241"/>
    <w:rsid w:val="00A945F3"/>
    <w:rsid w:val="00A9489C"/>
    <w:rsid w:val="00A948A2"/>
    <w:rsid w:val="00A948B7"/>
    <w:rsid w:val="00A9492A"/>
    <w:rsid w:val="00A94BC5"/>
    <w:rsid w:val="00A94F2D"/>
    <w:rsid w:val="00A95055"/>
    <w:rsid w:val="00A9528E"/>
    <w:rsid w:val="00A958A3"/>
    <w:rsid w:val="00A959E8"/>
    <w:rsid w:val="00A95A30"/>
    <w:rsid w:val="00A95E7F"/>
    <w:rsid w:val="00A95EF6"/>
    <w:rsid w:val="00A963FF"/>
    <w:rsid w:val="00A96943"/>
    <w:rsid w:val="00A969D5"/>
    <w:rsid w:val="00A96E47"/>
    <w:rsid w:val="00A97159"/>
    <w:rsid w:val="00A977C2"/>
    <w:rsid w:val="00A978DB"/>
    <w:rsid w:val="00A97D35"/>
    <w:rsid w:val="00A97D3F"/>
    <w:rsid w:val="00A97EEF"/>
    <w:rsid w:val="00AA0127"/>
    <w:rsid w:val="00AA02AA"/>
    <w:rsid w:val="00AA032D"/>
    <w:rsid w:val="00AA0361"/>
    <w:rsid w:val="00AA0764"/>
    <w:rsid w:val="00AA0938"/>
    <w:rsid w:val="00AA0985"/>
    <w:rsid w:val="00AA09EE"/>
    <w:rsid w:val="00AA0B61"/>
    <w:rsid w:val="00AA0C95"/>
    <w:rsid w:val="00AA0DFB"/>
    <w:rsid w:val="00AA0E1A"/>
    <w:rsid w:val="00AA0EAF"/>
    <w:rsid w:val="00AA0F0D"/>
    <w:rsid w:val="00AA0F35"/>
    <w:rsid w:val="00AA0FBD"/>
    <w:rsid w:val="00AA128D"/>
    <w:rsid w:val="00AA1383"/>
    <w:rsid w:val="00AA1407"/>
    <w:rsid w:val="00AA14CC"/>
    <w:rsid w:val="00AA178C"/>
    <w:rsid w:val="00AA18F4"/>
    <w:rsid w:val="00AA1EFD"/>
    <w:rsid w:val="00AA1F3D"/>
    <w:rsid w:val="00AA217C"/>
    <w:rsid w:val="00AA2232"/>
    <w:rsid w:val="00AA2311"/>
    <w:rsid w:val="00AA2D04"/>
    <w:rsid w:val="00AA2E3B"/>
    <w:rsid w:val="00AA2E86"/>
    <w:rsid w:val="00AA3029"/>
    <w:rsid w:val="00AA3214"/>
    <w:rsid w:val="00AA32AD"/>
    <w:rsid w:val="00AA36B2"/>
    <w:rsid w:val="00AA373A"/>
    <w:rsid w:val="00AA381F"/>
    <w:rsid w:val="00AA39C7"/>
    <w:rsid w:val="00AA3F80"/>
    <w:rsid w:val="00AA3FDC"/>
    <w:rsid w:val="00AA4438"/>
    <w:rsid w:val="00AA4444"/>
    <w:rsid w:val="00AA46E4"/>
    <w:rsid w:val="00AA4872"/>
    <w:rsid w:val="00AA4AE8"/>
    <w:rsid w:val="00AA50BC"/>
    <w:rsid w:val="00AA51AF"/>
    <w:rsid w:val="00AA5474"/>
    <w:rsid w:val="00AA54EE"/>
    <w:rsid w:val="00AA55ED"/>
    <w:rsid w:val="00AA570F"/>
    <w:rsid w:val="00AA61B0"/>
    <w:rsid w:val="00AA620F"/>
    <w:rsid w:val="00AA6684"/>
    <w:rsid w:val="00AA672F"/>
    <w:rsid w:val="00AA68FE"/>
    <w:rsid w:val="00AA6A0A"/>
    <w:rsid w:val="00AA6B07"/>
    <w:rsid w:val="00AA6B6B"/>
    <w:rsid w:val="00AA6F53"/>
    <w:rsid w:val="00AA7612"/>
    <w:rsid w:val="00AA7616"/>
    <w:rsid w:val="00AA79F9"/>
    <w:rsid w:val="00AA7DAF"/>
    <w:rsid w:val="00AA7EA9"/>
    <w:rsid w:val="00AA7F4F"/>
    <w:rsid w:val="00AB008C"/>
    <w:rsid w:val="00AB0318"/>
    <w:rsid w:val="00AB0833"/>
    <w:rsid w:val="00AB0D4E"/>
    <w:rsid w:val="00AB0F85"/>
    <w:rsid w:val="00AB13D8"/>
    <w:rsid w:val="00AB1808"/>
    <w:rsid w:val="00AB1838"/>
    <w:rsid w:val="00AB18C4"/>
    <w:rsid w:val="00AB19EA"/>
    <w:rsid w:val="00AB1B51"/>
    <w:rsid w:val="00AB1D04"/>
    <w:rsid w:val="00AB1F02"/>
    <w:rsid w:val="00AB1F2B"/>
    <w:rsid w:val="00AB1F3F"/>
    <w:rsid w:val="00AB2011"/>
    <w:rsid w:val="00AB2047"/>
    <w:rsid w:val="00AB2263"/>
    <w:rsid w:val="00AB229C"/>
    <w:rsid w:val="00AB22FA"/>
    <w:rsid w:val="00AB23C9"/>
    <w:rsid w:val="00AB2601"/>
    <w:rsid w:val="00AB2693"/>
    <w:rsid w:val="00AB2821"/>
    <w:rsid w:val="00AB2933"/>
    <w:rsid w:val="00AB294B"/>
    <w:rsid w:val="00AB2B27"/>
    <w:rsid w:val="00AB2E5A"/>
    <w:rsid w:val="00AB2F9B"/>
    <w:rsid w:val="00AB302A"/>
    <w:rsid w:val="00AB3193"/>
    <w:rsid w:val="00AB3306"/>
    <w:rsid w:val="00AB332F"/>
    <w:rsid w:val="00AB340A"/>
    <w:rsid w:val="00AB3639"/>
    <w:rsid w:val="00AB36A8"/>
    <w:rsid w:val="00AB387A"/>
    <w:rsid w:val="00AB388F"/>
    <w:rsid w:val="00AB3C41"/>
    <w:rsid w:val="00AB3EB6"/>
    <w:rsid w:val="00AB3F28"/>
    <w:rsid w:val="00AB4014"/>
    <w:rsid w:val="00AB40EC"/>
    <w:rsid w:val="00AB4165"/>
    <w:rsid w:val="00AB4302"/>
    <w:rsid w:val="00AB438F"/>
    <w:rsid w:val="00AB4538"/>
    <w:rsid w:val="00AB4A41"/>
    <w:rsid w:val="00AB4B1B"/>
    <w:rsid w:val="00AB4B9B"/>
    <w:rsid w:val="00AB4BAE"/>
    <w:rsid w:val="00AB4EFE"/>
    <w:rsid w:val="00AB51B2"/>
    <w:rsid w:val="00AB5A43"/>
    <w:rsid w:val="00AB5B52"/>
    <w:rsid w:val="00AB5FF2"/>
    <w:rsid w:val="00AB6166"/>
    <w:rsid w:val="00AB6196"/>
    <w:rsid w:val="00AB66F2"/>
    <w:rsid w:val="00AB6781"/>
    <w:rsid w:val="00AB6BC9"/>
    <w:rsid w:val="00AB6F2F"/>
    <w:rsid w:val="00AB704A"/>
    <w:rsid w:val="00AB7117"/>
    <w:rsid w:val="00AB7145"/>
    <w:rsid w:val="00AB7162"/>
    <w:rsid w:val="00AB71CA"/>
    <w:rsid w:val="00AB76B3"/>
    <w:rsid w:val="00AC00E2"/>
    <w:rsid w:val="00AC070C"/>
    <w:rsid w:val="00AC077B"/>
    <w:rsid w:val="00AC0C08"/>
    <w:rsid w:val="00AC0C0F"/>
    <w:rsid w:val="00AC0ECB"/>
    <w:rsid w:val="00AC11AA"/>
    <w:rsid w:val="00AC11D3"/>
    <w:rsid w:val="00AC12DB"/>
    <w:rsid w:val="00AC1542"/>
    <w:rsid w:val="00AC17F4"/>
    <w:rsid w:val="00AC1D79"/>
    <w:rsid w:val="00AC1F17"/>
    <w:rsid w:val="00AC23DD"/>
    <w:rsid w:val="00AC248B"/>
    <w:rsid w:val="00AC2507"/>
    <w:rsid w:val="00AC2597"/>
    <w:rsid w:val="00AC2712"/>
    <w:rsid w:val="00AC2A14"/>
    <w:rsid w:val="00AC2DA5"/>
    <w:rsid w:val="00AC321D"/>
    <w:rsid w:val="00AC32AD"/>
    <w:rsid w:val="00AC32DB"/>
    <w:rsid w:val="00AC359D"/>
    <w:rsid w:val="00AC3631"/>
    <w:rsid w:val="00AC3959"/>
    <w:rsid w:val="00AC3A49"/>
    <w:rsid w:val="00AC3C1D"/>
    <w:rsid w:val="00AC3DC2"/>
    <w:rsid w:val="00AC3E56"/>
    <w:rsid w:val="00AC3F43"/>
    <w:rsid w:val="00AC4529"/>
    <w:rsid w:val="00AC453E"/>
    <w:rsid w:val="00AC486A"/>
    <w:rsid w:val="00AC494B"/>
    <w:rsid w:val="00AC4BAB"/>
    <w:rsid w:val="00AC4F37"/>
    <w:rsid w:val="00AC4FF3"/>
    <w:rsid w:val="00AC51F4"/>
    <w:rsid w:val="00AC5752"/>
    <w:rsid w:val="00AC5814"/>
    <w:rsid w:val="00AC59FE"/>
    <w:rsid w:val="00AC5C51"/>
    <w:rsid w:val="00AC5EB3"/>
    <w:rsid w:val="00AC60F7"/>
    <w:rsid w:val="00AC61A2"/>
    <w:rsid w:val="00AC6437"/>
    <w:rsid w:val="00AC66D2"/>
    <w:rsid w:val="00AC67BC"/>
    <w:rsid w:val="00AC682D"/>
    <w:rsid w:val="00AC6947"/>
    <w:rsid w:val="00AC69EE"/>
    <w:rsid w:val="00AC6A76"/>
    <w:rsid w:val="00AC6BB7"/>
    <w:rsid w:val="00AC6D19"/>
    <w:rsid w:val="00AC70F8"/>
    <w:rsid w:val="00AC752B"/>
    <w:rsid w:val="00AC75EF"/>
    <w:rsid w:val="00AC7785"/>
    <w:rsid w:val="00AC78FE"/>
    <w:rsid w:val="00AC7B73"/>
    <w:rsid w:val="00AC7E87"/>
    <w:rsid w:val="00AC7F4C"/>
    <w:rsid w:val="00AD0017"/>
    <w:rsid w:val="00AD0097"/>
    <w:rsid w:val="00AD01E0"/>
    <w:rsid w:val="00AD0888"/>
    <w:rsid w:val="00AD0ADC"/>
    <w:rsid w:val="00AD0C46"/>
    <w:rsid w:val="00AD0D14"/>
    <w:rsid w:val="00AD0F33"/>
    <w:rsid w:val="00AD10B4"/>
    <w:rsid w:val="00AD10E0"/>
    <w:rsid w:val="00AD1602"/>
    <w:rsid w:val="00AD1967"/>
    <w:rsid w:val="00AD1A6B"/>
    <w:rsid w:val="00AD1CB6"/>
    <w:rsid w:val="00AD1D44"/>
    <w:rsid w:val="00AD2424"/>
    <w:rsid w:val="00AD249F"/>
    <w:rsid w:val="00AD286C"/>
    <w:rsid w:val="00AD2925"/>
    <w:rsid w:val="00AD2ADE"/>
    <w:rsid w:val="00AD2AE2"/>
    <w:rsid w:val="00AD2F10"/>
    <w:rsid w:val="00AD310A"/>
    <w:rsid w:val="00AD3139"/>
    <w:rsid w:val="00AD332F"/>
    <w:rsid w:val="00AD3774"/>
    <w:rsid w:val="00AD3A58"/>
    <w:rsid w:val="00AD3B64"/>
    <w:rsid w:val="00AD3C99"/>
    <w:rsid w:val="00AD3E0B"/>
    <w:rsid w:val="00AD3F4D"/>
    <w:rsid w:val="00AD421E"/>
    <w:rsid w:val="00AD4423"/>
    <w:rsid w:val="00AD46A1"/>
    <w:rsid w:val="00AD4897"/>
    <w:rsid w:val="00AD49A6"/>
    <w:rsid w:val="00AD4BBE"/>
    <w:rsid w:val="00AD4C09"/>
    <w:rsid w:val="00AD4D1F"/>
    <w:rsid w:val="00AD4D25"/>
    <w:rsid w:val="00AD4D72"/>
    <w:rsid w:val="00AD514E"/>
    <w:rsid w:val="00AD5655"/>
    <w:rsid w:val="00AD5AC9"/>
    <w:rsid w:val="00AD5D9D"/>
    <w:rsid w:val="00AD6037"/>
    <w:rsid w:val="00AD60C0"/>
    <w:rsid w:val="00AD63D5"/>
    <w:rsid w:val="00AD63F2"/>
    <w:rsid w:val="00AD64B0"/>
    <w:rsid w:val="00AD652A"/>
    <w:rsid w:val="00AD67E8"/>
    <w:rsid w:val="00AD681C"/>
    <w:rsid w:val="00AD6821"/>
    <w:rsid w:val="00AD68F8"/>
    <w:rsid w:val="00AD6987"/>
    <w:rsid w:val="00AD6B2C"/>
    <w:rsid w:val="00AD6B90"/>
    <w:rsid w:val="00AD6D93"/>
    <w:rsid w:val="00AD6E49"/>
    <w:rsid w:val="00AD6EDD"/>
    <w:rsid w:val="00AD6FE1"/>
    <w:rsid w:val="00AD7015"/>
    <w:rsid w:val="00AD7174"/>
    <w:rsid w:val="00AD74B6"/>
    <w:rsid w:val="00AD75C3"/>
    <w:rsid w:val="00AD7AF6"/>
    <w:rsid w:val="00AD7B1B"/>
    <w:rsid w:val="00AD7DBB"/>
    <w:rsid w:val="00AD7FF6"/>
    <w:rsid w:val="00AE001E"/>
    <w:rsid w:val="00AE0062"/>
    <w:rsid w:val="00AE076E"/>
    <w:rsid w:val="00AE09D3"/>
    <w:rsid w:val="00AE0AEC"/>
    <w:rsid w:val="00AE0B9B"/>
    <w:rsid w:val="00AE0CAC"/>
    <w:rsid w:val="00AE0E51"/>
    <w:rsid w:val="00AE1001"/>
    <w:rsid w:val="00AE13B0"/>
    <w:rsid w:val="00AE157A"/>
    <w:rsid w:val="00AE166B"/>
    <w:rsid w:val="00AE1839"/>
    <w:rsid w:val="00AE18C1"/>
    <w:rsid w:val="00AE1D33"/>
    <w:rsid w:val="00AE1EED"/>
    <w:rsid w:val="00AE2096"/>
    <w:rsid w:val="00AE244A"/>
    <w:rsid w:val="00AE2502"/>
    <w:rsid w:val="00AE2789"/>
    <w:rsid w:val="00AE2955"/>
    <w:rsid w:val="00AE2A50"/>
    <w:rsid w:val="00AE2EB8"/>
    <w:rsid w:val="00AE378D"/>
    <w:rsid w:val="00AE39C5"/>
    <w:rsid w:val="00AE3D2A"/>
    <w:rsid w:val="00AE3EBE"/>
    <w:rsid w:val="00AE413C"/>
    <w:rsid w:val="00AE43B6"/>
    <w:rsid w:val="00AE43F8"/>
    <w:rsid w:val="00AE4574"/>
    <w:rsid w:val="00AE479A"/>
    <w:rsid w:val="00AE47EB"/>
    <w:rsid w:val="00AE493B"/>
    <w:rsid w:val="00AE4958"/>
    <w:rsid w:val="00AE4A64"/>
    <w:rsid w:val="00AE4B43"/>
    <w:rsid w:val="00AE4D74"/>
    <w:rsid w:val="00AE4EEF"/>
    <w:rsid w:val="00AE52AF"/>
    <w:rsid w:val="00AE5393"/>
    <w:rsid w:val="00AE566C"/>
    <w:rsid w:val="00AE592F"/>
    <w:rsid w:val="00AE5941"/>
    <w:rsid w:val="00AE5A47"/>
    <w:rsid w:val="00AE5C85"/>
    <w:rsid w:val="00AE5CCF"/>
    <w:rsid w:val="00AE5E54"/>
    <w:rsid w:val="00AE6017"/>
    <w:rsid w:val="00AE6200"/>
    <w:rsid w:val="00AE6261"/>
    <w:rsid w:val="00AE62B5"/>
    <w:rsid w:val="00AE63EB"/>
    <w:rsid w:val="00AE6445"/>
    <w:rsid w:val="00AE659D"/>
    <w:rsid w:val="00AE6856"/>
    <w:rsid w:val="00AE6A18"/>
    <w:rsid w:val="00AE6B3E"/>
    <w:rsid w:val="00AE6CBC"/>
    <w:rsid w:val="00AE6DEA"/>
    <w:rsid w:val="00AE6E9E"/>
    <w:rsid w:val="00AE7107"/>
    <w:rsid w:val="00AE711C"/>
    <w:rsid w:val="00AE78F9"/>
    <w:rsid w:val="00AE7C59"/>
    <w:rsid w:val="00AE7DC4"/>
    <w:rsid w:val="00AE7F21"/>
    <w:rsid w:val="00AE7F92"/>
    <w:rsid w:val="00AF0220"/>
    <w:rsid w:val="00AF03F9"/>
    <w:rsid w:val="00AF0577"/>
    <w:rsid w:val="00AF071A"/>
    <w:rsid w:val="00AF0745"/>
    <w:rsid w:val="00AF0C45"/>
    <w:rsid w:val="00AF0E88"/>
    <w:rsid w:val="00AF10D4"/>
    <w:rsid w:val="00AF1288"/>
    <w:rsid w:val="00AF1A8B"/>
    <w:rsid w:val="00AF1C17"/>
    <w:rsid w:val="00AF1E66"/>
    <w:rsid w:val="00AF1F6C"/>
    <w:rsid w:val="00AF1FCD"/>
    <w:rsid w:val="00AF2056"/>
    <w:rsid w:val="00AF269F"/>
    <w:rsid w:val="00AF26B4"/>
    <w:rsid w:val="00AF2782"/>
    <w:rsid w:val="00AF296E"/>
    <w:rsid w:val="00AF2AC1"/>
    <w:rsid w:val="00AF2B05"/>
    <w:rsid w:val="00AF2C01"/>
    <w:rsid w:val="00AF2EFF"/>
    <w:rsid w:val="00AF3412"/>
    <w:rsid w:val="00AF3844"/>
    <w:rsid w:val="00AF3A3D"/>
    <w:rsid w:val="00AF3A7C"/>
    <w:rsid w:val="00AF3AAE"/>
    <w:rsid w:val="00AF3B1D"/>
    <w:rsid w:val="00AF3E9D"/>
    <w:rsid w:val="00AF40AE"/>
    <w:rsid w:val="00AF4112"/>
    <w:rsid w:val="00AF4688"/>
    <w:rsid w:val="00AF4704"/>
    <w:rsid w:val="00AF482A"/>
    <w:rsid w:val="00AF4B3B"/>
    <w:rsid w:val="00AF4C74"/>
    <w:rsid w:val="00AF5285"/>
    <w:rsid w:val="00AF533A"/>
    <w:rsid w:val="00AF555B"/>
    <w:rsid w:val="00AF556A"/>
    <w:rsid w:val="00AF560A"/>
    <w:rsid w:val="00AF5ECF"/>
    <w:rsid w:val="00AF6021"/>
    <w:rsid w:val="00AF6329"/>
    <w:rsid w:val="00AF65AD"/>
    <w:rsid w:val="00AF6B96"/>
    <w:rsid w:val="00AF6C68"/>
    <w:rsid w:val="00AF6FA2"/>
    <w:rsid w:val="00AF712E"/>
    <w:rsid w:val="00AF73FC"/>
    <w:rsid w:val="00AF75CE"/>
    <w:rsid w:val="00AF7615"/>
    <w:rsid w:val="00AF7720"/>
    <w:rsid w:val="00AF7881"/>
    <w:rsid w:val="00AF78CF"/>
    <w:rsid w:val="00AF7A1C"/>
    <w:rsid w:val="00AF7A57"/>
    <w:rsid w:val="00AF7C8F"/>
    <w:rsid w:val="00B0012E"/>
    <w:rsid w:val="00B00493"/>
    <w:rsid w:val="00B006F6"/>
    <w:rsid w:val="00B00A0E"/>
    <w:rsid w:val="00B00E2B"/>
    <w:rsid w:val="00B00E89"/>
    <w:rsid w:val="00B00EAE"/>
    <w:rsid w:val="00B010E4"/>
    <w:rsid w:val="00B01992"/>
    <w:rsid w:val="00B01AB4"/>
    <w:rsid w:val="00B01E32"/>
    <w:rsid w:val="00B02042"/>
    <w:rsid w:val="00B02218"/>
    <w:rsid w:val="00B02581"/>
    <w:rsid w:val="00B025B0"/>
    <w:rsid w:val="00B02A6A"/>
    <w:rsid w:val="00B02E95"/>
    <w:rsid w:val="00B031E1"/>
    <w:rsid w:val="00B03233"/>
    <w:rsid w:val="00B0332E"/>
    <w:rsid w:val="00B03751"/>
    <w:rsid w:val="00B03831"/>
    <w:rsid w:val="00B03B68"/>
    <w:rsid w:val="00B03E19"/>
    <w:rsid w:val="00B03FD0"/>
    <w:rsid w:val="00B040AE"/>
    <w:rsid w:val="00B04434"/>
    <w:rsid w:val="00B045F7"/>
    <w:rsid w:val="00B047AF"/>
    <w:rsid w:val="00B047F7"/>
    <w:rsid w:val="00B0482F"/>
    <w:rsid w:val="00B050CE"/>
    <w:rsid w:val="00B0527A"/>
    <w:rsid w:val="00B0560A"/>
    <w:rsid w:val="00B05695"/>
    <w:rsid w:val="00B056C4"/>
    <w:rsid w:val="00B0591C"/>
    <w:rsid w:val="00B05ABD"/>
    <w:rsid w:val="00B05EF4"/>
    <w:rsid w:val="00B05F6E"/>
    <w:rsid w:val="00B05FDA"/>
    <w:rsid w:val="00B065DD"/>
    <w:rsid w:val="00B06715"/>
    <w:rsid w:val="00B06857"/>
    <w:rsid w:val="00B068BD"/>
    <w:rsid w:val="00B068D5"/>
    <w:rsid w:val="00B06926"/>
    <w:rsid w:val="00B06E56"/>
    <w:rsid w:val="00B07145"/>
    <w:rsid w:val="00B076F1"/>
    <w:rsid w:val="00B078AD"/>
    <w:rsid w:val="00B079A2"/>
    <w:rsid w:val="00B07A0D"/>
    <w:rsid w:val="00B10252"/>
    <w:rsid w:val="00B1029F"/>
    <w:rsid w:val="00B102E2"/>
    <w:rsid w:val="00B10658"/>
    <w:rsid w:val="00B10731"/>
    <w:rsid w:val="00B10849"/>
    <w:rsid w:val="00B10905"/>
    <w:rsid w:val="00B10A51"/>
    <w:rsid w:val="00B11268"/>
    <w:rsid w:val="00B112C8"/>
    <w:rsid w:val="00B11313"/>
    <w:rsid w:val="00B119B6"/>
    <w:rsid w:val="00B11AB6"/>
    <w:rsid w:val="00B11B8E"/>
    <w:rsid w:val="00B11CA3"/>
    <w:rsid w:val="00B11E11"/>
    <w:rsid w:val="00B11E55"/>
    <w:rsid w:val="00B11EEC"/>
    <w:rsid w:val="00B1216D"/>
    <w:rsid w:val="00B12420"/>
    <w:rsid w:val="00B124E0"/>
    <w:rsid w:val="00B1272D"/>
    <w:rsid w:val="00B12756"/>
    <w:rsid w:val="00B12A16"/>
    <w:rsid w:val="00B12C58"/>
    <w:rsid w:val="00B12E12"/>
    <w:rsid w:val="00B12E5C"/>
    <w:rsid w:val="00B12ECB"/>
    <w:rsid w:val="00B13369"/>
    <w:rsid w:val="00B13385"/>
    <w:rsid w:val="00B13394"/>
    <w:rsid w:val="00B13494"/>
    <w:rsid w:val="00B1392E"/>
    <w:rsid w:val="00B13BE9"/>
    <w:rsid w:val="00B13D41"/>
    <w:rsid w:val="00B13EA2"/>
    <w:rsid w:val="00B13F8A"/>
    <w:rsid w:val="00B142AA"/>
    <w:rsid w:val="00B14415"/>
    <w:rsid w:val="00B1454B"/>
    <w:rsid w:val="00B14687"/>
    <w:rsid w:val="00B14D46"/>
    <w:rsid w:val="00B15160"/>
    <w:rsid w:val="00B15189"/>
    <w:rsid w:val="00B1544B"/>
    <w:rsid w:val="00B15513"/>
    <w:rsid w:val="00B15B44"/>
    <w:rsid w:val="00B15C5E"/>
    <w:rsid w:val="00B15D75"/>
    <w:rsid w:val="00B165AE"/>
    <w:rsid w:val="00B16DA4"/>
    <w:rsid w:val="00B16EEA"/>
    <w:rsid w:val="00B170B2"/>
    <w:rsid w:val="00B17A16"/>
    <w:rsid w:val="00B17AD6"/>
    <w:rsid w:val="00B17E6F"/>
    <w:rsid w:val="00B202C5"/>
    <w:rsid w:val="00B20378"/>
    <w:rsid w:val="00B20462"/>
    <w:rsid w:val="00B20AD3"/>
    <w:rsid w:val="00B20FFE"/>
    <w:rsid w:val="00B2119D"/>
    <w:rsid w:val="00B211ED"/>
    <w:rsid w:val="00B2128C"/>
    <w:rsid w:val="00B21337"/>
    <w:rsid w:val="00B21346"/>
    <w:rsid w:val="00B2149E"/>
    <w:rsid w:val="00B214E8"/>
    <w:rsid w:val="00B21B0F"/>
    <w:rsid w:val="00B21D2E"/>
    <w:rsid w:val="00B224D5"/>
    <w:rsid w:val="00B226B5"/>
    <w:rsid w:val="00B229E2"/>
    <w:rsid w:val="00B22DD1"/>
    <w:rsid w:val="00B22ED3"/>
    <w:rsid w:val="00B231FD"/>
    <w:rsid w:val="00B23258"/>
    <w:rsid w:val="00B23DF2"/>
    <w:rsid w:val="00B23EF0"/>
    <w:rsid w:val="00B23F6A"/>
    <w:rsid w:val="00B23F7D"/>
    <w:rsid w:val="00B2424B"/>
    <w:rsid w:val="00B24522"/>
    <w:rsid w:val="00B24607"/>
    <w:rsid w:val="00B247EA"/>
    <w:rsid w:val="00B248D3"/>
    <w:rsid w:val="00B24B8D"/>
    <w:rsid w:val="00B251A2"/>
    <w:rsid w:val="00B254D3"/>
    <w:rsid w:val="00B25695"/>
    <w:rsid w:val="00B2577E"/>
    <w:rsid w:val="00B26247"/>
    <w:rsid w:val="00B262FD"/>
    <w:rsid w:val="00B26371"/>
    <w:rsid w:val="00B265FA"/>
    <w:rsid w:val="00B269FF"/>
    <w:rsid w:val="00B26A0B"/>
    <w:rsid w:val="00B26B43"/>
    <w:rsid w:val="00B26B4E"/>
    <w:rsid w:val="00B26C24"/>
    <w:rsid w:val="00B26C79"/>
    <w:rsid w:val="00B26D8D"/>
    <w:rsid w:val="00B26F36"/>
    <w:rsid w:val="00B26FA2"/>
    <w:rsid w:val="00B271B2"/>
    <w:rsid w:val="00B27637"/>
    <w:rsid w:val="00B276D4"/>
    <w:rsid w:val="00B27BBC"/>
    <w:rsid w:val="00B27D41"/>
    <w:rsid w:val="00B27E56"/>
    <w:rsid w:val="00B27F2F"/>
    <w:rsid w:val="00B30049"/>
    <w:rsid w:val="00B300D8"/>
    <w:rsid w:val="00B30196"/>
    <w:rsid w:val="00B30571"/>
    <w:rsid w:val="00B307C6"/>
    <w:rsid w:val="00B30A33"/>
    <w:rsid w:val="00B30A65"/>
    <w:rsid w:val="00B30E44"/>
    <w:rsid w:val="00B3103C"/>
    <w:rsid w:val="00B3133B"/>
    <w:rsid w:val="00B31512"/>
    <w:rsid w:val="00B31534"/>
    <w:rsid w:val="00B3155C"/>
    <w:rsid w:val="00B3178F"/>
    <w:rsid w:val="00B31EF4"/>
    <w:rsid w:val="00B321DA"/>
    <w:rsid w:val="00B32216"/>
    <w:rsid w:val="00B32291"/>
    <w:rsid w:val="00B32419"/>
    <w:rsid w:val="00B325BA"/>
    <w:rsid w:val="00B3260B"/>
    <w:rsid w:val="00B32715"/>
    <w:rsid w:val="00B32721"/>
    <w:rsid w:val="00B338D0"/>
    <w:rsid w:val="00B33B98"/>
    <w:rsid w:val="00B33EFB"/>
    <w:rsid w:val="00B34103"/>
    <w:rsid w:val="00B341E5"/>
    <w:rsid w:val="00B34387"/>
    <w:rsid w:val="00B3465E"/>
    <w:rsid w:val="00B347A7"/>
    <w:rsid w:val="00B348B0"/>
    <w:rsid w:val="00B34E39"/>
    <w:rsid w:val="00B34FFB"/>
    <w:rsid w:val="00B350D7"/>
    <w:rsid w:val="00B35157"/>
    <w:rsid w:val="00B35177"/>
    <w:rsid w:val="00B356F6"/>
    <w:rsid w:val="00B35741"/>
    <w:rsid w:val="00B359C2"/>
    <w:rsid w:val="00B35DDF"/>
    <w:rsid w:val="00B35E4D"/>
    <w:rsid w:val="00B36205"/>
    <w:rsid w:val="00B362A9"/>
    <w:rsid w:val="00B3674A"/>
    <w:rsid w:val="00B367A3"/>
    <w:rsid w:val="00B3686A"/>
    <w:rsid w:val="00B369A8"/>
    <w:rsid w:val="00B36CF1"/>
    <w:rsid w:val="00B36E59"/>
    <w:rsid w:val="00B372DA"/>
    <w:rsid w:val="00B3735C"/>
    <w:rsid w:val="00B37441"/>
    <w:rsid w:val="00B378A1"/>
    <w:rsid w:val="00B379D4"/>
    <w:rsid w:val="00B37A2B"/>
    <w:rsid w:val="00B37BA4"/>
    <w:rsid w:val="00B37C93"/>
    <w:rsid w:val="00B40180"/>
    <w:rsid w:val="00B403AE"/>
    <w:rsid w:val="00B4042A"/>
    <w:rsid w:val="00B406B7"/>
    <w:rsid w:val="00B40817"/>
    <w:rsid w:val="00B40982"/>
    <w:rsid w:val="00B41102"/>
    <w:rsid w:val="00B4110B"/>
    <w:rsid w:val="00B4119B"/>
    <w:rsid w:val="00B4120C"/>
    <w:rsid w:val="00B417AA"/>
    <w:rsid w:val="00B417FF"/>
    <w:rsid w:val="00B41D7B"/>
    <w:rsid w:val="00B41EE8"/>
    <w:rsid w:val="00B423C6"/>
    <w:rsid w:val="00B42676"/>
    <w:rsid w:val="00B42982"/>
    <w:rsid w:val="00B429FA"/>
    <w:rsid w:val="00B42C05"/>
    <w:rsid w:val="00B42CB7"/>
    <w:rsid w:val="00B43167"/>
    <w:rsid w:val="00B43681"/>
    <w:rsid w:val="00B43737"/>
    <w:rsid w:val="00B43881"/>
    <w:rsid w:val="00B438FD"/>
    <w:rsid w:val="00B439E2"/>
    <w:rsid w:val="00B43FB5"/>
    <w:rsid w:val="00B4404D"/>
    <w:rsid w:val="00B44186"/>
    <w:rsid w:val="00B4434F"/>
    <w:rsid w:val="00B44EE2"/>
    <w:rsid w:val="00B45457"/>
    <w:rsid w:val="00B4548D"/>
    <w:rsid w:val="00B4579E"/>
    <w:rsid w:val="00B45FCD"/>
    <w:rsid w:val="00B460DE"/>
    <w:rsid w:val="00B46344"/>
    <w:rsid w:val="00B466B2"/>
    <w:rsid w:val="00B469A6"/>
    <w:rsid w:val="00B46D80"/>
    <w:rsid w:val="00B46E47"/>
    <w:rsid w:val="00B46EB2"/>
    <w:rsid w:val="00B4729A"/>
    <w:rsid w:val="00B472E7"/>
    <w:rsid w:val="00B4745F"/>
    <w:rsid w:val="00B474D6"/>
    <w:rsid w:val="00B47665"/>
    <w:rsid w:val="00B476A2"/>
    <w:rsid w:val="00B47867"/>
    <w:rsid w:val="00B47B8B"/>
    <w:rsid w:val="00B47C58"/>
    <w:rsid w:val="00B47CD8"/>
    <w:rsid w:val="00B47ECF"/>
    <w:rsid w:val="00B500D4"/>
    <w:rsid w:val="00B501A7"/>
    <w:rsid w:val="00B50201"/>
    <w:rsid w:val="00B505E0"/>
    <w:rsid w:val="00B50808"/>
    <w:rsid w:val="00B508E6"/>
    <w:rsid w:val="00B509E2"/>
    <w:rsid w:val="00B50DB2"/>
    <w:rsid w:val="00B51216"/>
    <w:rsid w:val="00B51868"/>
    <w:rsid w:val="00B51876"/>
    <w:rsid w:val="00B519E6"/>
    <w:rsid w:val="00B51E4C"/>
    <w:rsid w:val="00B5286C"/>
    <w:rsid w:val="00B528F2"/>
    <w:rsid w:val="00B52A22"/>
    <w:rsid w:val="00B52B76"/>
    <w:rsid w:val="00B52C74"/>
    <w:rsid w:val="00B52FDF"/>
    <w:rsid w:val="00B53444"/>
    <w:rsid w:val="00B53586"/>
    <w:rsid w:val="00B5364C"/>
    <w:rsid w:val="00B53651"/>
    <w:rsid w:val="00B536EB"/>
    <w:rsid w:val="00B53965"/>
    <w:rsid w:val="00B53A7A"/>
    <w:rsid w:val="00B53B59"/>
    <w:rsid w:val="00B53E0C"/>
    <w:rsid w:val="00B540A8"/>
    <w:rsid w:val="00B5413E"/>
    <w:rsid w:val="00B5478F"/>
    <w:rsid w:val="00B547C1"/>
    <w:rsid w:val="00B54975"/>
    <w:rsid w:val="00B54985"/>
    <w:rsid w:val="00B54C37"/>
    <w:rsid w:val="00B54E1A"/>
    <w:rsid w:val="00B54F1E"/>
    <w:rsid w:val="00B54FCF"/>
    <w:rsid w:val="00B550E3"/>
    <w:rsid w:val="00B55170"/>
    <w:rsid w:val="00B55176"/>
    <w:rsid w:val="00B556F2"/>
    <w:rsid w:val="00B55B67"/>
    <w:rsid w:val="00B55BF2"/>
    <w:rsid w:val="00B55D25"/>
    <w:rsid w:val="00B55F0F"/>
    <w:rsid w:val="00B56600"/>
    <w:rsid w:val="00B5661C"/>
    <w:rsid w:val="00B56658"/>
    <w:rsid w:val="00B5689B"/>
    <w:rsid w:val="00B56910"/>
    <w:rsid w:val="00B56DE8"/>
    <w:rsid w:val="00B56E1B"/>
    <w:rsid w:val="00B56EEF"/>
    <w:rsid w:val="00B571C1"/>
    <w:rsid w:val="00B57224"/>
    <w:rsid w:val="00B57244"/>
    <w:rsid w:val="00B57331"/>
    <w:rsid w:val="00B57363"/>
    <w:rsid w:val="00B573FA"/>
    <w:rsid w:val="00B57C41"/>
    <w:rsid w:val="00B57CDB"/>
    <w:rsid w:val="00B57D74"/>
    <w:rsid w:val="00B607B5"/>
    <w:rsid w:val="00B607EC"/>
    <w:rsid w:val="00B60844"/>
    <w:rsid w:val="00B617BC"/>
    <w:rsid w:val="00B617E5"/>
    <w:rsid w:val="00B6192C"/>
    <w:rsid w:val="00B61C5A"/>
    <w:rsid w:val="00B61D85"/>
    <w:rsid w:val="00B620E4"/>
    <w:rsid w:val="00B62601"/>
    <w:rsid w:val="00B62A8C"/>
    <w:rsid w:val="00B62BFC"/>
    <w:rsid w:val="00B62C6A"/>
    <w:rsid w:val="00B630CE"/>
    <w:rsid w:val="00B630D6"/>
    <w:rsid w:val="00B630EC"/>
    <w:rsid w:val="00B6312E"/>
    <w:rsid w:val="00B631AE"/>
    <w:rsid w:val="00B63269"/>
    <w:rsid w:val="00B635D3"/>
    <w:rsid w:val="00B6361B"/>
    <w:rsid w:val="00B63631"/>
    <w:rsid w:val="00B63963"/>
    <w:rsid w:val="00B63C57"/>
    <w:rsid w:val="00B63FA8"/>
    <w:rsid w:val="00B64515"/>
    <w:rsid w:val="00B646BF"/>
    <w:rsid w:val="00B64801"/>
    <w:rsid w:val="00B648E1"/>
    <w:rsid w:val="00B64CF8"/>
    <w:rsid w:val="00B64E38"/>
    <w:rsid w:val="00B65291"/>
    <w:rsid w:val="00B653C2"/>
    <w:rsid w:val="00B65626"/>
    <w:rsid w:val="00B6569C"/>
    <w:rsid w:val="00B657EF"/>
    <w:rsid w:val="00B658EA"/>
    <w:rsid w:val="00B6594D"/>
    <w:rsid w:val="00B65AB3"/>
    <w:rsid w:val="00B65BD6"/>
    <w:rsid w:val="00B65CB0"/>
    <w:rsid w:val="00B65FBD"/>
    <w:rsid w:val="00B66044"/>
    <w:rsid w:val="00B66153"/>
    <w:rsid w:val="00B66228"/>
    <w:rsid w:val="00B66348"/>
    <w:rsid w:val="00B66397"/>
    <w:rsid w:val="00B666C8"/>
    <w:rsid w:val="00B6689A"/>
    <w:rsid w:val="00B66C71"/>
    <w:rsid w:val="00B6710E"/>
    <w:rsid w:val="00B6749B"/>
    <w:rsid w:val="00B675DB"/>
    <w:rsid w:val="00B6769D"/>
    <w:rsid w:val="00B67997"/>
    <w:rsid w:val="00B67B68"/>
    <w:rsid w:val="00B67CF5"/>
    <w:rsid w:val="00B67DD3"/>
    <w:rsid w:val="00B67FAE"/>
    <w:rsid w:val="00B7008E"/>
    <w:rsid w:val="00B70260"/>
    <w:rsid w:val="00B704A8"/>
    <w:rsid w:val="00B70706"/>
    <w:rsid w:val="00B7071D"/>
    <w:rsid w:val="00B70C94"/>
    <w:rsid w:val="00B70DAD"/>
    <w:rsid w:val="00B7100E"/>
    <w:rsid w:val="00B71078"/>
    <w:rsid w:val="00B71103"/>
    <w:rsid w:val="00B71128"/>
    <w:rsid w:val="00B7134A"/>
    <w:rsid w:val="00B71592"/>
    <w:rsid w:val="00B71687"/>
    <w:rsid w:val="00B71781"/>
    <w:rsid w:val="00B71C39"/>
    <w:rsid w:val="00B71C8A"/>
    <w:rsid w:val="00B72178"/>
    <w:rsid w:val="00B72334"/>
    <w:rsid w:val="00B72604"/>
    <w:rsid w:val="00B72629"/>
    <w:rsid w:val="00B7267E"/>
    <w:rsid w:val="00B72813"/>
    <w:rsid w:val="00B72B86"/>
    <w:rsid w:val="00B72CC9"/>
    <w:rsid w:val="00B72DA8"/>
    <w:rsid w:val="00B72E26"/>
    <w:rsid w:val="00B72FD8"/>
    <w:rsid w:val="00B73211"/>
    <w:rsid w:val="00B73563"/>
    <w:rsid w:val="00B73887"/>
    <w:rsid w:val="00B73944"/>
    <w:rsid w:val="00B73EE3"/>
    <w:rsid w:val="00B741EB"/>
    <w:rsid w:val="00B742E4"/>
    <w:rsid w:val="00B744E9"/>
    <w:rsid w:val="00B746B8"/>
    <w:rsid w:val="00B746EF"/>
    <w:rsid w:val="00B7485B"/>
    <w:rsid w:val="00B748ED"/>
    <w:rsid w:val="00B74BDD"/>
    <w:rsid w:val="00B74C6E"/>
    <w:rsid w:val="00B74C71"/>
    <w:rsid w:val="00B74E3C"/>
    <w:rsid w:val="00B7508E"/>
    <w:rsid w:val="00B750AA"/>
    <w:rsid w:val="00B751A3"/>
    <w:rsid w:val="00B7524A"/>
    <w:rsid w:val="00B7536F"/>
    <w:rsid w:val="00B75520"/>
    <w:rsid w:val="00B755CA"/>
    <w:rsid w:val="00B75CD6"/>
    <w:rsid w:val="00B75ECA"/>
    <w:rsid w:val="00B7616A"/>
    <w:rsid w:val="00B762DC"/>
    <w:rsid w:val="00B765D6"/>
    <w:rsid w:val="00B7675B"/>
    <w:rsid w:val="00B76D67"/>
    <w:rsid w:val="00B7766C"/>
    <w:rsid w:val="00B779C5"/>
    <w:rsid w:val="00B77BD0"/>
    <w:rsid w:val="00B77BD9"/>
    <w:rsid w:val="00B77C0C"/>
    <w:rsid w:val="00B77CAC"/>
    <w:rsid w:val="00B77DA3"/>
    <w:rsid w:val="00B77F9E"/>
    <w:rsid w:val="00B80110"/>
    <w:rsid w:val="00B8061F"/>
    <w:rsid w:val="00B80718"/>
    <w:rsid w:val="00B80804"/>
    <w:rsid w:val="00B80B1C"/>
    <w:rsid w:val="00B81614"/>
    <w:rsid w:val="00B8181E"/>
    <w:rsid w:val="00B824DB"/>
    <w:rsid w:val="00B82599"/>
    <w:rsid w:val="00B82818"/>
    <w:rsid w:val="00B82888"/>
    <w:rsid w:val="00B82A05"/>
    <w:rsid w:val="00B82BCC"/>
    <w:rsid w:val="00B82F64"/>
    <w:rsid w:val="00B82FBE"/>
    <w:rsid w:val="00B82FEE"/>
    <w:rsid w:val="00B83004"/>
    <w:rsid w:val="00B83373"/>
    <w:rsid w:val="00B833CE"/>
    <w:rsid w:val="00B83A80"/>
    <w:rsid w:val="00B83C12"/>
    <w:rsid w:val="00B83E03"/>
    <w:rsid w:val="00B83E9B"/>
    <w:rsid w:val="00B83F71"/>
    <w:rsid w:val="00B83FDF"/>
    <w:rsid w:val="00B8448D"/>
    <w:rsid w:val="00B84735"/>
    <w:rsid w:val="00B84887"/>
    <w:rsid w:val="00B84A5B"/>
    <w:rsid w:val="00B84A7B"/>
    <w:rsid w:val="00B84C3A"/>
    <w:rsid w:val="00B850C7"/>
    <w:rsid w:val="00B8533D"/>
    <w:rsid w:val="00B85410"/>
    <w:rsid w:val="00B858D9"/>
    <w:rsid w:val="00B85AAC"/>
    <w:rsid w:val="00B85D98"/>
    <w:rsid w:val="00B85F67"/>
    <w:rsid w:val="00B85FD6"/>
    <w:rsid w:val="00B86037"/>
    <w:rsid w:val="00B865DE"/>
    <w:rsid w:val="00B86879"/>
    <w:rsid w:val="00B8695E"/>
    <w:rsid w:val="00B87542"/>
    <w:rsid w:val="00B87919"/>
    <w:rsid w:val="00B87A40"/>
    <w:rsid w:val="00B87CC6"/>
    <w:rsid w:val="00B87DF3"/>
    <w:rsid w:val="00B900DA"/>
    <w:rsid w:val="00B90139"/>
    <w:rsid w:val="00B9043F"/>
    <w:rsid w:val="00B906FC"/>
    <w:rsid w:val="00B90A06"/>
    <w:rsid w:val="00B91039"/>
    <w:rsid w:val="00B91194"/>
    <w:rsid w:val="00B911A4"/>
    <w:rsid w:val="00B91293"/>
    <w:rsid w:val="00B91619"/>
    <w:rsid w:val="00B91694"/>
    <w:rsid w:val="00B91794"/>
    <w:rsid w:val="00B91A7D"/>
    <w:rsid w:val="00B923E7"/>
    <w:rsid w:val="00B9248B"/>
    <w:rsid w:val="00B929F2"/>
    <w:rsid w:val="00B92A1C"/>
    <w:rsid w:val="00B92C97"/>
    <w:rsid w:val="00B93424"/>
    <w:rsid w:val="00B9350F"/>
    <w:rsid w:val="00B937B6"/>
    <w:rsid w:val="00B9384D"/>
    <w:rsid w:val="00B938D6"/>
    <w:rsid w:val="00B93AAD"/>
    <w:rsid w:val="00B93BE2"/>
    <w:rsid w:val="00B93DAD"/>
    <w:rsid w:val="00B9407F"/>
    <w:rsid w:val="00B940CD"/>
    <w:rsid w:val="00B940D3"/>
    <w:rsid w:val="00B9422E"/>
    <w:rsid w:val="00B94A8F"/>
    <w:rsid w:val="00B94B96"/>
    <w:rsid w:val="00B94DAA"/>
    <w:rsid w:val="00B94EB1"/>
    <w:rsid w:val="00B951B2"/>
    <w:rsid w:val="00B95672"/>
    <w:rsid w:val="00B95738"/>
    <w:rsid w:val="00B9588E"/>
    <w:rsid w:val="00B9594E"/>
    <w:rsid w:val="00B95A28"/>
    <w:rsid w:val="00B95A6B"/>
    <w:rsid w:val="00B95C70"/>
    <w:rsid w:val="00B95CBC"/>
    <w:rsid w:val="00B95D37"/>
    <w:rsid w:val="00B95D75"/>
    <w:rsid w:val="00B95E22"/>
    <w:rsid w:val="00B95ED7"/>
    <w:rsid w:val="00B96008"/>
    <w:rsid w:val="00B96548"/>
    <w:rsid w:val="00B96583"/>
    <w:rsid w:val="00B96619"/>
    <w:rsid w:val="00B967B9"/>
    <w:rsid w:val="00B96890"/>
    <w:rsid w:val="00B96DFA"/>
    <w:rsid w:val="00B96F7D"/>
    <w:rsid w:val="00B96FE6"/>
    <w:rsid w:val="00B97258"/>
    <w:rsid w:val="00B97588"/>
    <w:rsid w:val="00B97678"/>
    <w:rsid w:val="00B978BB"/>
    <w:rsid w:val="00B97AD8"/>
    <w:rsid w:val="00BA01AB"/>
    <w:rsid w:val="00BA082D"/>
    <w:rsid w:val="00BA08B0"/>
    <w:rsid w:val="00BA0B0F"/>
    <w:rsid w:val="00BA0B83"/>
    <w:rsid w:val="00BA0C95"/>
    <w:rsid w:val="00BA11FB"/>
    <w:rsid w:val="00BA1285"/>
    <w:rsid w:val="00BA16F5"/>
    <w:rsid w:val="00BA1720"/>
    <w:rsid w:val="00BA187B"/>
    <w:rsid w:val="00BA19FE"/>
    <w:rsid w:val="00BA2529"/>
    <w:rsid w:val="00BA263A"/>
    <w:rsid w:val="00BA275B"/>
    <w:rsid w:val="00BA2980"/>
    <w:rsid w:val="00BA29A9"/>
    <w:rsid w:val="00BA2FBC"/>
    <w:rsid w:val="00BA33BF"/>
    <w:rsid w:val="00BA3410"/>
    <w:rsid w:val="00BA34E6"/>
    <w:rsid w:val="00BA3572"/>
    <w:rsid w:val="00BA363B"/>
    <w:rsid w:val="00BA380B"/>
    <w:rsid w:val="00BA38C4"/>
    <w:rsid w:val="00BA39F3"/>
    <w:rsid w:val="00BA3E20"/>
    <w:rsid w:val="00BA40F5"/>
    <w:rsid w:val="00BA4284"/>
    <w:rsid w:val="00BA43EB"/>
    <w:rsid w:val="00BA4534"/>
    <w:rsid w:val="00BA461B"/>
    <w:rsid w:val="00BA4717"/>
    <w:rsid w:val="00BA4AC0"/>
    <w:rsid w:val="00BA52F6"/>
    <w:rsid w:val="00BA53C6"/>
    <w:rsid w:val="00BA543F"/>
    <w:rsid w:val="00BA5A82"/>
    <w:rsid w:val="00BA5EA3"/>
    <w:rsid w:val="00BA603E"/>
    <w:rsid w:val="00BA63E9"/>
    <w:rsid w:val="00BA6D73"/>
    <w:rsid w:val="00BA6DC2"/>
    <w:rsid w:val="00BA711A"/>
    <w:rsid w:val="00BA71DB"/>
    <w:rsid w:val="00BA7937"/>
    <w:rsid w:val="00BA7E2F"/>
    <w:rsid w:val="00BA7E47"/>
    <w:rsid w:val="00BA7F56"/>
    <w:rsid w:val="00BB03D9"/>
    <w:rsid w:val="00BB0650"/>
    <w:rsid w:val="00BB0A2B"/>
    <w:rsid w:val="00BB0AF5"/>
    <w:rsid w:val="00BB0D6B"/>
    <w:rsid w:val="00BB0DF1"/>
    <w:rsid w:val="00BB0E80"/>
    <w:rsid w:val="00BB0F34"/>
    <w:rsid w:val="00BB10AF"/>
    <w:rsid w:val="00BB1199"/>
    <w:rsid w:val="00BB1681"/>
    <w:rsid w:val="00BB1BDC"/>
    <w:rsid w:val="00BB1C23"/>
    <w:rsid w:val="00BB1D2D"/>
    <w:rsid w:val="00BB1DA9"/>
    <w:rsid w:val="00BB1F89"/>
    <w:rsid w:val="00BB212D"/>
    <w:rsid w:val="00BB22D7"/>
    <w:rsid w:val="00BB2C57"/>
    <w:rsid w:val="00BB30E1"/>
    <w:rsid w:val="00BB3126"/>
    <w:rsid w:val="00BB36AF"/>
    <w:rsid w:val="00BB3798"/>
    <w:rsid w:val="00BB37D6"/>
    <w:rsid w:val="00BB3827"/>
    <w:rsid w:val="00BB3A17"/>
    <w:rsid w:val="00BB3AA1"/>
    <w:rsid w:val="00BB3BCE"/>
    <w:rsid w:val="00BB3C0D"/>
    <w:rsid w:val="00BB4176"/>
    <w:rsid w:val="00BB428E"/>
    <w:rsid w:val="00BB4487"/>
    <w:rsid w:val="00BB4586"/>
    <w:rsid w:val="00BB477E"/>
    <w:rsid w:val="00BB4957"/>
    <w:rsid w:val="00BB4984"/>
    <w:rsid w:val="00BB534D"/>
    <w:rsid w:val="00BB540A"/>
    <w:rsid w:val="00BB5733"/>
    <w:rsid w:val="00BB5885"/>
    <w:rsid w:val="00BB591C"/>
    <w:rsid w:val="00BB5A7D"/>
    <w:rsid w:val="00BB5AE7"/>
    <w:rsid w:val="00BB5B4E"/>
    <w:rsid w:val="00BB65F0"/>
    <w:rsid w:val="00BB676B"/>
    <w:rsid w:val="00BB688E"/>
    <w:rsid w:val="00BB6928"/>
    <w:rsid w:val="00BB696A"/>
    <w:rsid w:val="00BB6A9C"/>
    <w:rsid w:val="00BB6AC2"/>
    <w:rsid w:val="00BB6F80"/>
    <w:rsid w:val="00BB6F84"/>
    <w:rsid w:val="00BB72D8"/>
    <w:rsid w:val="00BB73D8"/>
    <w:rsid w:val="00BB76C0"/>
    <w:rsid w:val="00BB779C"/>
    <w:rsid w:val="00BB7900"/>
    <w:rsid w:val="00BB7986"/>
    <w:rsid w:val="00BB7A5A"/>
    <w:rsid w:val="00BB7B63"/>
    <w:rsid w:val="00BB7C22"/>
    <w:rsid w:val="00BB7C25"/>
    <w:rsid w:val="00BB7E52"/>
    <w:rsid w:val="00BB7E6E"/>
    <w:rsid w:val="00BB7FCD"/>
    <w:rsid w:val="00BC062A"/>
    <w:rsid w:val="00BC07B3"/>
    <w:rsid w:val="00BC0964"/>
    <w:rsid w:val="00BC0C50"/>
    <w:rsid w:val="00BC0DB4"/>
    <w:rsid w:val="00BC0E71"/>
    <w:rsid w:val="00BC0EF4"/>
    <w:rsid w:val="00BC1290"/>
    <w:rsid w:val="00BC1674"/>
    <w:rsid w:val="00BC181B"/>
    <w:rsid w:val="00BC1A77"/>
    <w:rsid w:val="00BC1C52"/>
    <w:rsid w:val="00BC1D8C"/>
    <w:rsid w:val="00BC2236"/>
    <w:rsid w:val="00BC229E"/>
    <w:rsid w:val="00BC2371"/>
    <w:rsid w:val="00BC2451"/>
    <w:rsid w:val="00BC25EF"/>
    <w:rsid w:val="00BC288A"/>
    <w:rsid w:val="00BC2E10"/>
    <w:rsid w:val="00BC34FB"/>
    <w:rsid w:val="00BC375E"/>
    <w:rsid w:val="00BC38A5"/>
    <w:rsid w:val="00BC3BC3"/>
    <w:rsid w:val="00BC3E8E"/>
    <w:rsid w:val="00BC3EB5"/>
    <w:rsid w:val="00BC4265"/>
    <w:rsid w:val="00BC4736"/>
    <w:rsid w:val="00BC477E"/>
    <w:rsid w:val="00BC4A4F"/>
    <w:rsid w:val="00BC4B08"/>
    <w:rsid w:val="00BC5119"/>
    <w:rsid w:val="00BC5137"/>
    <w:rsid w:val="00BC5164"/>
    <w:rsid w:val="00BC530B"/>
    <w:rsid w:val="00BC58FA"/>
    <w:rsid w:val="00BC5997"/>
    <w:rsid w:val="00BC5A03"/>
    <w:rsid w:val="00BC5C16"/>
    <w:rsid w:val="00BC607D"/>
    <w:rsid w:val="00BC6410"/>
    <w:rsid w:val="00BC69E1"/>
    <w:rsid w:val="00BC6A8A"/>
    <w:rsid w:val="00BC6B35"/>
    <w:rsid w:val="00BC6BA9"/>
    <w:rsid w:val="00BC6C91"/>
    <w:rsid w:val="00BC6E26"/>
    <w:rsid w:val="00BC704E"/>
    <w:rsid w:val="00BC7710"/>
    <w:rsid w:val="00BC796F"/>
    <w:rsid w:val="00BC7BBE"/>
    <w:rsid w:val="00BC7D27"/>
    <w:rsid w:val="00BC7D50"/>
    <w:rsid w:val="00BC7D79"/>
    <w:rsid w:val="00BC7E5F"/>
    <w:rsid w:val="00BD0085"/>
    <w:rsid w:val="00BD0D25"/>
    <w:rsid w:val="00BD1063"/>
    <w:rsid w:val="00BD125E"/>
    <w:rsid w:val="00BD1795"/>
    <w:rsid w:val="00BD1EA0"/>
    <w:rsid w:val="00BD1F2C"/>
    <w:rsid w:val="00BD2233"/>
    <w:rsid w:val="00BD234B"/>
    <w:rsid w:val="00BD2527"/>
    <w:rsid w:val="00BD26FD"/>
    <w:rsid w:val="00BD281A"/>
    <w:rsid w:val="00BD289C"/>
    <w:rsid w:val="00BD28AF"/>
    <w:rsid w:val="00BD293C"/>
    <w:rsid w:val="00BD2C3D"/>
    <w:rsid w:val="00BD3092"/>
    <w:rsid w:val="00BD311D"/>
    <w:rsid w:val="00BD3211"/>
    <w:rsid w:val="00BD369B"/>
    <w:rsid w:val="00BD3935"/>
    <w:rsid w:val="00BD3A4E"/>
    <w:rsid w:val="00BD3A9E"/>
    <w:rsid w:val="00BD3BD2"/>
    <w:rsid w:val="00BD3C3B"/>
    <w:rsid w:val="00BD3E9F"/>
    <w:rsid w:val="00BD3F94"/>
    <w:rsid w:val="00BD3F9A"/>
    <w:rsid w:val="00BD42DC"/>
    <w:rsid w:val="00BD5176"/>
    <w:rsid w:val="00BD52B0"/>
    <w:rsid w:val="00BD54C0"/>
    <w:rsid w:val="00BD5577"/>
    <w:rsid w:val="00BD57C3"/>
    <w:rsid w:val="00BD5A18"/>
    <w:rsid w:val="00BD5FA0"/>
    <w:rsid w:val="00BD6008"/>
    <w:rsid w:val="00BD601B"/>
    <w:rsid w:val="00BD6386"/>
    <w:rsid w:val="00BD693E"/>
    <w:rsid w:val="00BD6BA3"/>
    <w:rsid w:val="00BD6DB3"/>
    <w:rsid w:val="00BD720A"/>
    <w:rsid w:val="00BD72D6"/>
    <w:rsid w:val="00BD732C"/>
    <w:rsid w:val="00BD73C7"/>
    <w:rsid w:val="00BD767C"/>
    <w:rsid w:val="00BD786A"/>
    <w:rsid w:val="00BD7877"/>
    <w:rsid w:val="00BD7B53"/>
    <w:rsid w:val="00BD7D16"/>
    <w:rsid w:val="00BD7D4E"/>
    <w:rsid w:val="00BD7DE7"/>
    <w:rsid w:val="00BD7FEE"/>
    <w:rsid w:val="00BE0275"/>
    <w:rsid w:val="00BE06E1"/>
    <w:rsid w:val="00BE06EF"/>
    <w:rsid w:val="00BE0774"/>
    <w:rsid w:val="00BE078F"/>
    <w:rsid w:val="00BE07E3"/>
    <w:rsid w:val="00BE0B23"/>
    <w:rsid w:val="00BE0E28"/>
    <w:rsid w:val="00BE0F3A"/>
    <w:rsid w:val="00BE1202"/>
    <w:rsid w:val="00BE120B"/>
    <w:rsid w:val="00BE1335"/>
    <w:rsid w:val="00BE14D1"/>
    <w:rsid w:val="00BE1CBB"/>
    <w:rsid w:val="00BE1D2B"/>
    <w:rsid w:val="00BE1F5C"/>
    <w:rsid w:val="00BE222C"/>
    <w:rsid w:val="00BE248F"/>
    <w:rsid w:val="00BE24EB"/>
    <w:rsid w:val="00BE254E"/>
    <w:rsid w:val="00BE26F9"/>
    <w:rsid w:val="00BE2773"/>
    <w:rsid w:val="00BE2880"/>
    <w:rsid w:val="00BE2F7F"/>
    <w:rsid w:val="00BE3039"/>
    <w:rsid w:val="00BE3157"/>
    <w:rsid w:val="00BE36D6"/>
    <w:rsid w:val="00BE36FD"/>
    <w:rsid w:val="00BE37E1"/>
    <w:rsid w:val="00BE3902"/>
    <w:rsid w:val="00BE4364"/>
    <w:rsid w:val="00BE4528"/>
    <w:rsid w:val="00BE4562"/>
    <w:rsid w:val="00BE457E"/>
    <w:rsid w:val="00BE45F3"/>
    <w:rsid w:val="00BE46EB"/>
    <w:rsid w:val="00BE46F4"/>
    <w:rsid w:val="00BE4871"/>
    <w:rsid w:val="00BE4AAA"/>
    <w:rsid w:val="00BE4B5D"/>
    <w:rsid w:val="00BE4DA0"/>
    <w:rsid w:val="00BE51BA"/>
    <w:rsid w:val="00BE53D1"/>
    <w:rsid w:val="00BE562E"/>
    <w:rsid w:val="00BE58B4"/>
    <w:rsid w:val="00BE594E"/>
    <w:rsid w:val="00BE5B58"/>
    <w:rsid w:val="00BE5DF6"/>
    <w:rsid w:val="00BE5EDF"/>
    <w:rsid w:val="00BE5F1B"/>
    <w:rsid w:val="00BE67B7"/>
    <w:rsid w:val="00BE689C"/>
    <w:rsid w:val="00BE6AD8"/>
    <w:rsid w:val="00BE6B93"/>
    <w:rsid w:val="00BE6DBF"/>
    <w:rsid w:val="00BE6F27"/>
    <w:rsid w:val="00BE73F6"/>
    <w:rsid w:val="00BE74EA"/>
    <w:rsid w:val="00BE7663"/>
    <w:rsid w:val="00BE7666"/>
    <w:rsid w:val="00BE76B7"/>
    <w:rsid w:val="00BE79B2"/>
    <w:rsid w:val="00BE7A37"/>
    <w:rsid w:val="00BE7AA4"/>
    <w:rsid w:val="00BE7AA7"/>
    <w:rsid w:val="00BE7D04"/>
    <w:rsid w:val="00BF004E"/>
    <w:rsid w:val="00BF0697"/>
    <w:rsid w:val="00BF09F5"/>
    <w:rsid w:val="00BF0A26"/>
    <w:rsid w:val="00BF0FBB"/>
    <w:rsid w:val="00BF12EF"/>
    <w:rsid w:val="00BF1360"/>
    <w:rsid w:val="00BF148A"/>
    <w:rsid w:val="00BF1499"/>
    <w:rsid w:val="00BF14B5"/>
    <w:rsid w:val="00BF164E"/>
    <w:rsid w:val="00BF1797"/>
    <w:rsid w:val="00BF1872"/>
    <w:rsid w:val="00BF19A6"/>
    <w:rsid w:val="00BF1A0C"/>
    <w:rsid w:val="00BF1D9F"/>
    <w:rsid w:val="00BF1FD5"/>
    <w:rsid w:val="00BF27AC"/>
    <w:rsid w:val="00BF2837"/>
    <w:rsid w:val="00BF2A3E"/>
    <w:rsid w:val="00BF2A4C"/>
    <w:rsid w:val="00BF2C34"/>
    <w:rsid w:val="00BF2FFB"/>
    <w:rsid w:val="00BF34A2"/>
    <w:rsid w:val="00BF352A"/>
    <w:rsid w:val="00BF3973"/>
    <w:rsid w:val="00BF3C60"/>
    <w:rsid w:val="00BF3CE6"/>
    <w:rsid w:val="00BF3D84"/>
    <w:rsid w:val="00BF3E24"/>
    <w:rsid w:val="00BF3E33"/>
    <w:rsid w:val="00BF3F8C"/>
    <w:rsid w:val="00BF3FFC"/>
    <w:rsid w:val="00BF4095"/>
    <w:rsid w:val="00BF4347"/>
    <w:rsid w:val="00BF43D5"/>
    <w:rsid w:val="00BF446C"/>
    <w:rsid w:val="00BF449C"/>
    <w:rsid w:val="00BF4627"/>
    <w:rsid w:val="00BF46B0"/>
    <w:rsid w:val="00BF475F"/>
    <w:rsid w:val="00BF4D3B"/>
    <w:rsid w:val="00BF4F4F"/>
    <w:rsid w:val="00BF50F9"/>
    <w:rsid w:val="00BF5433"/>
    <w:rsid w:val="00BF5599"/>
    <w:rsid w:val="00BF5946"/>
    <w:rsid w:val="00BF5961"/>
    <w:rsid w:val="00BF626C"/>
    <w:rsid w:val="00BF67C0"/>
    <w:rsid w:val="00BF698E"/>
    <w:rsid w:val="00BF69E5"/>
    <w:rsid w:val="00BF6C9F"/>
    <w:rsid w:val="00BF703E"/>
    <w:rsid w:val="00BF705B"/>
    <w:rsid w:val="00BF73FD"/>
    <w:rsid w:val="00BF76E1"/>
    <w:rsid w:val="00BF77D8"/>
    <w:rsid w:val="00BF7919"/>
    <w:rsid w:val="00BF7A19"/>
    <w:rsid w:val="00BF7DC7"/>
    <w:rsid w:val="00C000D5"/>
    <w:rsid w:val="00C00282"/>
    <w:rsid w:val="00C002F8"/>
    <w:rsid w:val="00C004F4"/>
    <w:rsid w:val="00C008EF"/>
    <w:rsid w:val="00C009FB"/>
    <w:rsid w:val="00C00B78"/>
    <w:rsid w:val="00C00E36"/>
    <w:rsid w:val="00C010A3"/>
    <w:rsid w:val="00C015DA"/>
    <w:rsid w:val="00C01662"/>
    <w:rsid w:val="00C0170A"/>
    <w:rsid w:val="00C01872"/>
    <w:rsid w:val="00C01935"/>
    <w:rsid w:val="00C01A61"/>
    <w:rsid w:val="00C01B42"/>
    <w:rsid w:val="00C01E98"/>
    <w:rsid w:val="00C01F71"/>
    <w:rsid w:val="00C020D6"/>
    <w:rsid w:val="00C02318"/>
    <w:rsid w:val="00C02444"/>
    <w:rsid w:val="00C024B5"/>
    <w:rsid w:val="00C02521"/>
    <w:rsid w:val="00C0260E"/>
    <w:rsid w:val="00C02621"/>
    <w:rsid w:val="00C02770"/>
    <w:rsid w:val="00C028DE"/>
    <w:rsid w:val="00C02D6E"/>
    <w:rsid w:val="00C032A0"/>
    <w:rsid w:val="00C03363"/>
    <w:rsid w:val="00C03A8E"/>
    <w:rsid w:val="00C03E19"/>
    <w:rsid w:val="00C04051"/>
    <w:rsid w:val="00C043E8"/>
    <w:rsid w:val="00C04956"/>
    <w:rsid w:val="00C04D1C"/>
    <w:rsid w:val="00C04E0A"/>
    <w:rsid w:val="00C04F0B"/>
    <w:rsid w:val="00C04F32"/>
    <w:rsid w:val="00C0503F"/>
    <w:rsid w:val="00C05617"/>
    <w:rsid w:val="00C056A3"/>
    <w:rsid w:val="00C05722"/>
    <w:rsid w:val="00C05A3F"/>
    <w:rsid w:val="00C05AB8"/>
    <w:rsid w:val="00C05BC4"/>
    <w:rsid w:val="00C05D0E"/>
    <w:rsid w:val="00C05FE2"/>
    <w:rsid w:val="00C06668"/>
    <w:rsid w:val="00C06A1C"/>
    <w:rsid w:val="00C06A31"/>
    <w:rsid w:val="00C06A4A"/>
    <w:rsid w:val="00C06C2F"/>
    <w:rsid w:val="00C06D1B"/>
    <w:rsid w:val="00C07152"/>
    <w:rsid w:val="00C074FC"/>
    <w:rsid w:val="00C079A0"/>
    <w:rsid w:val="00C07B6A"/>
    <w:rsid w:val="00C07C39"/>
    <w:rsid w:val="00C07CFD"/>
    <w:rsid w:val="00C07D35"/>
    <w:rsid w:val="00C10028"/>
    <w:rsid w:val="00C10043"/>
    <w:rsid w:val="00C101FC"/>
    <w:rsid w:val="00C1023D"/>
    <w:rsid w:val="00C102CC"/>
    <w:rsid w:val="00C102F1"/>
    <w:rsid w:val="00C108DB"/>
    <w:rsid w:val="00C10AE0"/>
    <w:rsid w:val="00C10AF9"/>
    <w:rsid w:val="00C10F83"/>
    <w:rsid w:val="00C11083"/>
    <w:rsid w:val="00C11307"/>
    <w:rsid w:val="00C113D9"/>
    <w:rsid w:val="00C113E0"/>
    <w:rsid w:val="00C11719"/>
    <w:rsid w:val="00C11C7F"/>
    <w:rsid w:val="00C11FC5"/>
    <w:rsid w:val="00C12020"/>
    <w:rsid w:val="00C123C1"/>
    <w:rsid w:val="00C127E3"/>
    <w:rsid w:val="00C12944"/>
    <w:rsid w:val="00C12FB5"/>
    <w:rsid w:val="00C130B3"/>
    <w:rsid w:val="00C1313E"/>
    <w:rsid w:val="00C1314B"/>
    <w:rsid w:val="00C134DD"/>
    <w:rsid w:val="00C13722"/>
    <w:rsid w:val="00C137BB"/>
    <w:rsid w:val="00C13839"/>
    <w:rsid w:val="00C138A3"/>
    <w:rsid w:val="00C13A23"/>
    <w:rsid w:val="00C13A75"/>
    <w:rsid w:val="00C13B81"/>
    <w:rsid w:val="00C13CEB"/>
    <w:rsid w:val="00C13E38"/>
    <w:rsid w:val="00C14303"/>
    <w:rsid w:val="00C14368"/>
    <w:rsid w:val="00C146C3"/>
    <w:rsid w:val="00C147DD"/>
    <w:rsid w:val="00C14B9B"/>
    <w:rsid w:val="00C14C67"/>
    <w:rsid w:val="00C14EB9"/>
    <w:rsid w:val="00C15074"/>
    <w:rsid w:val="00C15533"/>
    <w:rsid w:val="00C157DF"/>
    <w:rsid w:val="00C15990"/>
    <w:rsid w:val="00C15B16"/>
    <w:rsid w:val="00C15E2E"/>
    <w:rsid w:val="00C15F8A"/>
    <w:rsid w:val="00C16855"/>
    <w:rsid w:val="00C16C85"/>
    <w:rsid w:val="00C16D9E"/>
    <w:rsid w:val="00C16DDD"/>
    <w:rsid w:val="00C16FBA"/>
    <w:rsid w:val="00C170F9"/>
    <w:rsid w:val="00C1732B"/>
    <w:rsid w:val="00C17574"/>
    <w:rsid w:val="00C1759E"/>
    <w:rsid w:val="00C17902"/>
    <w:rsid w:val="00C17A04"/>
    <w:rsid w:val="00C17A4C"/>
    <w:rsid w:val="00C17B3D"/>
    <w:rsid w:val="00C17B64"/>
    <w:rsid w:val="00C17BBA"/>
    <w:rsid w:val="00C17D0D"/>
    <w:rsid w:val="00C2016E"/>
    <w:rsid w:val="00C2042F"/>
    <w:rsid w:val="00C206A4"/>
    <w:rsid w:val="00C2073B"/>
    <w:rsid w:val="00C20946"/>
    <w:rsid w:val="00C20BF2"/>
    <w:rsid w:val="00C21014"/>
    <w:rsid w:val="00C21103"/>
    <w:rsid w:val="00C214CB"/>
    <w:rsid w:val="00C216D3"/>
    <w:rsid w:val="00C21834"/>
    <w:rsid w:val="00C21A4F"/>
    <w:rsid w:val="00C21FF3"/>
    <w:rsid w:val="00C2203F"/>
    <w:rsid w:val="00C220CF"/>
    <w:rsid w:val="00C222D1"/>
    <w:rsid w:val="00C22475"/>
    <w:rsid w:val="00C22B5B"/>
    <w:rsid w:val="00C22BB6"/>
    <w:rsid w:val="00C22C55"/>
    <w:rsid w:val="00C22D4E"/>
    <w:rsid w:val="00C22D50"/>
    <w:rsid w:val="00C22E41"/>
    <w:rsid w:val="00C22EAA"/>
    <w:rsid w:val="00C23058"/>
    <w:rsid w:val="00C23618"/>
    <w:rsid w:val="00C23789"/>
    <w:rsid w:val="00C24219"/>
    <w:rsid w:val="00C242A0"/>
    <w:rsid w:val="00C24501"/>
    <w:rsid w:val="00C24547"/>
    <w:rsid w:val="00C24548"/>
    <w:rsid w:val="00C2473E"/>
    <w:rsid w:val="00C247E8"/>
    <w:rsid w:val="00C24800"/>
    <w:rsid w:val="00C24843"/>
    <w:rsid w:val="00C248B9"/>
    <w:rsid w:val="00C24BBF"/>
    <w:rsid w:val="00C24D85"/>
    <w:rsid w:val="00C24E7D"/>
    <w:rsid w:val="00C25222"/>
    <w:rsid w:val="00C2522F"/>
    <w:rsid w:val="00C25247"/>
    <w:rsid w:val="00C25275"/>
    <w:rsid w:val="00C252FD"/>
    <w:rsid w:val="00C25422"/>
    <w:rsid w:val="00C26794"/>
    <w:rsid w:val="00C269AB"/>
    <w:rsid w:val="00C26D0E"/>
    <w:rsid w:val="00C26E7C"/>
    <w:rsid w:val="00C26F7B"/>
    <w:rsid w:val="00C270EB"/>
    <w:rsid w:val="00C271D8"/>
    <w:rsid w:val="00C276EA"/>
    <w:rsid w:val="00C2790D"/>
    <w:rsid w:val="00C27932"/>
    <w:rsid w:val="00C279FB"/>
    <w:rsid w:val="00C27D53"/>
    <w:rsid w:val="00C27EBA"/>
    <w:rsid w:val="00C27ED9"/>
    <w:rsid w:val="00C3013E"/>
    <w:rsid w:val="00C30C54"/>
    <w:rsid w:val="00C30FF9"/>
    <w:rsid w:val="00C31123"/>
    <w:rsid w:val="00C311B8"/>
    <w:rsid w:val="00C31805"/>
    <w:rsid w:val="00C3181E"/>
    <w:rsid w:val="00C31C64"/>
    <w:rsid w:val="00C31CE9"/>
    <w:rsid w:val="00C31F96"/>
    <w:rsid w:val="00C323BA"/>
    <w:rsid w:val="00C3269C"/>
    <w:rsid w:val="00C3299E"/>
    <w:rsid w:val="00C32C12"/>
    <w:rsid w:val="00C32E38"/>
    <w:rsid w:val="00C33167"/>
    <w:rsid w:val="00C3316D"/>
    <w:rsid w:val="00C33696"/>
    <w:rsid w:val="00C33819"/>
    <w:rsid w:val="00C33A30"/>
    <w:rsid w:val="00C33CED"/>
    <w:rsid w:val="00C33D37"/>
    <w:rsid w:val="00C33D3E"/>
    <w:rsid w:val="00C33FED"/>
    <w:rsid w:val="00C34228"/>
    <w:rsid w:val="00C34590"/>
    <w:rsid w:val="00C34596"/>
    <w:rsid w:val="00C34670"/>
    <w:rsid w:val="00C34A2C"/>
    <w:rsid w:val="00C34C6C"/>
    <w:rsid w:val="00C34E31"/>
    <w:rsid w:val="00C34F53"/>
    <w:rsid w:val="00C351BE"/>
    <w:rsid w:val="00C35551"/>
    <w:rsid w:val="00C358E2"/>
    <w:rsid w:val="00C35A67"/>
    <w:rsid w:val="00C363F9"/>
    <w:rsid w:val="00C367A5"/>
    <w:rsid w:val="00C36B54"/>
    <w:rsid w:val="00C36D65"/>
    <w:rsid w:val="00C36F5A"/>
    <w:rsid w:val="00C371B3"/>
    <w:rsid w:val="00C37579"/>
    <w:rsid w:val="00C37888"/>
    <w:rsid w:val="00C37BBA"/>
    <w:rsid w:val="00C37C9C"/>
    <w:rsid w:val="00C37D7D"/>
    <w:rsid w:val="00C37F9B"/>
    <w:rsid w:val="00C401B8"/>
    <w:rsid w:val="00C406E1"/>
    <w:rsid w:val="00C40873"/>
    <w:rsid w:val="00C40947"/>
    <w:rsid w:val="00C40AF6"/>
    <w:rsid w:val="00C40F08"/>
    <w:rsid w:val="00C40F42"/>
    <w:rsid w:val="00C410AB"/>
    <w:rsid w:val="00C41559"/>
    <w:rsid w:val="00C415BC"/>
    <w:rsid w:val="00C41623"/>
    <w:rsid w:val="00C4184F"/>
    <w:rsid w:val="00C41E53"/>
    <w:rsid w:val="00C41FE2"/>
    <w:rsid w:val="00C420ED"/>
    <w:rsid w:val="00C4233A"/>
    <w:rsid w:val="00C4251E"/>
    <w:rsid w:val="00C4263A"/>
    <w:rsid w:val="00C42827"/>
    <w:rsid w:val="00C4289D"/>
    <w:rsid w:val="00C42DE1"/>
    <w:rsid w:val="00C43381"/>
    <w:rsid w:val="00C434FF"/>
    <w:rsid w:val="00C437C4"/>
    <w:rsid w:val="00C43CCF"/>
    <w:rsid w:val="00C43D52"/>
    <w:rsid w:val="00C43E0F"/>
    <w:rsid w:val="00C44170"/>
    <w:rsid w:val="00C44786"/>
    <w:rsid w:val="00C44D18"/>
    <w:rsid w:val="00C44D78"/>
    <w:rsid w:val="00C44F68"/>
    <w:rsid w:val="00C44F8A"/>
    <w:rsid w:val="00C454D5"/>
    <w:rsid w:val="00C456D7"/>
    <w:rsid w:val="00C45736"/>
    <w:rsid w:val="00C45C73"/>
    <w:rsid w:val="00C45DD4"/>
    <w:rsid w:val="00C45EE9"/>
    <w:rsid w:val="00C46344"/>
    <w:rsid w:val="00C46424"/>
    <w:rsid w:val="00C465FD"/>
    <w:rsid w:val="00C46724"/>
    <w:rsid w:val="00C467CC"/>
    <w:rsid w:val="00C46C4F"/>
    <w:rsid w:val="00C46EE9"/>
    <w:rsid w:val="00C47352"/>
    <w:rsid w:val="00C474D3"/>
    <w:rsid w:val="00C4757E"/>
    <w:rsid w:val="00C4767C"/>
    <w:rsid w:val="00C4783D"/>
    <w:rsid w:val="00C47BDE"/>
    <w:rsid w:val="00C47F4F"/>
    <w:rsid w:val="00C50016"/>
    <w:rsid w:val="00C50244"/>
    <w:rsid w:val="00C50465"/>
    <w:rsid w:val="00C50629"/>
    <w:rsid w:val="00C506D2"/>
    <w:rsid w:val="00C508AD"/>
    <w:rsid w:val="00C50C33"/>
    <w:rsid w:val="00C511EB"/>
    <w:rsid w:val="00C51455"/>
    <w:rsid w:val="00C515ED"/>
    <w:rsid w:val="00C5188C"/>
    <w:rsid w:val="00C5189E"/>
    <w:rsid w:val="00C518A0"/>
    <w:rsid w:val="00C518D2"/>
    <w:rsid w:val="00C51996"/>
    <w:rsid w:val="00C51C33"/>
    <w:rsid w:val="00C520E8"/>
    <w:rsid w:val="00C52110"/>
    <w:rsid w:val="00C521D2"/>
    <w:rsid w:val="00C522F3"/>
    <w:rsid w:val="00C52426"/>
    <w:rsid w:val="00C526F8"/>
    <w:rsid w:val="00C527A7"/>
    <w:rsid w:val="00C5299A"/>
    <w:rsid w:val="00C52E3C"/>
    <w:rsid w:val="00C53674"/>
    <w:rsid w:val="00C53745"/>
    <w:rsid w:val="00C53906"/>
    <w:rsid w:val="00C53984"/>
    <w:rsid w:val="00C53D5F"/>
    <w:rsid w:val="00C53FB4"/>
    <w:rsid w:val="00C5415E"/>
    <w:rsid w:val="00C543D7"/>
    <w:rsid w:val="00C5445A"/>
    <w:rsid w:val="00C54609"/>
    <w:rsid w:val="00C54738"/>
    <w:rsid w:val="00C54779"/>
    <w:rsid w:val="00C54A48"/>
    <w:rsid w:val="00C54D6D"/>
    <w:rsid w:val="00C54DF4"/>
    <w:rsid w:val="00C550EA"/>
    <w:rsid w:val="00C5575C"/>
    <w:rsid w:val="00C55FE2"/>
    <w:rsid w:val="00C56025"/>
    <w:rsid w:val="00C5605D"/>
    <w:rsid w:val="00C56128"/>
    <w:rsid w:val="00C562F1"/>
    <w:rsid w:val="00C5676B"/>
    <w:rsid w:val="00C56B25"/>
    <w:rsid w:val="00C56E8B"/>
    <w:rsid w:val="00C56FAE"/>
    <w:rsid w:val="00C57000"/>
    <w:rsid w:val="00C57442"/>
    <w:rsid w:val="00C574C4"/>
    <w:rsid w:val="00C57580"/>
    <w:rsid w:val="00C5778E"/>
    <w:rsid w:val="00C578C4"/>
    <w:rsid w:val="00C57F16"/>
    <w:rsid w:val="00C60084"/>
    <w:rsid w:val="00C604FE"/>
    <w:rsid w:val="00C6059C"/>
    <w:rsid w:val="00C606E4"/>
    <w:rsid w:val="00C6081D"/>
    <w:rsid w:val="00C60939"/>
    <w:rsid w:val="00C6097A"/>
    <w:rsid w:val="00C60A91"/>
    <w:rsid w:val="00C60BB3"/>
    <w:rsid w:val="00C60D9F"/>
    <w:rsid w:val="00C60F1E"/>
    <w:rsid w:val="00C61195"/>
    <w:rsid w:val="00C611C3"/>
    <w:rsid w:val="00C6125B"/>
    <w:rsid w:val="00C61469"/>
    <w:rsid w:val="00C6170D"/>
    <w:rsid w:val="00C6172D"/>
    <w:rsid w:val="00C61A9B"/>
    <w:rsid w:val="00C61FF8"/>
    <w:rsid w:val="00C62D1B"/>
    <w:rsid w:val="00C62E8D"/>
    <w:rsid w:val="00C631AA"/>
    <w:rsid w:val="00C6334F"/>
    <w:rsid w:val="00C634D2"/>
    <w:rsid w:val="00C6359C"/>
    <w:rsid w:val="00C63615"/>
    <w:rsid w:val="00C63AEF"/>
    <w:rsid w:val="00C63D08"/>
    <w:rsid w:val="00C63E20"/>
    <w:rsid w:val="00C63F04"/>
    <w:rsid w:val="00C6403A"/>
    <w:rsid w:val="00C64521"/>
    <w:rsid w:val="00C648EC"/>
    <w:rsid w:val="00C64A39"/>
    <w:rsid w:val="00C64C1D"/>
    <w:rsid w:val="00C65088"/>
    <w:rsid w:val="00C650B6"/>
    <w:rsid w:val="00C653CB"/>
    <w:rsid w:val="00C654D5"/>
    <w:rsid w:val="00C655D0"/>
    <w:rsid w:val="00C6578F"/>
    <w:rsid w:val="00C6589C"/>
    <w:rsid w:val="00C6598E"/>
    <w:rsid w:val="00C663F0"/>
    <w:rsid w:val="00C66498"/>
    <w:rsid w:val="00C66539"/>
    <w:rsid w:val="00C66887"/>
    <w:rsid w:val="00C668CC"/>
    <w:rsid w:val="00C66B42"/>
    <w:rsid w:val="00C66C26"/>
    <w:rsid w:val="00C66DCE"/>
    <w:rsid w:val="00C670C1"/>
    <w:rsid w:val="00C674AF"/>
    <w:rsid w:val="00C67574"/>
    <w:rsid w:val="00C678FE"/>
    <w:rsid w:val="00C703DF"/>
    <w:rsid w:val="00C703FA"/>
    <w:rsid w:val="00C70827"/>
    <w:rsid w:val="00C709C9"/>
    <w:rsid w:val="00C70DDC"/>
    <w:rsid w:val="00C7119E"/>
    <w:rsid w:val="00C711C0"/>
    <w:rsid w:val="00C712AB"/>
    <w:rsid w:val="00C71330"/>
    <w:rsid w:val="00C713B4"/>
    <w:rsid w:val="00C714B0"/>
    <w:rsid w:val="00C71530"/>
    <w:rsid w:val="00C71615"/>
    <w:rsid w:val="00C716F9"/>
    <w:rsid w:val="00C71744"/>
    <w:rsid w:val="00C71819"/>
    <w:rsid w:val="00C71991"/>
    <w:rsid w:val="00C71A88"/>
    <w:rsid w:val="00C71C9E"/>
    <w:rsid w:val="00C71CB7"/>
    <w:rsid w:val="00C71DEB"/>
    <w:rsid w:val="00C71FF2"/>
    <w:rsid w:val="00C72262"/>
    <w:rsid w:val="00C7242A"/>
    <w:rsid w:val="00C72544"/>
    <w:rsid w:val="00C7264F"/>
    <w:rsid w:val="00C726CA"/>
    <w:rsid w:val="00C72714"/>
    <w:rsid w:val="00C7280E"/>
    <w:rsid w:val="00C72D8E"/>
    <w:rsid w:val="00C72EE1"/>
    <w:rsid w:val="00C735AD"/>
    <w:rsid w:val="00C73663"/>
    <w:rsid w:val="00C737CA"/>
    <w:rsid w:val="00C738F1"/>
    <w:rsid w:val="00C73AE4"/>
    <w:rsid w:val="00C73AF6"/>
    <w:rsid w:val="00C73B5A"/>
    <w:rsid w:val="00C73EE2"/>
    <w:rsid w:val="00C7471C"/>
    <w:rsid w:val="00C74808"/>
    <w:rsid w:val="00C74B28"/>
    <w:rsid w:val="00C74B89"/>
    <w:rsid w:val="00C74D6E"/>
    <w:rsid w:val="00C754D1"/>
    <w:rsid w:val="00C75752"/>
    <w:rsid w:val="00C75935"/>
    <w:rsid w:val="00C75A11"/>
    <w:rsid w:val="00C75C2C"/>
    <w:rsid w:val="00C76055"/>
    <w:rsid w:val="00C760BD"/>
    <w:rsid w:val="00C76141"/>
    <w:rsid w:val="00C762C5"/>
    <w:rsid w:val="00C76476"/>
    <w:rsid w:val="00C76525"/>
    <w:rsid w:val="00C765A0"/>
    <w:rsid w:val="00C7664E"/>
    <w:rsid w:val="00C76677"/>
    <w:rsid w:val="00C76894"/>
    <w:rsid w:val="00C76ABE"/>
    <w:rsid w:val="00C76B15"/>
    <w:rsid w:val="00C76B82"/>
    <w:rsid w:val="00C76D41"/>
    <w:rsid w:val="00C76EE4"/>
    <w:rsid w:val="00C7711B"/>
    <w:rsid w:val="00C7760C"/>
    <w:rsid w:val="00C81012"/>
    <w:rsid w:val="00C81558"/>
    <w:rsid w:val="00C81787"/>
    <w:rsid w:val="00C81A47"/>
    <w:rsid w:val="00C81AB8"/>
    <w:rsid w:val="00C81BAB"/>
    <w:rsid w:val="00C81D95"/>
    <w:rsid w:val="00C82027"/>
    <w:rsid w:val="00C820AE"/>
    <w:rsid w:val="00C8213C"/>
    <w:rsid w:val="00C8244D"/>
    <w:rsid w:val="00C82733"/>
    <w:rsid w:val="00C8282C"/>
    <w:rsid w:val="00C828E3"/>
    <w:rsid w:val="00C829CD"/>
    <w:rsid w:val="00C82B3E"/>
    <w:rsid w:val="00C82D8B"/>
    <w:rsid w:val="00C82DCB"/>
    <w:rsid w:val="00C82F1C"/>
    <w:rsid w:val="00C834BA"/>
    <w:rsid w:val="00C835DB"/>
    <w:rsid w:val="00C835EA"/>
    <w:rsid w:val="00C8369D"/>
    <w:rsid w:val="00C836DE"/>
    <w:rsid w:val="00C83808"/>
    <w:rsid w:val="00C83B4E"/>
    <w:rsid w:val="00C83D1F"/>
    <w:rsid w:val="00C83E6D"/>
    <w:rsid w:val="00C83F7E"/>
    <w:rsid w:val="00C84171"/>
    <w:rsid w:val="00C844A9"/>
    <w:rsid w:val="00C84520"/>
    <w:rsid w:val="00C845DF"/>
    <w:rsid w:val="00C846C7"/>
    <w:rsid w:val="00C84720"/>
    <w:rsid w:val="00C847D9"/>
    <w:rsid w:val="00C847DC"/>
    <w:rsid w:val="00C8480E"/>
    <w:rsid w:val="00C84B64"/>
    <w:rsid w:val="00C84D6D"/>
    <w:rsid w:val="00C84DCF"/>
    <w:rsid w:val="00C85265"/>
    <w:rsid w:val="00C852B0"/>
    <w:rsid w:val="00C8564B"/>
    <w:rsid w:val="00C85839"/>
    <w:rsid w:val="00C85932"/>
    <w:rsid w:val="00C85BBA"/>
    <w:rsid w:val="00C85DAE"/>
    <w:rsid w:val="00C860E1"/>
    <w:rsid w:val="00C86253"/>
    <w:rsid w:val="00C86398"/>
    <w:rsid w:val="00C863D5"/>
    <w:rsid w:val="00C86522"/>
    <w:rsid w:val="00C865A0"/>
    <w:rsid w:val="00C8679B"/>
    <w:rsid w:val="00C8690F"/>
    <w:rsid w:val="00C86E91"/>
    <w:rsid w:val="00C86EAA"/>
    <w:rsid w:val="00C86FCC"/>
    <w:rsid w:val="00C871E0"/>
    <w:rsid w:val="00C876BD"/>
    <w:rsid w:val="00C877B7"/>
    <w:rsid w:val="00C87800"/>
    <w:rsid w:val="00C87D64"/>
    <w:rsid w:val="00C87DB8"/>
    <w:rsid w:val="00C9018E"/>
    <w:rsid w:val="00C908F2"/>
    <w:rsid w:val="00C90AA1"/>
    <w:rsid w:val="00C90D09"/>
    <w:rsid w:val="00C91038"/>
    <w:rsid w:val="00C911AB"/>
    <w:rsid w:val="00C91218"/>
    <w:rsid w:val="00C91843"/>
    <w:rsid w:val="00C91B47"/>
    <w:rsid w:val="00C91FA3"/>
    <w:rsid w:val="00C92010"/>
    <w:rsid w:val="00C92092"/>
    <w:rsid w:val="00C92469"/>
    <w:rsid w:val="00C924C6"/>
    <w:rsid w:val="00C9270C"/>
    <w:rsid w:val="00C92845"/>
    <w:rsid w:val="00C928BF"/>
    <w:rsid w:val="00C9296C"/>
    <w:rsid w:val="00C92A9E"/>
    <w:rsid w:val="00C92CA9"/>
    <w:rsid w:val="00C92D22"/>
    <w:rsid w:val="00C92FC0"/>
    <w:rsid w:val="00C93147"/>
    <w:rsid w:val="00C9320E"/>
    <w:rsid w:val="00C9332F"/>
    <w:rsid w:val="00C93362"/>
    <w:rsid w:val="00C934C2"/>
    <w:rsid w:val="00C93517"/>
    <w:rsid w:val="00C93580"/>
    <w:rsid w:val="00C935F9"/>
    <w:rsid w:val="00C93768"/>
    <w:rsid w:val="00C9379E"/>
    <w:rsid w:val="00C93A09"/>
    <w:rsid w:val="00C93C08"/>
    <w:rsid w:val="00C93DB3"/>
    <w:rsid w:val="00C94095"/>
    <w:rsid w:val="00C94181"/>
    <w:rsid w:val="00C94693"/>
    <w:rsid w:val="00C94825"/>
    <w:rsid w:val="00C94AFA"/>
    <w:rsid w:val="00C94B90"/>
    <w:rsid w:val="00C94C11"/>
    <w:rsid w:val="00C94F80"/>
    <w:rsid w:val="00C94FAA"/>
    <w:rsid w:val="00C95111"/>
    <w:rsid w:val="00C953C9"/>
    <w:rsid w:val="00C954A6"/>
    <w:rsid w:val="00C95950"/>
    <w:rsid w:val="00C95ABE"/>
    <w:rsid w:val="00C95E0F"/>
    <w:rsid w:val="00C96039"/>
    <w:rsid w:val="00C960FA"/>
    <w:rsid w:val="00C961DD"/>
    <w:rsid w:val="00C9623E"/>
    <w:rsid w:val="00C9679A"/>
    <w:rsid w:val="00C967B6"/>
    <w:rsid w:val="00C96893"/>
    <w:rsid w:val="00C96A10"/>
    <w:rsid w:val="00C96A46"/>
    <w:rsid w:val="00C96AD8"/>
    <w:rsid w:val="00C96B29"/>
    <w:rsid w:val="00C96BC5"/>
    <w:rsid w:val="00C96F42"/>
    <w:rsid w:val="00C97619"/>
    <w:rsid w:val="00C977F7"/>
    <w:rsid w:val="00C978F5"/>
    <w:rsid w:val="00C97BA4"/>
    <w:rsid w:val="00C97DD1"/>
    <w:rsid w:val="00C97DF3"/>
    <w:rsid w:val="00C97E90"/>
    <w:rsid w:val="00C97EF7"/>
    <w:rsid w:val="00CA02A9"/>
    <w:rsid w:val="00CA0352"/>
    <w:rsid w:val="00CA0359"/>
    <w:rsid w:val="00CA03A1"/>
    <w:rsid w:val="00CA0409"/>
    <w:rsid w:val="00CA043E"/>
    <w:rsid w:val="00CA04A3"/>
    <w:rsid w:val="00CA08C9"/>
    <w:rsid w:val="00CA0CFF"/>
    <w:rsid w:val="00CA0DE0"/>
    <w:rsid w:val="00CA0F71"/>
    <w:rsid w:val="00CA1033"/>
    <w:rsid w:val="00CA111D"/>
    <w:rsid w:val="00CA1139"/>
    <w:rsid w:val="00CA11F8"/>
    <w:rsid w:val="00CA1333"/>
    <w:rsid w:val="00CA14B1"/>
    <w:rsid w:val="00CA14BD"/>
    <w:rsid w:val="00CA14DD"/>
    <w:rsid w:val="00CA179E"/>
    <w:rsid w:val="00CA1E38"/>
    <w:rsid w:val="00CA1FDB"/>
    <w:rsid w:val="00CA23AE"/>
    <w:rsid w:val="00CA2590"/>
    <w:rsid w:val="00CA2671"/>
    <w:rsid w:val="00CA272E"/>
    <w:rsid w:val="00CA28A1"/>
    <w:rsid w:val="00CA2BF9"/>
    <w:rsid w:val="00CA2CB2"/>
    <w:rsid w:val="00CA2DE8"/>
    <w:rsid w:val="00CA2E4F"/>
    <w:rsid w:val="00CA2F7D"/>
    <w:rsid w:val="00CA3046"/>
    <w:rsid w:val="00CA3096"/>
    <w:rsid w:val="00CA351E"/>
    <w:rsid w:val="00CA39CE"/>
    <w:rsid w:val="00CA3AB2"/>
    <w:rsid w:val="00CA3ADE"/>
    <w:rsid w:val="00CA3BB3"/>
    <w:rsid w:val="00CA3DB8"/>
    <w:rsid w:val="00CA3EF0"/>
    <w:rsid w:val="00CA4181"/>
    <w:rsid w:val="00CA43B5"/>
    <w:rsid w:val="00CA4469"/>
    <w:rsid w:val="00CA45C4"/>
    <w:rsid w:val="00CA4682"/>
    <w:rsid w:val="00CA46F9"/>
    <w:rsid w:val="00CA4804"/>
    <w:rsid w:val="00CA4923"/>
    <w:rsid w:val="00CA4B14"/>
    <w:rsid w:val="00CA4B30"/>
    <w:rsid w:val="00CA4D6D"/>
    <w:rsid w:val="00CA4D85"/>
    <w:rsid w:val="00CA4F6A"/>
    <w:rsid w:val="00CA50F0"/>
    <w:rsid w:val="00CA521A"/>
    <w:rsid w:val="00CA52BB"/>
    <w:rsid w:val="00CA5ACA"/>
    <w:rsid w:val="00CA620D"/>
    <w:rsid w:val="00CA693C"/>
    <w:rsid w:val="00CA6A49"/>
    <w:rsid w:val="00CA6A87"/>
    <w:rsid w:val="00CA6E14"/>
    <w:rsid w:val="00CA6F1E"/>
    <w:rsid w:val="00CA7152"/>
    <w:rsid w:val="00CA7268"/>
    <w:rsid w:val="00CA756F"/>
    <w:rsid w:val="00CA75AF"/>
    <w:rsid w:val="00CA781E"/>
    <w:rsid w:val="00CA7C10"/>
    <w:rsid w:val="00CA7C6E"/>
    <w:rsid w:val="00CA7D86"/>
    <w:rsid w:val="00CA7DE4"/>
    <w:rsid w:val="00CA7DE8"/>
    <w:rsid w:val="00CA7EA2"/>
    <w:rsid w:val="00CA7EAD"/>
    <w:rsid w:val="00CB024D"/>
    <w:rsid w:val="00CB0714"/>
    <w:rsid w:val="00CB0888"/>
    <w:rsid w:val="00CB0903"/>
    <w:rsid w:val="00CB09E1"/>
    <w:rsid w:val="00CB0ED4"/>
    <w:rsid w:val="00CB10CA"/>
    <w:rsid w:val="00CB10F9"/>
    <w:rsid w:val="00CB1133"/>
    <w:rsid w:val="00CB12B6"/>
    <w:rsid w:val="00CB13E4"/>
    <w:rsid w:val="00CB1B6E"/>
    <w:rsid w:val="00CB212B"/>
    <w:rsid w:val="00CB2309"/>
    <w:rsid w:val="00CB265E"/>
    <w:rsid w:val="00CB275B"/>
    <w:rsid w:val="00CB2839"/>
    <w:rsid w:val="00CB2945"/>
    <w:rsid w:val="00CB2CAF"/>
    <w:rsid w:val="00CB2D30"/>
    <w:rsid w:val="00CB2DD5"/>
    <w:rsid w:val="00CB3693"/>
    <w:rsid w:val="00CB37E3"/>
    <w:rsid w:val="00CB3899"/>
    <w:rsid w:val="00CB3A50"/>
    <w:rsid w:val="00CB40AB"/>
    <w:rsid w:val="00CB40E6"/>
    <w:rsid w:val="00CB448A"/>
    <w:rsid w:val="00CB468C"/>
    <w:rsid w:val="00CB49D1"/>
    <w:rsid w:val="00CB4A41"/>
    <w:rsid w:val="00CB4AFB"/>
    <w:rsid w:val="00CB4D26"/>
    <w:rsid w:val="00CB4DEE"/>
    <w:rsid w:val="00CB52F4"/>
    <w:rsid w:val="00CB53C2"/>
    <w:rsid w:val="00CB541D"/>
    <w:rsid w:val="00CB59C4"/>
    <w:rsid w:val="00CB59DF"/>
    <w:rsid w:val="00CB5D3B"/>
    <w:rsid w:val="00CB5FDE"/>
    <w:rsid w:val="00CB6204"/>
    <w:rsid w:val="00CB62A8"/>
    <w:rsid w:val="00CB64FA"/>
    <w:rsid w:val="00CB65C5"/>
    <w:rsid w:val="00CB65F8"/>
    <w:rsid w:val="00CB6704"/>
    <w:rsid w:val="00CB6760"/>
    <w:rsid w:val="00CB67B9"/>
    <w:rsid w:val="00CB6C88"/>
    <w:rsid w:val="00CB6D49"/>
    <w:rsid w:val="00CB7116"/>
    <w:rsid w:val="00CB7162"/>
    <w:rsid w:val="00CB75FD"/>
    <w:rsid w:val="00CB7611"/>
    <w:rsid w:val="00CB773F"/>
    <w:rsid w:val="00CB7C85"/>
    <w:rsid w:val="00CB7D7F"/>
    <w:rsid w:val="00CB7E74"/>
    <w:rsid w:val="00CC00DE"/>
    <w:rsid w:val="00CC0303"/>
    <w:rsid w:val="00CC0637"/>
    <w:rsid w:val="00CC0D12"/>
    <w:rsid w:val="00CC0DCB"/>
    <w:rsid w:val="00CC0F5A"/>
    <w:rsid w:val="00CC114E"/>
    <w:rsid w:val="00CC116A"/>
    <w:rsid w:val="00CC1264"/>
    <w:rsid w:val="00CC16F9"/>
    <w:rsid w:val="00CC1C3C"/>
    <w:rsid w:val="00CC1EA1"/>
    <w:rsid w:val="00CC1F31"/>
    <w:rsid w:val="00CC20B3"/>
    <w:rsid w:val="00CC2490"/>
    <w:rsid w:val="00CC29A0"/>
    <w:rsid w:val="00CC29A2"/>
    <w:rsid w:val="00CC2C94"/>
    <w:rsid w:val="00CC2DE3"/>
    <w:rsid w:val="00CC2E55"/>
    <w:rsid w:val="00CC301C"/>
    <w:rsid w:val="00CC30E6"/>
    <w:rsid w:val="00CC33D0"/>
    <w:rsid w:val="00CC3A30"/>
    <w:rsid w:val="00CC3AF4"/>
    <w:rsid w:val="00CC3BD3"/>
    <w:rsid w:val="00CC3D1F"/>
    <w:rsid w:val="00CC3ECF"/>
    <w:rsid w:val="00CC4155"/>
    <w:rsid w:val="00CC48EC"/>
    <w:rsid w:val="00CC4ADF"/>
    <w:rsid w:val="00CC4B6B"/>
    <w:rsid w:val="00CC4E67"/>
    <w:rsid w:val="00CC4E81"/>
    <w:rsid w:val="00CC50B0"/>
    <w:rsid w:val="00CC58A1"/>
    <w:rsid w:val="00CC5D3E"/>
    <w:rsid w:val="00CC60CE"/>
    <w:rsid w:val="00CC617E"/>
    <w:rsid w:val="00CC61DD"/>
    <w:rsid w:val="00CC6219"/>
    <w:rsid w:val="00CC62C5"/>
    <w:rsid w:val="00CC653F"/>
    <w:rsid w:val="00CC6832"/>
    <w:rsid w:val="00CC6E29"/>
    <w:rsid w:val="00CC6EB3"/>
    <w:rsid w:val="00CC6FD1"/>
    <w:rsid w:val="00CC7135"/>
    <w:rsid w:val="00CC7182"/>
    <w:rsid w:val="00CC71E1"/>
    <w:rsid w:val="00CC7259"/>
    <w:rsid w:val="00CC7296"/>
    <w:rsid w:val="00CC78B1"/>
    <w:rsid w:val="00CC79C7"/>
    <w:rsid w:val="00CC7AB8"/>
    <w:rsid w:val="00CC7BD4"/>
    <w:rsid w:val="00CC7FDD"/>
    <w:rsid w:val="00CD00E9"/>
    <w:rsid w:val="00CD00F0"/>
    <w:rsid w:val="00CD0111"/>
    <w:rsid w:val="00CD0211"/>
    <w:rsid w:val="00CD0727"/>
    <w:rsid w:val="00CD0822"/>
    <w:rsid w:val="00CD0CDC"/>
    <w:rsid w:val="00CD0FE7"/>
    <w:rsid w:val="00CD10E6"/>
    <w:rsid w:val="00CD12FC"/>
    <w:rsid w:val="00CD1413"/>
    <w:rsid w:val="00CD15AE"/>
    <w:rsid w:val="00CD168D"/>
    <w:rsid w:val="00CD16CE"/>
    <w:rsid w:val="00CD17A7"/>
    <w:rsid w:val="00CD1974"/>
    <w:rsid w:val="00CD1DA3"/>
    <w:rsid w:val="00CD1F42"/>
    <w:rsid w:val="00CD1F75"/>
    <w:rsid w:val="00CD212C"/>
    <w:rsid w:val="00CD227E"/>
    <w:rsid w:val="00CD249F"/>
    <w:rsid w:val="00CD29AD"/>
    <w:rsid w:val="00CD3011"/>
    <w:rsid w:val="00CD30DF"/>
    <w:rsid w:val="00CD3130"/>
    <w:rsid w:val="00CD33F0"/>
    <w:rsid w:val="00CD361A"/>
    <w:rsid w:val="00CD3650"/>
    <w:rsid w:val="00CD377F"/>
    <w:rsid w:val="00CD3C5F"/>
    <w:rsid w:val="00CD3ED8"/>
    <w:rsid w:val="00CD3F20"/>
    <w:rsid w:val="00CD4387"/>
    <w:rsid w:val="00CD47E3"/>
    <w:rsid w:val="00CD4825"/>
    <w:rsid w:val="00CD4A1B"/>
    <w:rsid w:val="00CD4AA4"/>
    <w:rsid w:val="00CD4BB2"/>
    <w:rsid w:val="00CD4C83"/>
    <w:rsid w:val="00CD4D82"/>
    <w:rsid w:val="00CD5A50"/>
    <w:rsid w:val="00CD5CCD"/>
    <w:rsid w:val="00CD611D"/>
    <w:rsid w:val="00CD622A"/>
    <w:rsid w:val="00CD637F"/>
    <w:rsid w:val="00CD63B2"/>
    <w:rsid w:val="00CD64E1"/>
    <w:rsid w:val="00CD66A1"/>
    <w:rsid w:val="00CD67E4"/>
    <w:rsid w:val="00CD68B4"/>
    <w:rsid w:val="00CD69A3"/>
    <w:rsid w:val="00CD6D0F"/>
    <w:rsid w:val="00CD7206"/>
    <w:rsid w:val="00CD738C"/>
    <w:rsid w:val="00CD747E"/>
    <w:rsid w:val="00CD7484"/>
    <w:rsid w:val="00CD75F8"/>
    <w:rsid w:val="00CD77A1"/>
    <w:rsid w:val="00CD7ADC"/>
    <w:rsid w:val="00CD7BC7"/>
    <w:rsid w:val="00CD7D3B"/>
    <w:rsid w:val="00CE0452"/>
    <w:rsid w:val="00CE0514"/>
    <w:rsid w:val="00CE0799"/>
    <w:rsid w:val="00CE09CD"/>
    <w:rsid w:val="00CE0D53"/>
    <w:rsid w:val="00CE108C"/>
    <w:rsid w:val="00CE11BA"/>
    <w:rsid w:val="00CE133C"/>
    <w:rsid w:val="00CE1349"/>
    <w:rsid w:val="00CE176E"/>
    <w:rsid w:val="00CE192A"/>
    <w:rsid w:val="00CE1C44"/>
    <w:rsid w:val="00CE1D55"/>
    <w:rsid w:val="00CE1E8B"/>
    <w:rsid w:val="00CE1F01"/>
    <w:rsid w:val="00CE2310"/>
    <w:rsid w:val="00CE2605"/>
    <w:rsid w:val="00CE28F5"/>
    <w:rsid w:val="00CE2C46"/>
    <w:rsid w:val="00CE3211"/>
    <w:rsid w:val="00CE322E"/>
    <w:rsid w:val="00CE340A"/>
    <w:rsid w:val="00CE3772"/>
    <w:rsid w:val="00CE3AEE"/>
    <w:rsid w:val="00CE3C40"/>
    <w:rsid w:val="00CE3DB6"/>
    <w:rsid w:val="00CE4105"/>
    <w:rsid w:val="00CE415E"/>
    <w:rsid w:val="00CE47B4"/>
    <w:rsid w:val="00CE495F"/>
    <w:rsid w:val="00CE4A16"/>
    <w:rsid w:val="00CE4A1E"/>
    <w:rsid w:val="00CE4D7E"/>
    <w:rsid w:val="00CE5012"/>
    <w:rsid w:val="00CE5022"/>
    <w:rsid w:val="00CE5408"/>
    <w:rsid w:val="00CE5435"/>
    <w:rsid w:val="00CE5472"/>
    <w:rsid w:val="00CE556B"/>
    <w:rsid w:val="00CE57EC"/>
    <w:rsid w:val="00CE5C78"/>
    <w:rsid w:val="00CE610C"/>
    <w:rsid w:val="00CE6154"/>
    <w:rsid w:val="00CE6AAC"/>
    <w:rsid w:val="00CE6C43"/>
    <w:rsid w:val="00CE7061"/>
    <w:rsid w:val="00CE7245"/>
    <w:rsid w:val="00CE76E8"/>
    <w:rsid w:val="00CE7949"/>
    <w:rsid w:val="00CE7DCA"/>
    <w:rsid w:val="00CE7E84"/>
    <w:rsid w:val="00CE7EB4"/>
    <w:rsid w:val="00CE7F9E"/>
    <w:rsid w:val="00CF04FF"/>
    <w:rsid w:val="00CF08CE"/>
    <w:rsid w:val="00CF08FA"/>
    <w:rsid w:val="00CF0BDC"/>
    <w:rsid w:val="00CF0E99"/>
    <w:rsid w:val="00CF111A"/>
    <w:rsid w:val="00CF1275"/>
    <w:rsid w:val="00CF1329"/>
    <w:rsid w:val="00CF14E0"/>
    <w:rsid w:val="00CF1BFF"/>
    <w:rsid w:val="00CF1F4B"/>
    <w:rsid w:val="00CF1FE8"/>
    <w:rsid w:val="00CF20E6"/>
    <w:rsid w:val="00CF217E"/>
    <w:rsid w:val="00CF2395"/>
    <w:rsid w:val="00CF2695"/>
    <w:rsid w:val="00CF280F"/>
    <w:rsid w:val="00CF2813"/>
    <w:rsid w:val="00CF2927"/>
    <w:rsid w:val="00CF325B"/>
    <w:rsid w:val="00CF3374"/>
    <w:rsid w:val="00CF346C"/>
    <w:rsid w:val="00CF35D2"/>
    <w:rsid w:val="00CF41C7"/>
    <w:rsid w:val="00CF4246"/>
    <w:rsid w:val="00CF468E"/>
    <w:rsid w:val="00CF46B6"/>
    <w:rsid w:val="00CF4826"/>
    <w:rsid w:val="00CF48CA"/>
    <w:rsid w:val="00CF4B57"/>
    <w:rsid w:val="00CF4BF8"/>
    <w:rsid w:val="00CF51BD"/>
    <w:rsid w:val="00CF5259"/>
    <w:rsid w:val="00CF5380"/>
    <w:rsid w:val="00CF5862"/>
    <w:rsid w:val="00CF58B5"/>
    <w:rsid w:val="00CF5FE0"/>
    <w:rsid w:val="00CF6569"/>
    <w:rsid w:val="00CF6586"/>
    <w:rsid w:val="00CF714A"/>
    <w:rsid w:val="00CF714D"/>
    <w:rsid w:val="00CF71B9"/>
    <w:rsid w:val="00CF7431"/>
    <w:rsid w:val="00CF7586"/>
    <w:rsid w:val="00CF7B07"/>
    <w:rsid w:val="00CF7BE1"/>
    <w:rsid w:val="00CF7E5C"/>
    <w:rsid w:val="00D0029E"/>
    <w:rsid w:val="00D00443"/>
    <w:rsid w:val="00D00BC6"/>
    <w:rsid w:val="00D00CFD"/>
    <w:rsid w:val="00D00E7E"/>
    <w:rsid w:val="00D01330"/>
    <w:rsid w:val="00D01523"/>
    <w:rsid w:val="00D01797"/>
    <w:rsid w:val="00D0185E"/>
    <w:rsid w:val="00D01CE4"/>
    <w:rsid w:val="00D01FCF"/>
    <w:rsid w:val="00D02253"/>
    <w:rsid w:val="00D0226C"/>
    <w:rsid w:val="00D02472"/>
    <w:rsid w:val="00D0269A"/>
    <w:rsid w:val="00D02A71"/>
    <w:rsid w:val="00D02B04"/>
    <w:rsid w:val="00D02E25"/>
    <w:rsid w:val="00D02F4A"/>
    <w:rsid w:val="00D02F8E"/>
    <w:rsid w:val="00D03106"/>
    <w:rsid w:val="00D0314E"/>
    <w:rsid w:val="00D033AF"/>
    <w:rsid w:val="00D03717"/>
    <w:rsid w:val="00D03BD3"/>
    <w:rsid w:val="00D03CAD"/>
    <w:rsid w:val="00D04385"/>
    <w:rsid w:val="00D04495"/>
    <w:rsid w:val="00D04522"/>
    <w:rsid w:val="00D048FB"/>
    <w:rsid w:val="00D04AD8"/>
    <w:rsid w:val="00D04B14"/>
    <w:rsid w:val="00D04B3E"/>
    <w:rsid w:val="00D04E1F"/>
    <w:rsid w:val="00D04F65"/>
    <w:rsid w:val="00D04FED"/>
    <w:rsid w:val="00D05108"/>
    <w:rsid w:val="00D05272"/>
    <w:rsid w:val="00D052A2"/>
    <w:rsid w:val="00D05345"/>
    <w:rsid w:val="00D0541A"/>
    <w:rsid w:val="00D056EE"/>
    <w:rsid w:val="00D05AE7"/>
    <w:rsid w:val="00D05B42"/>
    <w:rsid w:val="00D05B7A"/>
    <w:rsid w:val="00D05CBD"/>
    <w:rsid w:val="00D061F9"/>
    <w:rsid w:val="00D06505"/>
    <w:rsid w:val="00D065F4"/>
    <w:rsid w:val="00D066E2"/>
    <w:rsid w:val="00D0677E"/>
    <w:rsid w:val="00D06B1C"/>
    <w:rsid w:val="00D07050"/>
    <w:rsid w:val="00D07275"/>
    <w:rsid w:val="00D072DC"/>
    <w:rsid w:val="00D075D4"/>
    <w:rsid w:val="00D07B6E"/>
    <w:rsid w:val="00D07C36"/>
    <w:rsid w:val="00D07E6B"/>
    <w:rsid w:val="00D07EA7"/>
    <w:rsid w:val="00D10198"/>
    <w:rsid w:val="00D101CD"/>
    <w:rsid w:val="00D104AC"/>
    <w:rsid w:val="00D108E8"/>
    <w:rsid w:val="00D10988"/>
    <w:rsid w:val="00D109D1"/>
    <w:rsid w:val="00D10DD2"/>
    <w:rsid w:val="00D10F31"/>
    <w:rsid w:val="00D1108D"/>
    <w:rsid w:val="00D11255"/>
    <w:rsid w:val="00D1142C"/>
    <w:rsid w:val="00D11B6F"/>
    <w:rsid w:val="00D11D85"/>
    <w:rsid w:val="00D11E70"/>
    <w:rsid w:val="00D122E6"/>
    <w:rsid w:val="00D12349"/>
    <w:rsid w:val="00D124CB"/>
    <w:rsid w:val="00D1250E"/>
    <w:rsid w:val="00D1251F"/>
    <w:rsid w:val="00D12623"/>
    <w:rsid w:val="00D1276F"/>
    <w:rsid w:val="00D127E4"/>
    <w:rsid w:val="00D128FD"/>
    <w:rsid w:val="00D12A96"/>
    <w:rsid w:val="00D12C58"/>
    <w:rsid w:val="00D12E14"/>
    <w:rsid w:val="00D12E5B"/>
    <w:rsid w:val="00D1377B"/>
    <w:rsid w:val="00D137D2"/>
    <w:rsid w:val="00D13892"/>
    <w:rsid w:val="00D13B46"/>
    <w:rsid w:val="00D13CFB"/>
    <w:rsid w:val="00D13F89"/>
    <w:rsid w:val="00D1401E"/>
    <w:rsid w:val="00D14021"/>
    <w:rsid w:val="00D142FB"/>
    <w:rsid w:val="00D14809"/>
    <w:rsid w:val="00D15230"/>
    <w:rsid w:val="00D15334"/>
    <w:rsid w:val="00D15E3F"/>
    <w:rsid w:val="00D15F63"/>
    <w:rsid w:val="00D162F9"/>
    <w:rsid w:val="00D1631D"/>
    <w:rsid w:val="00D1678A"/>
    <w:rsid w:val="00D16848"/>
    <w:rsid w:val="00D16862"/>
    <w:rsid w:val="00D16CE3"/>
    <w:rsid w:val="00D16EF5"/>
    <w:rsid w:val="00D1724B"/>
    <w:rsid w:val="00D17360"/>
    <w:rsid w:val="00D17491"/>
    <w:rsid w:val="00D17690"/>
    <w:rsid w:val="00D1769A"/>
    <w:rsid w:val="00D176CD"/>
    <w:rsid w:val="00D1794D"/>
    <w:rsid w:val="00D17A7D"/>
    <w:rsid w:val="00D17DF1"/>
    <w:rsid w:val="00D2001A"/>
    <w:rsid w:val="00D20318"/>
    <w:rsid w:val="00D203C4"/>
    <w:rsid w:val="00D204F3"/>
    <w:rsid w:val="00D2092D"/>
    <w:rsid w:val="00D209AC"/>
    <w:rsid w:val="00D21359"/>
    <w:rsid w:val="00D214A3"/>
    <w:rsid w:val="00D215C9"/>
    <w:rsid w:val="00D2168E"/>
    <w:rsid w:val="00D21969"/>
    <w:rsid w:val="00D21986"/>
    <w:rsid w:val="00D219D0"/>
    <w:rsid w:val="00D21AE4"/>
    <w:rsid w:val="00D21C1D"/>
    <w:rsid w:val="00D21C99"/>
    <w:rsid w:val="00D21D33"/>
    <w:rsid w:val="00D21D96"/>
    <w:rsid w:val="00D22012"/>
    <w:rsid w:val="00D222F1"/>
    <w:rsid w:val="00D22498"/>
    <w:rsid w:val="00D2263B"/>
    <w:rsid w:val="00D2271D"/>
    <w:rsid w:val="00D228BA"/>
    <w:rsid w:val="00D232D8"/>
    <w:rsid w:val="00D235B4"/>
    <w:rsid w:val="00D2362A"/>
    <w:rsid w:val="00D236B0"/>
    <w:rsid w:val="00D23B4B"/>
    <w:rsid w:val="00D23BA9"/>
    <w:rsid w:val="00D23D6F"/>
    <w:rsid w:val="00D23E9F"/>
    <w:rsid w:val="00D24130"/>
    <w:rsid w:val="00D243B8"/>
    <w:rsid w:val="00D244BD"/>
    <w:rsid w:val="00D2460A"/>
    <w:rsid w:val="00D24B20"/>
    <w:rsid w:val="00D24D05"/>
    <w:rsid w:val="00D24D1B"/>
    <w:rsid w:val="00D24E49"/>
    <w:rsid w:val="00D24FAA"/>
    <w:rsid w:val="00D24FC6"/>
    <w:rsid w:val="00D24FE7"/>
    <w:rsid w:val="00D24FEB"/>
    <w:rsid w:val="00D253DB"/>
    <w:rsid w:val="00D25BA2"/>
    <w:rsid w:val="00D25DA6"/>
    <w:rsid w:val="00D26064"/>
    <w:rsid w:val="00D26B9E"/>
    <w:rsid w:val="00D26BC0"/>
    <w:rsid w:val="00D26DF4"/>
    <w:rsid w:val="00D27006"/>
    <w:rsid w:val="00D2705A"/>
    <w:rsid w:val="00D27641"/>
    <w:rsid w:val="00D27F0C"/>
    <w:rsid w:val="00D30019"/>
    <w:rsid w:val="00D301B1"/>
    <w:rsid w:val="00D306F2"/>
    <w:rsid w:val="00D3071A"/>
    <w:rsid w:val="00D3075E"/>
    <w:rsid w:val="00D30936"/>
    <w:rsid w:val="00D30AC7"/>
    <w:rsid w:val="00D30AF1"/>
    <w:rsid w:val="00D3141E"/>
    <w:rsid w:val="00D31AE2"/>
    <w:rsid w:val="00D31B9E"/>
    <w:rsid w:val="00D31C81"/>
    <w:rsid w:val="00D31CF9"/>
    <w:rsid w:val="00D31E90"/>
    <w:rsid w:val="00D32204"/>
    <w:rsid w:val="00D3275D"/>
    <w:rsid w:val="00D327E9"/>
    <w:rsid w:val="00D33314"/>
    <w:rsid w:val="00D3347F"/>
    <w:rsid w:val="00D33507"/>
    <w:rsid w:val="00D338AB"/>
    <w:rsid w:val="00D33A2F"/>
    <w:rsid w:val="00D33E15"/>
    <w:rsid w:val="00D3480B"/>
    <w:rsid w:val="00D34840"/>
    <w:rsid w:val="00D34A62"/>
    <w:rsid w:val="00D3531C"/>
    <w:rsid w:val="00D3552E"/>
    <w:rsid w:val="00D3563E"/>
    <w:rsid w:val="00D3584E"/>
    <w:rsid w:val="00D35BBA"/>
    <w:rsid w:val="00D35D06"/>
    <w:rsid w:val="00D35DC2"/>
    <w:rsid w:val="00D3671F"/>
    <w:rsid w:val="00D36CD3"/>
    <w:rsid w:val="00D36E35"/>
    <w:rsid w:val="00D371E5"/>
    <w:rsid w:val="00D3729D"/>
    <w:rsid w:val="00D372D6"/>
    <w:rsid w:val="00D372D8"/>
    <w:rsid w:val="00D372DC"/>
    <w:rsid w:val="00D373A0"/>
    <w:rsid w:val="00D374F4"/>
    <w:rsid w:val="00D375BD"/>
    <w:rsid w:val="00D37799"/>
    <w:rsid w:val="00D37980"/>
    <w:rsid w:val="00D37C6D"/>
    <w:rsid w:val="00D37F12"/>
    <w:rsid w:val="00D40182"/>
    <w:rsid w:val="00D40243"/>
    <w:rsid w:val="00D402C4"/>
    <w:rsid w:val="00D402CE"/>
    <w:rsid w:val="00D4054F"/>
    <w:rsid w:val="00D405C3"/>
    <w:rsid w:val="00D406AA"/>
    <w:rsid w:val="00D406B0"/>
    <w:rsid w:val="00D4082E"/>
    <w:rsid w:val="00D40E15"/>
    <w:rsid w:val="00D40E45"/>
    <w:rsid w:val="00D40F84"/>
    <w:rsid w:val="00D40FA1"/>
    <w:rsid w:val="00D4155C"/>
    <w:rsid w:val="00D4164C"/>
    <w:rsid w:val="00D41C31"/>
    <w:rsid w:val="00D41DA2"/>
    <w:rsid w:val="00D41E30"/>
    <w:rsid w:val="00D41EA8"/>
    <w:rsid w:val="00D41F9E"/>
    <w:rsid w:val="00D41FD0"/>
    <w:rsid w:val="00D42230"/>
    <w:rsid w:val="00D42312"/>
    <w:rsid w:val="00D4244C"/>
    <w:rsid w:val="00D4255C"/>
    <w:rsid w:val="00D4279A"/>
    <w:rsid w:val="00D42B12"/>
    <w:rsid w:val="00D42CF3"/>
    <w:rsid w:val="00D42EBD"/>
    <w:rsid w:val="00D43013"/>
    <w:rsid w:val="00D43470"/>
    <w:rsid w:val="00D43590"/>
    <w:rsid w:val="00D435C4"/>
    <w:rsid w:val="00D4392B"/>
    <w:rsid w:val="00D439F1"/>
    <w:rsid w:val="00D43AB7"/>
    <w:rsid w:val="00D43BB9"/>
    <w:rsid w:val="00D441AA"/>
    <w:rsid w:val="00D4422F"/>
    <w:rsid w:val="00D44259"/>
    <w:rsid w:val="00D44566"/>
    <w:rsid w:val="00D448DB"/>
    <w:rsid w:val="00D44EF5"/>
    <w:rsid w:val="00D4513F"/>
    <w:rsid w:val="00D4597B"/>
    <w:rsid w:val="00D459AB"/>
    <w:rsid w:val="00D45BAE"/>
    <w:rsid w:val="00D4612A"/>
    <w:rsid w:val="00D461F2"/>
    <w:rsid w:val="00D46232"/>
    <w:rsid w:val="00D46270"/>
    <w:rsid w:val="00D463C8"/>
    <w:rsid w:val="00D465BB"/>
    <w:rsid w:val="00D46708"/>
    <w:rsid w:val="00D4698D"/>
    <w:rsid w:val="00D469B9"/>
    <w:rsid w:val="00D46AA7"/>
    <w:rsid w:val="00D46D5D"/>
    <w:rsid w:val="00D47707"/>
    <w:rsid w:val="00D477B4"/>
    <w:rsid w:val="00D478EC"/>
    <w:rsid w:val="00D479D7"/>
    <w:rsid w:val="00D47A55"/>
    <w:rsid w:val="00D47AD4"/>
    <w:rsid w:val="00D47BB8"/>
    <w:rsid w:val="00D50063"/>
    <w:rsid w:val="00D50342"/>
    <w:rsid w:val="00D50391"/>
    <w:rsid w:val="00D505C1"/>
    <w:rsid w:val="00D51068"/>
    <w:rsid w:val="00D51275"/>
    <w:rsid w:val="00D514D8"/>
    <w:rsid w:val="00D51598"/>
    <w:rsid w:val="00D5165A"/>
    <w:rsid w:val="00D516B6"/>
    <w:rsid w:val="00D5195C"/>
    <w:rsid w:val="00D5197A"/>
    <w:rsid w:val="00D51E34"/>
    <w:rsid w:val="00D51F5D"/>
    <w:rsid w:val="00D5235C"/>
    <w:rsid w:val="00D525D0"/>
    <w:rsid w:val="00D52654"/>
    <w:rsid w:val="00D526A1"/>
    <w:rsid w:val="00D527B6"/>
    <w:rsid w:val="00D531EE"/>
    <w:rsid w:val="00D53266"/>
    <w:rsid w:val="00D53281"/>
    <w:rsid w:val="00D53648"/>
    <w:rsid w:val="00D5374C"/>
    <w:rsid w:val="00D53792"/>
    <w:rsid w:val="00D53D73"/>
    <w:rsid w:val="00D53D82"/>
    <w:rsid w:val="00D53E1B"/>
    <w:rsid w:val="00D53EE1"/>
    <w:rsid w:val="00D54161"/>
    <w:rsid w:val="00D54354"/>
    <w:rsid w:val="00D545DC"/>
    <w:rsid w:val="00D54954"/>
    <w:rsid w:val="00D54AF0"/>
    <w:rsid w:val="00D54CA0"/>
    <w:rsid w:val="00D54D44"/>
    <w:rsid w:val="00D54E56"/>
    <w:rsid w:val="00D54F91"/>
    <w:rsid w:val="00D552DD"/>
    <w:rsid w:val="00D55692"/>
    <w:rsid w:val="00D55A65"/>
    <w:rsid w:val="00D55CF0"/>
    <w:rsid w:val="00D55D37"/>
    <w:rsid w:val="00D55FF9"/>
    <w:rsid w:val="00D5634D"/>
    <w:rsid w:val="00D56A55"/>
    <w:rsid w:val="00D56AFE"/>
    <w:rsid w:val="00D56CFA"/>
    <w:rsid w:val="00D57020"/>
    <w:rsid w:val="00D5720E"/>
    <w:rsid w:val="00D57246"/>
    <w:rsid w:val="00D57649"/>
    <w:rsid w:val="00D57A85"/>
    <w:rsid w:val="00D57B12"/>
    <w:rsid w:val="00D600ED"/>
    <w:rsid w:val="00D60143"/>
    <w:rsid w:val="00D603C8"/>
    <w:rsid w:val="00D603DE"/>
    <w:rsid w:val="00D60580"/>
    <w:rsid w:val="00D60801"/>
    <w:rsid w:val="00D608A2"/>
    <w:rsid w:val="00D6163A"/>
    <w:rsid w:val="00D61659"/>
    <w:rsid w:val="00D61759"/>
    <w:rsid w:val="00D61841"/>
    <w:rsid w:val="00D619D0"/>
    <w:rsid w:val="00D625D0"/>
    <w:rsid w:val="00D628D6"/>
    <w:rsid w:val="00D628F4"/>
    <w:rsid w:val="00D629B0"/>
    <w:rsid w:val="00D62ACA"/>
    <w:rsid w:val="00D62B5F"/>
    <w:rsid w:val="00D62C10"/>
    <w:rsid w:val="00D62EB7"/>
    <w:rsid w:val="00D6335F"/>
    <w:rsid w:val="00D638DB"/>
    <w:rsid w:val="00D63935"/>
    <w:rsid w:val="00D63CFD"/>
    <w:rsid w:val="00D64170"/>
    <w:rsid w:val="00D641B8"/>
    <w:rsid w:val="00D644E9"/>
    <w:rsid w:val="00D6467B"/>
    <w:rsid w:val="00D64840"/>
    <w:rsid w:val="00D64863"/>
    <w:rsid w:val="00D649FA"/>
    <w:rsid w:val="00D64AB7"/>
    <w:rsid w:val="00D64C0B"/>
    <w:rsid w:val="00D64D68"/>
    <w:rsid w:val="00D64DE5"/>
    <w:rsid w:val="00D6531D"/>
    <w:rsid w:val="00D6577E"/>
    <w:rsid w:val="00D65A2C"/>
    <w:rsid w:val="00D65C05"/>
    <w:rsid w:val="00D65D68"/>
    <w:rsid w:val="00D65DC2"/>
    <w:rsid w:val="00D6637C"/>
    <w:rsid w:val="00D667A1"/>
    <w:rsid w:val="00D668C1"/>
    <w:rsid w:val="00D66B83"/>
    <w:rsid w:val="00D66C8D"/>
    <w:rsid w:val="00D66F13"/>
    <w:rsid w:val="00D67799"/>
    <w:rsid w:val="00D67904"/>
    <w:rsid w:val="00D67AAC"/>
    <w:rsid w:val="00D67BBC"/>
    <w:rsid w:val="00D67DDA"/>
    <w:rsid w:val="00D67F27"/>
    <w:rsid w:val="00D67FEE"/>
    <w:rsid w:val="00D7018C"/>
    <w:rsid w:val="00D70323"/>
    <w:rsid w:val="00D704BA"/>
    <w:rsid w:val="00D7052E"/>
    <w:rsid w:val="00D707E0"/>
    <w:rsid w:val="00D70AB1"/>
    <w:rsid w:val="00D70F11"/>
    <w:rsid w:val="00D70F94"/>
    <w:rsid w:val="00D7120B"/>
    <w:rsid w:val="00D713A5"/>
    <w:rsid w:val="00D71E12"/>
    <w:rsid w:val="00D71E9A"/>
    <w:rsid w:val="00D7203C"/>
    <w:rsid w:val="00D720DA"/>
    <w:rsid w:val="00D726A8"/>
    <w:rsid w:val="00D72A08"/>
    <w:rsid w:val="00D72B08"/>
    <w:rsid w:val="00D72B76"/>
    <w:rsid w:val="00D72E23"/>
    <w:rsid w:val="00D732D4"/>
    <w:rsid w:val="00D73328"/>
    <w:rsid w:val="00D7375B"/>
    <w:rsid w:val="00D73860"/>
    <w:rsid w:val="00D739D3"/>
    <w:rsid w:val="00D73A5E"/>
    <w:rsid w:val="00D73D44"/>
    <w:rsid w:val="00D73E00"/>
    <w:rsid w:val="00D73F51"/>
    <w:rsid w:val="00D740AE"/>
    <w:rsid w:val="00D74345"/>
    <w:rsid w:val="00D7441E"/>
    <w:rsid w:val="00D74462"/>
    <w:rsid w:val="00D744BB"/>
    <w:rsid w:val="00D744EF"/>
    <w:rsid w:val="00D7481F"/>
    <w:rsid w:val="00D74BB4"/>
    <w:rsid w:val="00D74CFA"/>
    <w:rsid w:val="00D7517A"/>
    <w:rsid w:val="00D75395"/>
    <w:rsid w:val="00D753EC"/>
    <w:rsid w:val="00D7548E"/>
    <w:rsid w:val="00D754F1"/>
    <w:rsid w:val="00D75713"/>
    <w:rsid w:val="00D75843"/>
    <w:rsid w:val="00D7636A"/>
    <w:rsid w:val="00D76402"/>
    <w:rsid w:val="00D76427"/>
    <w:rsid w:val="00D7646B"/>
    <w:rsid w:val="00D7647F"/>
    <w:rsid w:val="00D76535"/>
    <w:rsid w:val="00D7657E"/>
    <w:rsid w:val="00D766B7"/>
    <w:rsid w:val="00D76714"/>
    <w:rsid w:val="00D769A8"/>
    <w:rsid w:val="00D76AE3"/>
    <w:rsid w:val="00D76C53"/>
    <w:rsid w:val="00D76E63"/>
    <w:rsid w:val="00D77002"/>
    <w:rsid w:val="00D771F8"/>
    <w:rsid w:val="00D77495"/>
    <w:rsid w:val="00D778A9"/>
    <w:rsid w:val="00D778B3"/>
    <w:rsid w:val="00D77916"/>
    <w:rsid w:val="00D77C04"/>
    <w:rsid w:val="00D77EFA"/>
    <w:rsid w:val="00D77FEC"/>
    <w:rsid w:val="00D80248"/>
    <w:rsid w:val="00D80679"/>
    <w:rsid w:val="00D813C4"/>
    <w:rsid w:val="00D813DA"/>
    <w:rsid w:val="00D816C5"/>
    <w:rsid w:val="00D81895"/>
    <w:rsid w:val="00D81F13"/>
    <w:rsid w:val="00D81FC2"/>
    <w:rsid w:val="00D81FF6"/>
    <w:rsid w:val="00D8234C"/>
    <w:rsid w:val="00D82470"/>
    <w:rsid w:val="00D8248A"/>
    <w:rsid w:val="00D824D7"/>
    <w:rsid w:val="00D8257E"/>
    <w:rsid w:val="00D826C1"/>
    <w:rsid w:val="00D8276E"/>
    <w:rsid w:val="00D82816"/>
    <w:rsid w:val="00D828FD"/>
    <w:rsid w:val="00D82ACC"/>
    <w:rsid w:val="00D82B6D"/>
    <w:rsid w:val="00D82BA7"/>
    <w:rsid w:val="00D82C28"/>
    <w:rsid w:val="00D82FF7"/>
    <w:rsid w:val="00D82FFA"/>
    <w:rsid w:val="00D83074"/>
    <w:rsid w:val="00D83136"/>
    <w:rsid w:val="00D8320F"/>
    <w:rsid w:val="00D832DF"/>
    <w:rsid w:val="00D836A2"/>
    <w:rsid w:val="00D836C0"/>
    <w:rsid w:val="00D83843"/>
    <w:rsid w:val="00D8394F"/>
    <w:rsid w:val="00D83AE5"/>
    <w:rsid w:val="00D83B24"/>
    <w:rsid w:val="00D83F47"/>
    <w:rsid w:val="00D8424D"/>
    <w:rsid w:val="00D8425B"/>
    <w:rsid w:val="00D84443"/>
    <w:rsid w:val="00D84759"/>
    <w:rsid w:val="00D84895"/>
    <w:rsid w:val="00D84AAF"/>
    <w:rsid w:val="00D84CA4"/>
    <w:rsid w:val="00D85106"/>
    <w:rsid w:val="00D8511D"/>
    <w:rsid w:val="00D8511E"/>
    <w:rsid w:val="00D8517A"/>
    <w:rsid w:val="00D85263"/>
    <w:rsid w:val="00D8527B"/>
    <w:rsid w:val="00D85344"/>
    <w:rsid w:val="00D85360"/>
    <w:rsid w:val="00D853FE"/>
    <w:rsid w:val="00D85400"/>
    <w:rsid w:val="00D854A2"/>
    <w:rsid w:val="00D857BD"/>
    <w:rsid w:val="00D85881"/>
    <w:rsid w:val="00D858D2"/>
    <w:rsid w:val="00D85D1A"/>
    <w:rsid w:val="00D85D64"/>
    <w:rsid w:val="00D86138"/>
    <w:rsid w:val="00D863C2"/>
    <w:rsid w:val="00D863DA"/>
    <w:rsid w:val="00D868A7"/>
    <w:rsid w:val="00D86E09"/>
    <w:rsid w:val="00D86E2F"/>
    <w:rsid w:val="00D870C4"/>
    <w:rsid w:val="00D872DB"/>
    <w:rsid w:val="00D8774A"/>
    <w:rsid w:val="00D87785"/>
    <w:rsid w:val="00D87811"/>
    <w:rsid w:val="00D87978"/>
    <w:rsid w:val="00D8798A"/>
    <w:rsid w:val="00D87E6B"/>
    <w:rsid w:val="00D87FF8"/>
    <w:rsid w:val="00D902FE"/>
    <w:rsid w:val="00D9058A"/>
    <w:rsid w:val="00D907B9"/>
    <w:rsid w:val="00D91025"/>
    <w:rsid w:val="00D911F6"/>
    <w:rsid w:val="00D91317"/>
    <w:rsid w:val="00D9139A"/>
    <w:rsid w:val="00D918D7"/>
    <w:rsid w:val="00D91941"/>
    <w:rsid w:val="00D91B41"/>
    <w:rsid w:val="00D91BBB"/>
    <w:rsid w:val="00D91C68"/>
    <w:rsid w:val="00D92024"/>
    <w:rsid w:val="00D9214D"/>
    <w:rsid w:val="00D92151"/>
    <w:rsid w:val="00D92292"/>
    <w:rsid w:val="00D927FF"/>
    <w:rsid w:val="00D929CE"/>
    <w:rsid w:val="00D92A8B"/>
    <w:rsid w:val="00D92D0B"/>
    <w:rsid w:val="00D92E14"/>
    <w:rsid w:val="00D92EEB"/>
    <w:rsid w:val="00D93084"/>
    <w:rsid w:val="00D93299"/>
    <w:rsid w:val="00D9335B"/>
    <w:rsid w:val="00D93432"/>
    <w:rsid w:val="00D93457"/>
    <w:rsid w:val="00D93484"/>
    <w:rsid w:val="00D934DD"/>
    <w:rsid w:val="00D93752"/>
    <w:rsid w:val="00D93806"/>
    <w:rsid w:val="00D9389A"/>
    <w:rsid w:val="00D93CBA"/>
    <w:rsid w:val="00D93F90"/>
    <w:rsid w:val="00D941F9"/>
    <w:rsid w:val="00D94406"/>
    <w:rsid w:val="00D94885"/>
    <w:rsid w:val="00D94D57"/>
    <w:rsid w:val="00D94D85"/>
    <w:rsid w:val="00D94DA6"/>
    <w:rsid w:val="00D94EA6"/>
    <w:rsid w:val="00D9535F"/>
    <w:rsid w:val="00D95955"/>
    <w:rsid w:val="00D95DF5"/>
    <w:rsid w:val="00D95E7F"/>
    <w:rsid w:val="00D96482"/>
    <w:rsid w:val="00D96484"/>
    <w:rsid w:val="00D964BB"/>
    <w:rsid w:val="00D965E0"/>
    <w:rsid w:val="00D96896"/>
    <w:rsid w:val="00D96A07"/>
    <w:rsid w:val="00D96AFD"/>
    <w:rsid w:val="00D96B54"/>
    <w:rsid w:val="00D96BA9"/>
    <w:rsid w:val="00D96CAA"/>
    <w:rsid w:val="00D96F78"/>
    <w:rsid w:val="00D9736D"/>
    <w:rsid w:val="00D973CF"/>
    <w:rsid w:val="00D97610"/>
    <w:rsid w:val="00D9766C"/>
    <w:rsid w:val="00D9797D"/>
    <w:rsid w:val="00D97B48"/>
    <w:rsid w:val="00D97B59"/>
    <w:rsid w:val="00D97C1E"/>
    <w:rsid w:val="00DA01D4"/>
    <w:rsid w:val="00DA0651"/>
    <w:rsid w:val="00DA07A1"/>
    <w:rsid w:val="00DA098C"/>
    <w:rsid w:val="00DA099B"/>
    <w:rsid w:val="00DA09EF"/>
    <w:rsid w:val="00DA1250"/>
    <w:rsid w:val="00DA12B6"/>
    <w:rsid w:val="00DA12D7"/>
    <w:rsid w:val="00DA15AC"/>
    <w:rsid w:val="00DA17C0"/>
    <w:rsid w:val="00DA19BF"/>
    <w:rsid w:val="00DA19E2"/>
    <w:rsid w:val="00DA1C8E"/>
    <w:rsid w:val="00DA1ECA"/>
    <w:rsid w:val="00DA1EF4"/>
    <w:rsid w:val="00DA1F39"/>
    <w:rsid w:val="00DA1FEC"/>
    <w:rsid w:val="00DA2105"/>
    <w:rsid w:val="00DA2111"/>
    <w:rsid w:val="00DA2179"/>
    <w:rsid w:val="00DA21E4"/>
    <w:rsid w:val="00DA2502"/>
    <w:rsid w:val="00DA2704"/>
    <w:rsid w:val="00DA2787"/>
    <w:rsid w:val="00DA2898"/>
    <w:rsid w:val="00DA2B3B"/>
    <w:rsid w:val="00DA2C6E"/>
    <w:rsid w:val="00DA3180"/>
    <w:rsid w:val="00DA3418"/>
    <w:rsid w:val="00DA3744"/>
    <w:rsid w:val="00DA37A1"/>
    <w:rsid w:val="00DA3849"/>
    <w:rsid w:val="00DA3BE9"/>
    <w:rsid w:val="00DA3FED"/>
    <w:rsid w:val="00DA4140"/>
    <w:rsid w:val="00DA4215"/>
    <w:rsid w:val="00DA4724"/>
    <w:rsid w:val="00DA4831"/>
    <w:rsid w:val="00DA49CE"/>
    <w:rsid w:val="00DA543B"/>
    <w:rsid w:val="00DA5578"/>
    <w:rsid w:val="00DA580D"/>
    <w:rsid w:val="00DA58C7"/>
    <w:rsid w:val="00DA5ACC"/>
    <w:rsid w:val="00DA5B3D"/>
    <w:rsid w:val="00DA5CCC"/>
    <w:rsid w:val="00DA5DB4"/>
    <w:rsid w:val="00DA62E5"/>
    <w:rsid w:val="00DA647F"/>
    <w:rsid w:val="00DA68E8"/>
    <w:rsid w:val="00DA6900"/>
    <w:rsid w:val="00DA6A55"/>
    <w:rsid w:val="00DA6AF3"/>
    <w:rsid w:val="00DA6D10"/>
    <w:rsid w:val="00DA6EA5"/>
    <w:rsid w:val="00DA714E"/>
    <w:rsid w:val="00DA720C"/>
    <w:rsid w:val="00DA72F0"/>
    <w:rsid w:val="00DA7871"/>
    <w:rsid w:val="00DA7B26"/>
    <w:rsid w:val="00DA7B4F"/>
    <w:rsid w:val="00DA7B87"/>
    <w:rsid w:val="00DA7C12"/>
    <w:rsid w:val="00DA7F7E"/>
    <w:rsid w:val="00DB0529"/>
    <w:rsid w:val="00DB05E2"/>
    <w:rsid w:val="00DB0D8D"/>
    <w:rsid w:val="00DB203E"/>
    <w:rsid w:val="00DB22D9"/>
    <w:rsid w:val="00DB253F"/>
    <w:rsid w:val="00DB2833"/>
    <w:rsid w:val="00DB2A0B"/>
    <w:rsid w:val="00DB2A35"/>
    <w:rsid w:val="00DB2A7B"/>
    <w:rsid w:val="00DB2DE7"/>
    <w:rsid w:val="00DB2DF0"/>
    <w:rsid w:val="00DB2EBD"/>
    <w:rsid w:val="00DB2FDE"/>
    <w:rsid w:val="00DB306F"/>
    <w:rsid w:val="00DB312A"/>
    <w:rsid w:val="00DB3288"/>
    <w:rsid w:val="00DB3403"/>
    <w:rsid w:val="00DB353F"/>
    <w:rsid w:val="00DB355A"/>
    <w:rsid w:val="00DB35CA"/>
    <w:rsid w:val="00DB361D"/>
    <w:rsid w:val="00DB3BF2"/>
    <w:rsid w:val="00DB3D2E"/>
    <w:rsid w:val="00DB3D46"/>
    <w:rsid w:val="00DB3DCC"/>
    <w:rsid w:val="00DB4271"/>
    <w:rsid w:val="00DB437A"/>
    <w:rsid w:val="00DB4B6D"/>
    <w:rsid w:val="00DB4CE3"/>
    <w:rsid w:val="00DB4F14"/>
    <w:rsid w:val="00DB5222"/>
    <w:rsid w:val="00DB5385"/>
    <w:rsid w:val="00DB5446"/>
    <w:rsid w:val="00DB559F"/>
    <w:rsid w:val="00DB5787"/>
    <w:rsid w:val="00DB5822"/>
    <w:rsid w:val="00DB5A0A"/>
    <w:rsid w:val="00DB5AAA"/>
    <w:rsid w:val="00DB5CDD"/>
    <w:rsid w:val="00DB5EFA"/>
    <w:rsid w:val="00DB5F7F"/>
    <w:rsid w:val="00DB5FF4"/>
    <w:rsid w:val="00DB6176"/>
    <w:rsid w:val="00DB6815"/>
    <w:rsid w:val="00DB6A68"/>
    <w:rsid w:val="00DB6B6D"/>
    <w:rsid w:val="00DB6D5A"/>
    <w:rsid w:val="00DB6D73"/>
    <w:rsid w:val="00DB70A6"/>
    <w:rsid w:val="00DB73FA"/>
    <w:rsid w:val="00DB78F0"/>
    <w:rsid w:val="00DB7B0D"/>
    <w:rsid w:val="00DB7C2C"/>
    <w:rsid w:val="00DB7C73"/>
    <w:rsid w:val="00DB7C91"/>
    <w:rsid w:val="00DB7D01"/>
    <w:rsid w:val="00DC05FD"/>
    <w:rsid w:val="00DC08D6"/>
    <w:rsid w:val="00DC0A38"/>
    <w:rsid w:val="00DC0A9A"/>
    <w:rsid w:val="00DC0B60"/>
    <w:rsid w:val="00DC0F44"/>
    <w:rsid w:val="00DC14A7"/>
    <w:rsid w:val="00DC1805"/>
    <w:rsid w:val="00DC191B"/>
    <w:rsid w:val="00DC1B4D"/>
    <w:rsid w:val="00DC1FDB"/>
    <w:rsid w:val="00DC21D0"/>
    <w:rsid w:val="00DC22E9"/>
    <w:rsid w:val="00DC22FA"/>
    <w:rsid w:val="00DC2539"/>
    <w:rsid w:val="00DC2647"/>
    <w:rsid w:val="00DC274C"/>
    <w:rsid w:val="00DC2916"/>
    <w:rsid w:val="00DC2DD6"/>
    <w:rsid w:val="00DC3037"/>
    <w:rsid w:val="00DC37D0"/>
    <w:rsid w:val="00DC37EF"/>
    <w:rsid w:val="00DC39BD"/>
    <w:rsid w:val="00DC3B15"/>
    <w:rsid w:val="00DC3D3E"/>
    <w:rsid w:val="00DC3D9D"/>
    <w:rsid w:val="00DC40A6"/>
    <w:rsid w:val="00DC4224"/>
    <w:rsid w:val="00DC43AF"/>
    <w:rsid w:val="00DC496B"/>
    <w:rsid w:val="00DC49EC"/>
    <w:rsid w:val="00DC4A3B"/>
    <w:rsid w:val="00DC4C9C"/>
    <w:rsid w:val="00DC4D75"/>
    <w:rsid w:val="00DC4DDC"/>
    <w:rsid w:val="00DC5082"/>
    <w:rsid w:val="00DC54FB"/>
    <w:rsid w:val="00DC5562"/>
    <w:rsid w:val="00DC563F"/>
    <w:rsid w:val="00DC596D"/>
    <w:rsid w:val="00DC5C3F"/>
    <w:rsid w:val="00DC6157"/>
    <w:rsid w:val="00DC66AC"/>
    <w:rsid w:val="00DC6C3D"/>
    <w:rsid w:val="00DC6D8E"/>
    <w:rsid w:val="00DC6E2C"/>
    <w:rsid w:val="00DC7431"/>
    <w:rsid w:val="00DC745E"/>
    <w:rsid w:val="00DC771C"/>
    <w:rsid w:val="00DC7DD1"/>
    <w:rsid w:val="00DC7E88"/>
    <w:rsid w:val="00DD067B"/>
    <w:rsid w:val="00DD0B29"/>
    <w:rsid w:val="00DD0CF0"/>
    <w:rsid w:val="00DD0DA1"/>
    <w:rsid w:val="00DD0E82"/>
    <w:rsid w:val="00DD13D1"/>
    <w:rsid w:val="00DD1520"/>
    <w:rsid w:val="00DD166C"/>
    <w:rsid w:val="00DD1861"/>
    <w:rsid w:val="00DD1888"/>
    <w:rsid w:val="00DD18BD"/>
    <w:rsid w:val="00DD190B"/>
    <w:rsid w:val="00DD1F5D"/>
    <w:rsid w:val="00DD23B6"/>
    <w:rsid w:val="00DD2538"/>
    <w:rsid w:val="00DD2739"/>
    <w:rsid w:val="00DD277A"/>
    <w:rsid w:val="00DD27FC"/>
    <w:rsid w:val="00DD2F8F"/>
    <w:rsid w:val="00DD314A"/>
    <w:rsid w:val="00DD3E0C"/>
    <w:rsid w:val="00DD3E4B"/>
    <w:rsid w:val="00DD3FE4"/>
    <w:rsid w:val="00DD41F6"/>
    <w:rsid w:val="00DD4417"/>
    <w:rsid w:val="00DD4437"/>
    <w:rsid w:val="00DD4568"/>
    <w:rsid w:val="00DD46C9"/>
    <w:rsid w:val="00DD4824"/>
    <w:rsid w:val="00DD4D13"/>
    <w:rsid w:val="00DD4E7F"/>
    <w:rsid w:val="00DD5186"/>
    <w:rsid w:val="00DD53EC"/>
    <w:rsid w:val="00DD5808"/>
    <w:rsid w:val="00DD5911"/>
    <w:rsid w:val="00DD5B83"/>
    <w:rsid w:val="00DD5D1D"/>
    <w:rsid w:val="00DD600E"/>
    <w:rsid w:val="00DD6729"/>
    <w:rsid w:val="00DD6F20"/>
    <w:rsid w:val="00DD6F63"/>
    <w:rsid w:val="00DD6FFB"/>
    <w:rsid w:val="00DD7165"/>
    <w:rsid w:val="00DD76A8"/>
    <w:rsid w:val="00DD7856"/>
    <w:rsid w:val="00DD793E"/>
    <w:rsid w:val="00DE01C4"/>
    <w:rsid w:val="00DE02F4"/>
    <w:rsid w:val="00DE09E3"/>
    <w:rsid w:val="00DE0A92"/>
    <w:rsid w:val="00DE0CF6"/>
    <w:rsid w:val="00DE0FC9"/>
    <w:rsid w:val="00DE10B6"/>
    <w:rsid w:val="00DE1137"/>
    <w:rsid w:val="00DE1197"/>
    <w:rsid w:val="00DE139B"/>
    <w:rsid w:val="00DE14AA"/>
    <w:rsid w:val="00DE1676"/>
    <w:rsid w:val="00DE16AF"/>
    <w:rsid w:val="00DE19CE"/>
    <w:rsid w:val="00DE1CE0"/>
    <w:rsid w:val="00DE1EC9"/>
    <w:rsid w:val="00DE2214"/>
    <w:rsid w:val="00DE222A"/>
    <w:rsid w:val="00DE22BE"/>
    <w:rsid w:val="00DE252E"/>
    <w:rsid w:val="00DE2C2F"/>
    <w:rsid w:val="00DE2D22"/>
    <w:rsid w:val="00DE2DEF"/>
    <w:rsid w:val="00DE2F79"/>
    <w:rsid w:val="00DE325D"/>
    <w:rsid w:val="00DE3312"/>
    <w:rsid w:val="00DE341D"/>
    <w:rsid w:val="00DE3706"/>
    <w:rsid w:val="00DE379D"/>
    <w:rsid w:val="00DE3858"/>
    <w:rsid w:val="00DE3AE6"/>
    <w:rsid w:val="00DE3B7A"/>
    <w:rsid w:val="00DE3D52"/>
    <w:rsid w:val="00DE3E49"/>
    <w:rsid w:val="00DE40CF"/>
    <w:rsid w:val="00DE40E7"/>
    <w:rsid w:val="00DE477C"/>
    <w:rsid w:val="00DE47A7"/>
    <w:rsid w:val="00DE483D"/>
    <w:rsid w:val="00DE48E6"/>
    <w:rsid w:val="00DE49F6"/>
    <w:rsid w:val="00DE4B12"/>
    <w:rsid w:val="00DE4BA3"/>
    <w:rsid w:val="00DE4C32"/>
    <w:rsid w:val="00DE4CD3"/>
    <w:rsid w:val="00DE5152"/>
    <w:rsid w:val="00DE51FF"/>
    <w:rsid w:val="00DE5317"/>
    <w:rsid w:val="00DE5CB8"/>
    <w:rsid w:val="00DE5DB0"/>
    <w:rsid w:val="00DE5E00"/>
    <w:rsid w:val="00DE6017"/>
    <w:rsid w:val="00DE6030"/>
    <w:rsid w:val="00DE67A4"/>
    <w:rsid w:val="00DE6888"/>
    <w:rsid w:val="00DE6AA6"/>
    <w:rsid w:val="00DE6AEB"/>
    <w:rsid w:val="00DE6DBC"/>
    <w:rsid w:val="00DE706A"/>
    <w:rsid w:val="00DE7791"/>
    <w:rsid w:val="00DE7BF5"/>
    <w:rsid w:val="00DF0011"/>
    <w:rsid w:val="00DF0027"/>
    <w:rsid w:val="00DF0165"/>
    <w:rsid w:val="00DF0407"/>
    <w:rsid w:val="00DF0460"/>
    <w:rsid w:val="00DF07AD"/>
    <w:rsid w:val="00DF07B2"/>
    <w:rsid w:val="00DF08FD"/>
    <w:rsid w:val="00DF0C32"/>
    <w:rsid w:val="00DF0F2A"/>
    <w:rsid w:val="00DF0FAE"/>
    <w:rsid w:val="00DF140A"/>
    <w:rsid w:val="00DF178F"/>
    <w:rsid w:val="00DF1AF5"/>
    <w:rsid w:val="00DF200A"/>
    <w:rsid w:val="00DF218D"/>
    <w:rsid w:val="00DF2208"/>
    <w:rsid w:val="00DF23DD"/>
    <w:rsid w:val="00DF243A"/>
    <w:rsid w:val="00DF2477"/>
    <w:rsid w:val="00DF2958"/>
    <w:rsid w:val="00DF2A3F"/>
    <w:rsid w:val="00DF2AB5"/>
    <w:rsid w:val="00DF2B50"/>
    <w:rsid w:val="00DF2EBE"/>
    <w:rsid w:val="00DF2F79"/>
    <w:rsid w:val="00DF30B7"/>
    <w:rsid w:val="00DF31FD"/>
    <w:rsid w:val="00DF3447"/>
    <w:rsid w:val="00DF3473"/>
    <w:rsid w:val="00DF35D3"/>
    <w:rsid w:val="00DF3B4B"/>
    <w:rsid w:val="00DF3C09"/>
    <w:rsid w:val="00DF4170"/>
    <w:rsid w:val="00DF419B"/>
    <w:rsid w:val="00DF42FF"/>
    <w:rsid w:val="00DF442C"/>
    <w:rsid w:val="00DF445B"/>
    <w:rsid w:val="00DF4504"/>
    <w:rsid w:val="00DF4D3F"/>
    <w:rsid w:val="00DF4E1D"/>
    <w:rsid w:val="00DF50C1"/>
    <w:rsid w:val="00DF5170"/>
    <w:rsid w:val="00DF5188"/>
    <w:rsid w:val="00DF526C"/>
    <w:rsid w:val="00DF526E"/>
    <w:rsid w:val="00DF5735"/>
    <w:rsid w:val="00DF581B"/>
    <w:rsid w:val="00DF5A65"/>
    <w:rsid w:val="00DF5CFC"/>
    <w:rsid w:val="00DF5E35"/>
    <w:rsid w:val="00DF5EFF"/>
    <w:rsid w:val="00DF613B"/>
    <w:rsid w:val="00DF62E7"/>
    <w:rsid w:val="00DF62F6"/>
    <w:rsid w:val="00DF65ED"/>
    <w:rsid w:val="00DF67DD"/>
    <w:rsid w:val="00DF6900"/>
    <w:rsid w:val="00DF6BCC"/>
    <w:rsid w:val="00DF6D0F"/>
    <w:rsid w:val="00DF6D5D"/>
    <w:rsid w:val="00DF6E72"/>
    <w:rsid w:val="00DF6F2B"/>
    <w:rsid w:val="00DF743C"/>
    <w:rsid w:val="00DF74A9"/>
    <w:rsid w:val="00DF79FB"/>
    <w:rsid w:val="00DF7A2F"/>
    <w:rsid w:val="00DF7C24"/>
    <w:rsid w:val="00DF7D79"/>
    <w:rsid w:val="00DF7E30"/>
    <w:rsid w:val="00E003F5"/>
    <w:rsid w:val="00E005EB"/>
    <w:rsid w:val="00E00657"/>
    <w:rsid w:val="00E0065C"/>
    <w:rsid w:val="00E00DC1"/>
    <w:rsid w:val="00E00DE8"/>
    <w:rsid w:val="00E0121B"/>
    <w:rsid w:val="00E013CC"/>
    <w:rsid w:val="00E01480"/>
    <w:rsid w:val="00E01579"/>
    <w:rsid w:val="00E01727"/>
    <w:rsid w:val="00E01C16"/>
    <w:rsid w:val="00E01D1D"/>
    <w:rsid w:val="00E01D87"/>
    <w:rsid w:val="00E0238B"/>
    <w:rsid w:val="00E02605"/>
    <w:rsid w:val="00E0275E"/>
    <w:rsid w:val="00E02799"/>
    <w:rsid w:val="00E02DA4"/>
    <w:rsid w:val="00E02F31"/>
    <w:rsid w:val="00E02F60"/>
    <w:rsid w:val="00E0321B"/>
    <w:rsid w:val="00E03442"/>
    <w:rsid w:val="00E03582"/>
    <w:rsid w:val="00E03606"/>
    <w:rsid w:val="00E0388C"/>
    <w:rsid w:val="00E03A10"/>
    <w:rsid w:val="00E03CF0"/>
    <w:rsid w:val="00E0404E"/>
    <w:rsid w:val="00E04224"/>
    <w:rsid w:val="00E04382"/>
    <w:rsid w:val="00E0444B"/>
    <w:rsid w:val="00E04826"/>
    <w:rsid w:val="00E0484D"/>
    <w:rsid w:val="00E04A87"/>
    <w:rsid w:val="00E04CB6"/>
    <w:rsid w:val="00E04CEA"/>
    <w:rsid w:val="00E04DCB"/>
    <w:rsid w:val="00E04F0A"/>
    <w:rsid w:val="00E04F80"/>
    <w:rsid w:val="00E050A6"/>
    <w:rsid w:val="00E052B9"/>
    <w:rsid w:val="00E0536B"/>
    <w:rsid w:val="00E05622"/>
    <w:rsid w:val="00E056D3"/>
    <w:rsid w:val="00E05853"/>
    <w:rsid w:val="00E0594D"/>
    <w:rsid w:val="00E0603F"/>
    <w:rsid w:val="00E0604F"/>
    <w:rsid w:val="00E062A2"/>
    <w:rsid w:val="00E06479"/>
    <w:rsid w:val="00E065CE"/>
    <w:rsid w:val="00E06606"/>
    <w:rsid w:val="00E06763"/>
    <w:rsid w:val="00E06796"/>
    <w:rsid w:val="00E06891"/>
    <w:rsid w:val="00E06BA6"/>
    <w:rsid w:val="00E06CC3"/>
    <w:rsid w:val="00E06ED6"/>
    <w:rsid w:val="00E06EF0"/>
    <w:rsid w:val="00E06FC0"/>
    <w:rsid w:val="00E07155"/>
    <w:rsid w:val="00E0740E"/>
    <w:rsid w:val="00E0745C"/>
    <w:rsid w:val="00E0745E"/>
    <w:rsid w:val="00E07464"/>
    <w:rsid w:val="00E076AF"/>
    <w:rsid w:val="00E0780C"/>
    <w:rsid w:val="00E07A1D"/>
    <w:rsid w:val="00E07BE7"/>
    <w:rsid w:val="00E07E54"/>
    <w:rsid w:val="00E07E93"/>
    <w:rsid w:val="00E07ED4"/>
    <w:rsid w:val="00E10147"/>
    <w:rsid w:val="00E102B6"/>
    <w:rsid w:val="00E10626"/>
    <w:rsid w:val="00E10651"/>
    <w:rsid w:val="00E10719"/>
    <w:rsid w:val="00E10A96"/>
    <w:rsid w:val="00E10B16"/>
    <w:rsid w:val="00E10FE5"/>
    <w:rsid w:val="00E1100A"/>
    <w:rsid w:val="00E11132"/>
    <w:rsid w:val="00E114C8"/>
    <w:rsid w:val="00E115B8"/>
    <w:rsid w:val="00E119D4"/>
    <w:rsid w:val="00E1287F"/>
    <w:rsid w:val="00E128EA"/>
    <w:rsid w:val="00E12A6E"/>
    <w:rsid w:val="00E12F14"/>
    <w:rsid w:val="00E12F69"/>
    <w:rsid w:val="00E13006"/>
    <w:rsid w:val="00E130D6"/>
    <w:rsid w:val="00E13218"/>
    <w:rsid w:val="00E1342C"/>
    <w:rsid w:val="00E13574"/>
    <w:rsid w:val="00E13B7D"/>
    <w:rsid w:val="00E13B84"/>
    <w:rsid w:val="00E13E17"/>
    <w:rsid w:val="00E13E41"/>
    <w:rsid w:val="00E14072"/>
    <w:rsid w:val="00E14230"/>
    <w:rsid w:val="00E144C6"/>
    <w:rsid w:val="00E1451D"/>
    <w:rsid w:val="00E1463F"/>
    <w:rsid w:val="00E14781"/>
    <w:rsid w:val="00E1484F"/>
    <w:rsid w:val="00E14973"/>
    <w:rsid w:val="00E14DCD"/>
    <w:rsid w:val="00E14E14"/>
    <w:rsid w:val="00E1501D"/>
    <w:rsid w:val="00E15429"/>
    <w:rsid w:val="00E15C18"/>
    <w:rsid w:val="00E15E25"/>
    <w:rsid w:val="00E15EE6"/>
    <w:rsid w:val="00E15FB7"/>
    <w:rsid w:val="00E15FBC"/>
    <w:rsid w:val="00E1611F"/>
    <w:rsid w:val="00E162A4"/>
    <w:rsid w:val="00E16507"/>
    <w:rsid w:val="00E16582"/>
    <w:rsid w:val="00E165AF"/>
    <w:rsid w:val="00E16638"/>
    <w:rsid w:val="00E16873"/>
    <w:rsid w:val="00E16A9B"/>
    <w:rsid w:val="00E16B1C"/>
    <w:rsid w:val="00E16B5C"/>
    <w:rsid w:val="00E16CC5"/>
    <w:rsid w:val="00E16EF5"/>
    <w:rsid w:val="00E17003"/>
    <w:rsid w:val="00E1718B"/>
    <w:rsid w:val="00E1718E"/>
    <w:rsid w:val="00E173D9"/>
    <w:rsid w:val="00E176FE"/>
    <w:rsid w:val="00E1779F"/>
    <w:rsid w:val="00E1787A"/>
    <w:rsid w:val="00E17956"/>
    <w:rsid w:val="00E17A81"/>
    <w:rsid w:val="00E17DC7"/>
    <w:rsid w:val="00E17F95"/>
    <w:rsid w:val="00E20091"/>
    <w:rsid w:val="00E20159"/>
    <w:rsid w:val="00E201A1"/>
    <w:rsid w:val="00E201CF"/>
    <w:rsid w:val="00E203E7"/>
    <w:rsid w:val="00E205CD"/>
    <w:rsid w:val="00E206E2"/>
    <w:rsid w:val="00E20AD1"/>
    <w:rsid w:val="00E20BA8"/>
    <w:rsid w:val="00E211A0"/>
    <w:rsid w:val="00E21C3E"/>
    <w:rsid w:val="00E21E33"/>
    <w:rsid w:val="00E21F73"/>
    <w:rsid w:val="00E22103"/>
    <w:rsid w:val="00E22314"/>
    <w:rsid w:val="00E2233D"/>
    <w:rsid w:val="00E223EB"/>
    <w:rsid w:val="00E2275E"/>
    <w:rsid w:val="00E227A5"/>
    <w:rsid w:val="00E22970"/>
    <w:rsid w:val="00E22A84"/>
    <w:rsid w:val="00E22B15"/>
    <w:rsid w:val="00E22CBA"/>
    <w:rsid w:val="00E23149"/>
    <w:rsid w:val="00E23386"/>
    <w:rsid w:val="00E234D3"/>
    <w:rsid w:val="00E2381A"/>
    <w:rsid w:val="00E23C47"/>
    <w:rsid w:val="00E23D66"/>
    <w:rsid w:val="00E23DA1"/>
    <w:rsid w:val="00E24018"/>
    <w:rsid w:val="00E243FC"/>
    <w:rsid w:val="00E24433"/>
    <w:rsid w:val="00E245D8"/>
    <w:rsid w:val="00E247FE"/>
    <w:rsid w:val="00E24B58"/>
    <w:rsid w:val="00E24BE8"/>
    <w:rsid w:val="00E24D2E"/>
    <w:rsid w:val="00E25241"/>
    <w:rsid w:val="00E252AE"/>
    <w:rsid w:val="00E255C8"/>
    <w:rsid w:val="00E25617"/>
    <w:rsid w:val="00E2562B"/>
    <w:rsid w:val="00E2584F"/>
    <w:rsid w:val="00E25905"/>
    <w:rsid w:val="00E25D39"/>
    <w:rsid w:val="00E25F9E"/>
    <w:rsid w:val="00E26255"/>
    <w:rsid w:val="00E264A8"/>
    <w:rsid w:val="00E26539"/>
    <w:rsid w:val="00E265CF"/>
    <w:rsid w:val="00E26F83"/>
    <w:rsid w:val="00E26F93"/>
    <w:rsid w:val="00E270D3"/>
    <w:rsid w:val="00E27104"/>
    <w:rsid w:val="00E27459"/>
    <w:rsid w:val="00E27CD0"/>
    <w:rsid w:val="00E27E22"/>
    <w:rsid w:val="00E27FBE"/>
    <w:rsid w:val="00E303EA"/>
    <w:rsid w:val="00E304FC"/>
    <w:rsid w:val="00E30546"/>
    <w:rsid w:val="00E305E1"/>
    <w:rsid w:val="00E30B72"/>
    <w:rsid w:val="00E3126A"/>
    <w:rsid w:val="00E31437"/>
    <w:rsid w:val="00E3155F"/>
    <w:rsid w:val="00E31662"/>
    <w:rsid w:val="00E316EA"/>
    <w:rsid w:val="00E319C1"/>
    <w:rsid w:val="00E31DAC"/>
    <w:rsid w:val="00E31E22"/>
    <w:rsid w:val="00E31F9D"/>
    <w:rsid w:val="00E32135"/>
    <w:rsid w:val="00E32252"/>
    <w:rsid w:val="00E32335"/>
    <w:rsid w:val="00E325E5"/>
    <w:rsid w:val="00E32603"/>
    <w:rsid w:val="00E3279A"/>
    <w:rsid w:val="00E32832"/>
    <w:rsid w:val="00E32A4F"/>
    <w:rsid w:val="00E32F42"/>
    <w:rsid w:val="00E32F4E"/>
    <w:rsid w:val="00E3323C"/>
    <w:rsid w:val="00E332BA"/>
    <w:rsid w:val="00E3340D"/>
    <w:rsid w:val="00E33502"/>
    <w:rsid w:val="00E33A5F"/>
    <w:rsid w:val="00E34053"/>
    <w:rsid w:val="00E3433B"/>
    <w:rsid w:val="00E348B1"/>
    <w:rsid w:val="00E34A8C"/>
    <w:rsid w:val="00E34BC9"/>
    <w:rsid w:val="00E34C1B"/>
    <w:rsid w:val="00E34E8A"/>
    <w:rsid w:val="00E352DB"/>
    <w:rsid w:val="00E3578C"/>
    <w:rsid w:val="00E35850"/>
    <w:rsid w:val="00E35D15"/>
    <w:rsid w:val="00E35DC3"/>
    <w:rsid w:val="00E35F70"/>
    <w:rsid w:val="00E36492"/>
    <w:rsid w:val="00E365E7"/>
    <w:rsid w:val="00E367B4"/>
    <w:rsid w:val="00E370F1"/>
    <w:rsid w:val="00E3730B"/>
    <w:rsid w:val="00E374F5"/>
    <w:rsid w:val="00E377FC"/>
    <w:rsid w:val="00E37893"/>
    <w:rsid w:val="00E3797A"/>
    <w:rsid w:val="00E37D64"/>
    <w:rsid w:val="00E40026"/>
    <w:rsid w:val="00E40310"/>
    <w:rsid w:val="00E40388"/>
    <w:rsid w:val="00E403A3"/>
    <w:rsid w:val="00E40678"/>
    <w:rsid w:val="00E40836"/>
    <w:rsid w:val="00E40910"/>
    <w:rsid w:val="00E40AD2"/>
    <w:rsid w:val="00E40E9F"/>
    <w:rsid w:val="00E40EFA"/>
    <w:rsid w:val="00E4102B"/>
    <w:rsid w:val="00E4119F"/>
    <w:rsid w:val="00E411A6"/>
    <w:rsid w:val="00E414A2"/>
    <w:rsid w:val="00E41560"/>
    <w:rsid w:val="00E417BA"/>
    <w:rsid w:val="00E4199B"/>
    <w:rsid w:val="00E41A3C"/>
    <w:rsid w:val="00E41A67"/>
    <w:rsid w:val="00E41AD3"/>
    <w:rsid w:val="00E41DAF"/>
    <w:rsid w:val="00E42188"/>
    <w:rsid w:val="00E42242"/>
    <w:rsid w:val="00E428FF"/>
    <w:rsid w:val="00E42A97"/>
    <w:rsid w:val="00E43A08"/>
    <w:rsid w:val="00E43B7B"/>
    <w:rsid w:val="00E43CC1"/>
    <w:rsid w:val="00E43DE4"/>
    <w:rsid w:val="00E4436E"/>
    <w:rsid w:val="00E449EC"/>
    <w:rsid w:val="00E44C67"/>
    <w:rsid w:val="00E44D5D"/>
    <w:rsid w:val="00E44F6D"/>
    <w:rsid w:val="00E451A9"/>
    <w:rsid w:val="00E4543A"/>
    <w:rsid w:val="00E45939"/>
    <w:rsid w:val="00E45B55"/>
    <w:rsid w:val="00E45CD2"/>
    <w:rsid w:val="00E460A9"/>
    <w:rsid w:val="00E46121"/>
    <w:rsid w:val="00E461AC"/>
    <w:rsid w:val="00E462C5"/>
    <w:rsid w:val="00E46303"/>
    <w:rsid w:val="00E46390"/>
    <w:rsid w:val="00E466E7"/>
    <w:rsid w:val="00E468BC"/>
    <w:rsid w:val="00E46CE7"/>
    <w:rsid w:val="00E4700C"/>
    <w:rsid w:val="00E47063"/>
    <w:rsid w:val="00E47303"/>
    <w:rsid w:val="00E474AA"/>
    <w:rsid w:val="00E476AA"/>
    <w:rsid w:val="00E47794"/>
    <w:rsid w:val="00E47799"/>
    <w:rsid w:val="00E47A0D"/>
    <w:rsid w:val="00E50374"/>
    <w:rsid w:val="00E505F7"/>
    <w:rsid w:val="00E50777"/>
    <w:rsid w:val="00E50A14"/>
    <w:rsid w:val="00E50BCC"/>
    <w:rsid w:val="00E50D39"/>
    <w:rsid w:val="00E50EDD"/>
    <w:rsid w:val="00E5135F"/>
    <w:rsid w:val="00E51CDF"/>
    <w:rsid w:val="00E51EA7"/>
    <w:rsid w:val="00E51EA9"/>
    <w:rsid w:val="00E52712"/>
    <w:rsid w:val="00E52C02"/>
    <w:rsid w:val="00E52C95"/>
    <w:rsid w:val="00E52C9C"/>
    <w:rsid w:val="00E52D48"/>
    <w:rsid w:val="00E5328D"/>
    <w:rsid w:val="00E5375C"/>
    <w:rsid w:val="00E5380D"/>
    <w:rsid w:val="00E538C3"/>
    <w:rsid w:val="00E53A1A"/>
    <w:rsid w:val="00E53E09"/>
    <w:rsid w:val="00E53E60"/>
    <w:rsid w:val="00E54155"/>
    <w:rsid w:val="00E541D5"/>
    <w:rsid w:val="00E54323"/>
    <w:rsid w:val="00E54684"/>
    <w:rsid w:val="00E54A28"/>
    <w:rsid w:val="00E54ECB"/>
    <w:rsid w:val="00E55304"/>
    <w:rsid w:val="00E5556D"/>
    <w:rsid w:val="00E55759"/>
    <w:rsid w:val="00E5576F"/>
    <w:rsid w:val="00E55C19"/>
    <w:rsid w:val="00E55CF7"/>
    <w:rsid w:val="00E55E56"/>
    <w:rsid w:val="00E5605F"/>
    <w:rsid w:val="00E5620D"/>
    <w:rsid w:val="00E562AC"/>
    <w:rsid w:val="00E56839"/>
    <w:rsid w:val="00E56AB2"/>
    <w:rsid w:val="00E56C61"/>
    <w:rsid w:val="00E56EEB"/>
    <w:rsid w:val="00E5703D"/>
    <w:rsid w:val="00E57103"/>
    <w:rsid w:val="00E573E5"/>
    <w:rsid w:val="00E5747F"/>
    <w:rsid w:val="00E575BB"/>
    <w:rsid w:val="00E57753"/>
    <w:rsid w:val="00E5779E"/>
    <w:rsid w:val="00E577FF"/>
    <w:rsid w:val="00E578C4"/>
    <w:rsid w:val="00E5797C"/>
    <w:rsid w:val="00E57AAF"/>
    <w:rsid w:val="00E57B2D"/>
    <w:rsid w:val="00E57B5C"/>
    <w:rsid w:val="00E57D7B"/>
    <w:rsid w:val="00E57E7D"/>
    <w:rsid w:val="00E601E1"/>
    <w:rsid w:val="00E6047E"/>
    <w:rsid w:val="00E605A9"/>
    <w:rsid w:val="00E60C62"/>
    <w:rsid w:val="00E60D3E"/>
    <w:rsid w:val="00E6149D"/>
    <w:rsid w:val="00E618B7"/>
    <w:rsid w:val="00E61AB0"/>
    <w:rsid w:val="00E61CC3"/>
    <w:rsid w:val="00E61EC4"/>
    <w:rsid w:val="00E61F5A"/>
    <w:rsid w:val="00E62248"/>
    <w:rsid w:val="00E62711"/>
    <w:rsid w:val="00E62CE2"/>
    <w:rsid w:val="00E62EF7"/>
    <w:rsid w:val="00E6313F"/>
    <w:rsid w:val="00E63298"/>
    <w:rsid w:val="00E632F6"/>
    <w:rsid w:val="00E632FB"/>
    <w:rsid w:val="00E63305"/>
    <w:rsid w:val="00E63645"/>
    <w:rsid w:val="00E63876"/>
    <w:rsid w:val="00E6393E"/>
    <w:rsid w:val="00E63BC7"/>
    <w:rsid w:val="00E63DAF"/>
    <w:rsid w:val="00E63EAA"/>
    <w:rsid w:val="00E63ED7"/>
    <w:rsid w:val="00E64417"/>
    <w:rsid w:val="00E645F7"/>
    <w:rsid w:val="00E648A1"/>
    <w:rsid w:val="00E64D16"/>
    <w:rsid w:val="00E6503E"/>
    <w:rsid w:val="00E6521F"/>
    <w:rsid w:val="00E653E2"/>
    <w:rsid w:val="00E653E3"/>
    <w:rsid w:val="00E655A3"/>
    <w:rsid w:val="00E65B6D"/>
    <w:rsid w:val="00E65E23"/>
    <w:rsid w:val="00E65E64"/>
    <w:rsid w:val="00E65FBD"/>
    <w:rsid w:val="00E66149"/>
    <w:rsid w:val="00E661CE"/>
    <w:rsid w:val="00E666CD"/>
    <w:rsid w:val="00E669B2"/>
    <w:rsid w:val="00E66B0A"/>
    <w:rsid w:val="00E66B74"/>
    <w:rsid w:val="00E66C6D"/>
    <w:rsid w:val="00E66D4D"/>
    <w:rsid w:val="00E66E8D"/>
    <w:rsid w:val="00E66F94"/>
    <w:rsid w:val="00E66FC6"/>
    <w:rsid w:val="00E6737E"/>
    <w:rsid w:val="00E6774D"/>
    <w:rsid w:val="00E679DF"/>
    <w:rsid w:val="00E67A5B"/>
    <w:rsid w:val="00E67B9E"/>
    <w:rsid w:val="00E700F1"/>
    <w:rsid w:val="00E70399"/>
    <w:rsid w:val="00E704D5"/>
    <w:rsid w:val="00E707FD"/>
    <w:rsid w:val="00E70F85"/>
    <w:rsid w:val="00E70FA6"/>
    <w:rsid w:val="00E711E8"/>
    <w:rsid w:val="00E7150A"/>
    <w:rsid w:val="00E716A2"/>
    <w:rsid w:val="00E71889"/>
    <w:rsid w:val="00E71BA6"/>
    <w:rsid w:val="00E71C2A"/>
    <w:rsid w:val="00E723EF"/>
    <w:rsid w:val="00E72603"/>
    <w:rsid w:val="00E72733"/>
    <w:rsid w:val="00E7274D"/>
    <w:rsid w:val="00E729B8"/>
    <w:rsid w:val="00E72AB9"/>
    <w:rsid w:val="00E72E48"/>
    <w:rsid w:val="00E72ECD"/>
    <w:rsid w:val="00E72FA8"/>
    <w:rsid w:val="00E730CA"/>
    <w:rsid w:val="00E731DC"/>
    <w:rsid w:val="00E73393"/>
    <w:rsid w:val="00E734D0"/>
    <w:rsid w:val="00E73899"/>
    <w:rsid w:val="00E73A33"/>
    <w:rsid w:val="00E73C36"/>
    <w:rsid w:val="00E74017"/>
    <w:rsid w:val="00E74090"/>
    <w:rsid w:val="00E74410"/>
    <w:rsid w:val="00E74683"/>
    <w:rsid w:val="00E74885"/>
    <w:rsid w:val="00E748D0"/>
    <w:rsid w:val="00E74A00"/>
    <w:rsid w:val="00E74E14"/>
    <w:rsid w:val="00E74EBE"/>
    <w:rsid w:val="00E74F94"/>
    <w:rsid w:val="00E74FEA"/>
    <w:rsid w:val="00E753A0"/>
    <w:rsid w:val="00E753E5"/>
    <w:rsid w:val="00E75404"/>
    <w:rsid w:val="00E75563"/>
    <w:rsid w:val="00E75901"/>
    <w:rsid w:val="00E75BF2"/>
    <w:rsid w:val="00E75C81"/>
    <w:rsid w:val="00E75CCC"/>
    <w:rsid w:val="00E75FEE"/>
    <w:rsid w:val="00E763A4"/>
    <w:rsid w:val="00E76416"/>
    <w:rsid w:val="00E76425"/>
    <w:rsid w:val="00E764FD"/>
    <w:rsid w:val="00E7652E"/>
    <w:rsid w:val="00E769E6"/>
    <w:rsid w:val="00E77216"/>
    <w:rsid w:val="00E774E8"/>
    <w:rsid w:val="00E7775F"/>
    <w:rsid w:val="00E77A19"/>
    <w:rsid w:val="00E77BB2"/>
    <w:rsid w:val="00E77D35"/>
    <w:rsid w:val="00E77E66"/>
    <w:rsid w:val="00E805D9"/>
    <w:rsid w:val="00E80C0F"/>
    <w:rsid w:val="00E81215"/>
    <w:rsid w:val="00E8131A"/>
    <w:rsid w:val="00E81427"/>
    <w:rsid w:val="00E81493"/>
    <w:rsid w:val="00E81537"/>
    <w:rsid w:val="00E81624"/>
    <w:rsid w:val="00E81AE6"/>
    <w:rsid w:val="00E81C8A"/>
    <w:rsid w:val="00E81F08"/>
    <w:rsid w:val="00E81F59"/>
    <w:rsid w:val="00E81FB6"/>
    <w:rsid w:val="00E82086"/>
    <w:rsid w:val="00E82243"/>
    <w:rsid w:val="00E8226D"/>
    <w:rsid w:val="00E8229B"/>
    <w:rsid w:val="00E823EA"/>
    <w:rsid w:val="00E823F7"/>
    <w:rsid w:val="00E82410"/>
    <w:rsid w:val="00E82C84"/>
    <w:rsid w:val="00E82CB3"/>
    <w:rsid w:val="00E83082"/>
    <w:rsid w:val="00E83334"/>
    <w:rsid w:val="00E83546"/>
    <w:rsid w:val="00E83B37"/>
    <w:rsid w:val="00E83C2F"/>
    <w:rsid w:val="00E8404B"/>
    <w:rsid w:val="00E8411F"/>
    <w:rsid w:val="00E8432B"/>
    <w:rsid w:val="00E84353"/>
    <w:rsid w:val="00E84387"/>
    <w:rsid w:val="00E843E6"/>
    <w:rsid w:val="00E843FA"/>
    <w:rsid w:val="00E8495C"/>
    <w:rsid w:val="00E84AFC"/>
    <w:rsid w:val="00E84B23"/>
    <w:rsid w:val="00E84E6D"/>
    <w:rsid w:val="00E859D5"/>
    <w:rsid w:val="00E85A16"/>
    <w:rsid w:val="00E85EFC"/>
    <w:rsid w:val="00E86140"/>
    <w:rsid w:val="00E8648D"/>
    <w:rsid w:val="00E865C9"/>
    <w:rsid w:val="00E8672F"/>
    <w:rsid w:val="00E86F33"/>
    <w:rsid w:val="00E879DE"/>
    <w:rsid w:val="00E87A8D"/>
    <w:rsid w:val="00E87CFD"/>
    <w:rsid w:val="00E87D06"/>
    <w:rsid w:val="00E87D09"/>
    <w:rsid w:val="00E9021E"/>
    <w:rsid w:val="00E9062A"/>
    <w:rsid w:val="00E90861"/>
    <w:rsid w:val="00E90ABB"/>
    <w:rsid w:val="00E910A4"/>
    <w:rsid w:val="00E910CF"/>
    <w:rsid w:val="00E9138E"/>
    <w:rsid w:val="00E913A4"/>
    <w:rsid w:val="00E9162F"/>
    <w:rsid w:val="00E91DFB"/>
    <w:rsid w:val="00E920D5"/>
    <w:rsid w:val="00E920E0"/>
    <w:rsid w:val="00E92313"/>
    <w:rsid w:val="00E924B2"/>
    <w:rsid w:val="00E926BE"/>
    <w:rsid w:val="00E92A9B"/>
    <w:rsid w:val="00E92C65"/>
    <w:rsid w:val="00E92D95"/>
    <w:rsid w:val="00E93229"/>
    <w:rsid w:val="00E932E2"/>
    <w:rsid w:val="00E93526"/>
    <w:rsid w:val="00E93953"/>
    <w:rsid w:val="00E93BA7"/>
    <w:rsid w:val="00E93D1F"/>
    <w:rsid w:val="00E93E53"/>
    <w:rsid w:val="00E93E77"/>
    <w:rsid w:val="00E93EB0"/>
    <w:rsid w:val="00E94673"/>
    <w:rsid w:val="00E94718"/>
    <w:rsid w:val="00E94813"/>
    <w:rsid w:val="00E94ADE"/>
    <w:rsid w:val="00E94FF0"/>
    <w:rsid w:val="00E95171"/>
    <w:rsid w:val="00E95229"/>
    <w:rsid w:val="00E954FB"/>
    <w:rsid w:val="00E958A1"/>
    <w:rsid w:val="00E95B16"/>
    <w:rsid w:val="00E965CF"/>
    <w:rsid w:val="00E9679F"/>
    <w:rsid w:val="00E968B6"/>
    <w:rsid w:val="00E969A7"/>
    <w:rsid w:val="00E96E81"/>
    <w:rsid w:val="00E97028"/>
    <w:rsid w:val="00E971EE"/>
    <w:rsid w:val="00E9732B"/>
    <w:rsid w:val="00E978B9"/>
    <w:rsid w:val="00E97DE0"/>
    <w:rsid w:val="00E97F23"/>
    <w:rsid w:val="00E97F44"/>
    <w:rsid w:val="00E97FD3"/>
    <w:rsid w:val="00EA0270"/>
    <w:rsid w:val="00EA09E1"/>
    <w:rsid w:val="00EA0C72"/>
    <w:rsid w:val="00EA0CAD"/>
    <w:rsid w:val="00EA0E47"/>
    <w:rsid w:val="00EA0E69"/>
    <w:rsid w:val="00EA11B8"/>
    <w:rsid w:val="00EA1322"/>
    <w:rsid w:val="00EA1340"/>
    <w:rsid w:val="00EA147E"/>
    <w:rsid w:val="00EA1888"/>
    <w:rsid w:val="00EA1B1D"/>
    <w:rsid w:val="00EA1DB5"/>
    <w:rsid w:val="00EA1DDA"/>
    <w:rsid w:val="00EA21BB"/>
    <w:rsid w:val="00EA21CE"/>
    <w:rsid w:val="00EA2354"/>
    <w:rsid w:val="00EA28B4"/>
    <w:rsid w:val="00EA2C46"/>
    <w:rsid w:val="00EA2EC1"/>
    <w:rsid w:val="00EA2EEB"/>
    <w:rsid w:val="00EA32E6"/>
    <w:rsid w:val="00EA32FD"/>
    <w:rsid w:val="00EA33C1"/>
    <w:rsid w:val="00EA355F"/>
    <w:rsid w:val="00EA356E"/>
    <w:rsid w:val="00EA456F"/>
    <w:rsid w:val="00EA4841"/>
    <w:rsid w:val="00EA4BF5"/>
    <w:rsid w:val="00EA4C71"/>
    <w:rsid w:val="00EA5224"/>
    <w:rsid w:val="00EA5419"/>
    <w:rsid w:val="00EA583D"/>
    <w:rsid w:val="00EA59A1"/>
    <w:rsid w:val="00EA5AA3"/>
    <w:rsid w:val="00EA5C76"/>
    <w:rsid w:val="00EA5CEB"/>
    <w:rsid w:val="00EA5D49"/>
    <w:rsid w:val="00EA5D61"/>
    <w:rsid w:val="00EA6433"/>
    <w:rsid w:val="00EA64D7"/>
    <w:rsid w:val="00EA6542"/>
    <w:rsid w:val="00EA68F4"/>
    <w:rsid w:val="00EA69AA"/>
    <w:rsid w:val="00EA6D93"/>
    <w:rsid w:val="00EA70CB"/>
    <w:rsid w:val="00EA7508"/>
    <w:rsid w:val="00EA7630"/>
    <w:rsid w:val="00EA7864"/>
    <w:rsid w:val="00EA7DCE"/>
    <w:rsid w:val="00EA7EC9"/>
    <w:rsid w:val="00EA7F1C"/>
    <w:rsid w:val="00EB0142"/>
    <w:rsid w:val="00EB0464"/>
    <w:rsid w:val="00EB0697"/>
    <w:rsid w:val="00EB0BCD"/>
    <w:rsid w:val="00EB0CC2"/>
    <w:rsid w:val="00EB0E97"/>
    <w:rsid w:val="00EB0FC8"/>
    <w:rsid w:val="00EB1534"/>
    <w:rsid w:val="00EB1B32"/>
    <w:rsid w:val="00EB1F11"/>
    <w:rsid w:val="00EB226E"/>
    <w:rsid w:val="00EB2477"/>
    <w:rsid w:val="00EB26A3"/>
    <w:rsid w:val="00EB27C3"/>
    <w:rsid w:val="00EB2844"/>
    <w:rsid w:val="00EB296E"/>
    <w:rsid w:val="00EB2A04"/>
    <w:rsid w:val="00EB2AB9"/>
    <w:rsid w:val="00EB2D96"/>
    <w:rsid w:val="00EB30EF"/>
    <w:rsid w:val="00EB371E"/>
    <w:rsid w:val="00EB38D0"/>
    <w:rsid w:val="00EB3A83"/>
    <w:rsid w:val="00EB3DF4"/>
    <w:rsid w:val="00EB3F18"/>
    <w:rsid w:val="00EB471F"/>
    <w:rsid w:val="00EB4780"/>
    <w:rsid w:val="00EB4899"/>
    <w:rsid w:val="00EB49D4"/>
    <w:rsid w:val="00EB4A61"/>
    <w:rsid w:val="00EB51A7"/>
    <w:rsid w:val="00EB53C9"/>
    <w:rsid w:val="00EB5613"/>
    <w:rsid w:val="00EB587D"/>
    <w:rsid w:val="00EB590C"/>
    <w:rsid w:val="00EB5B36"/>
    <w:rsid w:val="00EB5BE3"/>
    <w:rsid w:val="00EB5C0A"/>
    <w:rsid w:val="00EB5F14"/>
    <w:rsid w:val="00EB5F31"/>
    <w:rsid w:val="00EB604D"/>
    <w:rsid w:val="00EB60A9"/>
    <w:rsid w:val="00EB6377"/>
    <w:rsid w:val="00EB64EA"/>
    <w:rsid w:val="00EB6528"/>
    <w:rsid w:val="00EB6A3B"/>
    <w:rsid w:val="00EB74D1"/>
    <w:rsid w:val="00EB7738"/>
    <w:rsid w:val="00EB791D"/>
    <w:rsid w:val="00EB7A21"/>
    <w:rsid w:val="00EB7CDA"/>
    <w:rsid w:val="00EB7F47"/>
    <w:rsid w:val="00EB7F88"/>
    <w:rsid w:val="00EC0274"/>
    <w:rsid w:val="00EC042E"/>
    <w:rsid w:val="00EC068D"/>
    <w:rsid w:val="00EC0697"/>
    <w:rsid w:val="00EC0699"/>
    <w:rsid w:val="00EC06B5"/>
    <w:rsid w:val="00EC0A89"/>
    <w:rsid w:val="00EC0ADD"/>
    <w:rsid w:val="00EC1153"/>
    <w:rsid w:val="00EC1354"/>
    <w:rsid w:val="00EC139F"/>
    <w:rsid w:val="00EC13E4"/>
    <w:rsid w:val="00EC19FD"/>
    <w:rsid w:val="00EC1C24"/>
    <w:rsid w:val="00EC1EF3"/>
    <w:rsid w:val="00EC20CB"/>
    <w:rsid w:val="00EC222C"/>
    <w:rsid w:val="00EC24E8"/>
    <w:rsid w:val="00EC2682"/>
    <w:rsid w:val="00EC26A4"/>
    <w:rsid w:val="00EC2820"/>
    <w:rsid w:val="00EC2A69"/>
    <w:rsid w:val="00EC2A7E"/>
    <w:rsid w:val="00EC2DCE"/>
    <w:rsid w:val="00EC35BA"/>
    <w:rsid w:val="00EC366C"/>
    <w:rsid w:val="00EC367C"/>
    <w:rsid w:val="00EC3701"/>
    <w:rsid w:val="00EC37EE"/>
    <w:rsid w:val="00EC3A02"/>
    <w:rsid w:val="00EC428B"/>
    <w:rsid w:val="00EC4577"/>
    <w:rsid w:val="00EC4775"/>
    <w:rsid w:val="00EC489D"/>
    <w:rsid w:val="00EC4BDC"/>
    <w:rsid w:val="00EC4CBC"/>
    <w:rsid w:val="00EC4F58"/>
    <w:rsid w:val="00EC52D4"/>
    <w:rsid w:val="00EC5B16"/>
    <w:rsid w:val="00EC5C87"/>
    <w:rsid w:val="00EC5EB9"/>
    <w:rsid w:val="00EC6144"/>
    <w:rsid w:val="00EC679F"/>
    <w:rsid w:val="00EC6998"/>
    <w:rsid w:val="00EC6AFA"/>
    <w:rsid w:val="00EC6B0B"/>
    <w:rsid w:val="00EC6BC5"/>
    <w:rsid w:val="00EC70B7"/>
    <w:rsid w:val="00EC750C"/>
    <w:rsid w:val="00EC7923"/>
    <w:rsid w:val="00EC7BCC"/>
    <w:rsid w:val="00EC7CD2"/>
    <w:rsid w:val="00EC7FE1"/>
    <w:rsid w:val="00ED0337"/>
    <w:rsid w:val="00ED0341"/>
    <w:rsid w:val="00ED0476"/>
    <w:rsid w:val="00ED04D7"/>
    <w:rsid w:val="00ED0634"/>
    <w:rsid w:val="00ED07D2"/>
    <w:rsid w:val="00ED0D00"/>
    <w:rsid w:val="00ED1240"/>
    <w:rsid w:val="00ED179F"/>
    <w:rsid w:val="00ED17C7"/>
    <w:rsid w:val="00ED1BF5"/>
    <w:rsid w:val="00ED1C3F"/>
    <w:rsid w:val="00ED1CD5"/>
    <w:rsid w:val="00ED1CEA"/>
    <w:rsid w:val="00ED1D11"/>
    <w:rsid w:val="00ED1DD8"/>
    <w:rsid w:val="00ED20A8"/>
    <w:rsid w:val="00ED21CE"/>
    <w:rsid w:val="00ED2274"/>
    <w:rsid w:val="00ED2333"/>
    <w:rsid w:val="00ED2568"/>
    <w:rsid w:val="00ED264A"/>
    <w:rsid w:val="00ED28A6"/>
    <w:rsid w:val="00ED28AA"/>
    <w:rsid w:val="00ED291A"/>
    <w:rsid w:val="00ED2D92"/>
    <w:rsid w:val="00ED2DAA"/>
    <w:rsid w:val="00ED2EB6"/>
    <w:rsid w:val="00ED309D"/>
    <w:rsid w:val="00ED30AD"/>
    <w:rsid w:val="00ED3112"/>
    <w:rsid w:val="00ED3280"/>
    <w:rsid w:val="00ED32EB"/>
    <w:rsid w:val="00ED3378"/>
    <w:rsid w:val="00ED3547"/>
    <w:rsid w:val="00ED3A9F"/>
    <w:rsid w:val="00ED3E4D"/>
    <w:rsid w:val="00ED3ECE"/>
    <w:rsid w:val="00ED41EA"/>
    <w:rsid w:val="00ED469F"/>
    <w:rsid w:val="00ED4724"/>
    <w:rsid w:val="00ED485C"/>
    <w:rsid w:val="00ED4AC5"/>
    <w:rsid w:val="00ED4FF6"/>
    <w:rsid w:val="00ED5013"/>
    <w:rsid w:val="00ED5073"/>
    <w:rsid w:val="00ED54A6"/>
    <w:rsid w:val="00ED54DF"/>
    <w:rsid w:val="00ED576B"/>
    <w:rsid w:val="00ED5897"/>
    <w:rsid w:val="00ED63C0"/>
    <w:rsid w:val="00ED69B3"/>
    <w:rsid w:val="00ED6E3C"/>
    <w:rsid w:val="00ED6F7D"/>
    <w:rsid w:val="00ED70ED"/>
    <w:rsid w:val="00ED7187"/>
    <w:rsid w:val="00ED7305"/>
    <w:rsid w:val="00ED753B"/>
    <w:rsid w:val="00ED75AC"/>
    <w:rsid w:val="00ED7871"/>
    <w:rsid w:val="00ED78A8"/>
    <w:rsid w:val="00ED79F1"/>
    <w:rsid w:val="00ED7C67"/>
    <w:rsid w:val="00ED7EDC"/>
    <w:rsid w:val="00ED7F49"/>
    <w:rsid w:val="00EE027D"/>
    <w:rsid w:val="00EE0281"/>
    <w:rsid w:val="00EE05EE"/>
    <w:rsid w:val="00EE06EB"/>
    <w:rsid w:val="00EE0747"/>
    <w:rsid w:val="00EE0962"/>
    <w:rsid w:val="00EE0BB9"/>
    <w:rsid w:val="00EE0C29"/>
    <w:rsid w:val="00EE104A"/>
    <w:rsid w:val="00EE125B"/>
    <w:rsid w:val="00EE15BD"/>
    <w:rsid w:val="00EE1830"/>
    <w:rsid w:val="00EE1AA3"/>
    <w:rsid w:val="00EE1B08"/>
    <w:rsid w:val="00EE2176"/>
    <w:rsid w:val="00EE21E7"/>
    <w:rsid w:val="00EE22C5"/>
    <w:rsid w:val="00EE2372"/>
    <w:rsid w:val="00EE256B"/>
    <w:rsid w:val="00EE25C1"/>
    <w:rsid w:val="00EE2671"/>
    <w:rsid w:val="00EE2827"/>
    <w:rsid w:val="00EE296E"/>
    <w:rsid w:val="00EE2B1B"/>
    <w:rsid w:val="00EE2C6E"/>
    <w:rsid w:val="00EE2E24"/>
    <w:rsid w:val="00EE3232"/>
    <w:rsid w:val="00EE32A9"/>
    <w:rsid w:val="00EE38AE"/>
    <w:rsid w:val="00EE3CDB"/>
    <w:rsid w:val="00EE3D10"/>
    <w:rsid w:val="00EE3EE5"/>
    <w:rsid w:val="00EE4024"/>
    <w:rsid w:val="00EE4248"/>
    <w:rsid w:val="00EE4273"/>
    <w:rsid w:val="00EE4329"/>
    <w:rsid w:val="00EE47B9"/>
    <w:rsid w:val="00EE47F1"/>
    <w:rsid w:val="00EE4BB5"/>
    <w:rsid w:val="00EE4E89"/>
    <w:rsid w:val="00EE51E9"/>
    <w:rsid w:val="00EE52AB"/>
    <w:rsid w:val="00EE5498"/>
    <w:rsid w:val="00EE5633"/>
    <w:rsid w:val="00EE5643"/>
    <w:rsid w:val="00EE5716"/>
    <w:rsid w:val="00EE580D"/>
    <w:rsid w:val="00EE5878"/>
    <w:rsid w:val="00EE5920"/>
    <w:rsid w:val="00EE5A98"/>
    <w:rsid w:val="00EE5C9C"/>
    <w:rsid w:val="00EE5CE4"/>
    <w:rsid w:val="00EE5F61"/>
    <w:rsid w:val="00EE61BD"/>
    <w:rsid w:val="00EE61D2"/>
    <w:rsid w:val="00EE6218"/>
    <w:rsid w:val="00EE6814"/>
    <w:rsid w:val="00EE6B21"/>
    <w:rsid w:val="00EE6BB0"/>
    <w:rsid w:val="00EE6D45"/>
    <w:rsid w:val="00EE7332"/>
    <w:rsid w:val="00EE765F"/>
    <w:rsid w:val="00EE77E1"/>
    <w:rsid w:val="00EE7D2C"/>
    <w:rsid w:val="00EE7DA7"/>
    <w:rsid w:val="00EE7F0A"/>
    <w:rsid w:val="00EE7F1F"/>
    <w:rsid w:val="00EF009C"/>
    <w:rsid w:val="00EF043F"/>
    <w:rsid w:val="00EF09EB"/>
    <w:rsid w:val="00EF11B2"/>
    <w:rsid w:val="00EF12D6"/>
    <w:rsid w:val="00EF147C"/>
    <w:rsid w:val="00EF19A3"/>
    <w:rsid w:val="00EF19BF"/>
    <w:rsid w:val="00EF1C6B"/>
    <w:rsid w:val="00EF1CAB"/>
    <w:rsid w:val="00EF1FB0"/>
    <w:rsid w:val="00EF212D"/>
    <w:rsid w:val="00EF25C1"/>
    <w:rsid w:val="00EF2634"/>
    <w:rsid w:val="00EF2DBA"/>
    <w:rsid w:val="00EF2ED4"/>
    <w:rsid w:val="00EF34CD"/>
    <w:rsid w:val="00EF38F9"/>
    <w:rsid w:val="00EF3A16"/>
    <w:rsid w:val="00EF3DC1"/>
    <w:rsid w:val="00EF3FDB"/>
    <w:rsid w:val="00EF4229"/>
    <w:rsid w:val="00EF4649"/>
    <w:rsid w:val="00EF4964"/>
    <w:rsid w:val="00EF4A03"/>
    <w:rsid w:val="00EF4A70"/>
    <w:rsid w:val="00EF4C92"/>
    <w:rsid w:val="00EF4D6C"/>
    <w:rsid w:val="00EF4EBC"/>
    <w:rsid w:val="00EF537A"/>
    <w:rsid w:val="00EF53FF"/>
    <w:rsid w:val="00EF545E"/>
    <w:rsid w:val="00EF5541"/>
    <w:rsid w:val="00EF5578"/>
    <w:rsid w:val="00EF5789"/>
    <w:rsid w:val="00EF582B"/>
    <w:rsid w:val="00EF5A3E"/>
    <w:rsid w:val="00EF5CA7"/>
    <w:rsid w:val="00EF5CC3"/>
    <w:rsid w:val="00EF5E63"/>
    <w:rsid w:val="00EF62E7"/>
    <w:rsid w:val="00EF64BF"/>
    <w:rsid w:val="00EF653C"/>
    <w:rsid w:val="00EF6680"/>
    <w:rsid w:val="00EF66FE"/>
    <w:rsid w:val="00EF67F4"/>
    <w:rsid w:val="00EF6806"/>
    <w:rsid w:val="00EF68BF"/>
    <w:rsid w:val="00EF69EB"/>
    <w:rsid w:val="00EF6C04"/>
    <w:rsid w:val="00EF7012"/>
    <w:rsid w:val="00EF723B"/>
    <w:rsid w:val="00EF765A"/>
    <w:rsid w:val="00EF79DC"/>
    <w:rsid w:val="00EF7B13"/>
    <w:rsid w:val="00EF7C5A"/>
    <w:rsid w:val="00EF7D24"/>
    <w:rsid w:val="00EF7FB3"/>
    <w:rsid w:val="00F00039"/>
    <w:rsid w:val="00F00084"/>
    <w:rsid w:val="00F0013B"/>
    <w:rsid w:val="00F0029C"/>
    <w:rsid w:val="00F00550"/>
    <w:rsid w:val="00F005F2"/>
    <w:rsid w:val="00F00FE3"/>
    <w:rsid w:val="00F013D9"/>
    <w:rsid w:val="00F0196E"/>
    <w:rsid w:val="00F01A14"/>
    <w:rsid w:val="00F01C32"/>
    <w:rsid w:val="00F0205D"/>
    <w:rsid w:val="00F025E0"/>
    <w:rsid w:val="00F0260A"/>
    <w:rsid w:val="00F027A6"/>
    <w:rsid w:val="00F029D4"/>
    <w:rsid w:val="00F02BBF"/>
    <w:rsid w:val="00F02C13"/>
    <w:rsid w:val="00F03308"/>
    <w:rsid w:val="00F035A5"/>
    <w:rsid w:val="00F03939"/>
    <w:rsid w:val="00F03F9C"/>
    <w:rsid w:val="00F04023"/>
    <w:rsid w:val="00F040D6"/>
    <w:rsid w:val="00F04C5B"/>
    <w:rsid w:val="00F04E03"/>
    <w:rsid w:val="00F04EA3"/>
    <w:rsid w:val="00F05413"/>
    <w:rsid w:val="00F055D7"/>
    <w:rsid w:val="00F05CDB"/>
    <w:rsid w:val="00F0671D"/>
    <w:rsid w:val="00F06739"/>
    <w:rsid w:val="00F067A5"/>
    <w:rsid w:val="00F06BC6"/>
    <w:rsid w:val="00F07089"/>
    <w:rsid w:val="00F0731B"/>
    <w:rsid w:val="00F07501"/>
    <w:rsid w:val="00F077B1"/>
    <w:rsid w:val="00F0781F"/>
    <w:rsid w:val="00F0788E"/>
    <w:rsid w:val="00F07CBB"/>
    <w:rsid w:val="00F07CF4"/>
    <w:rsid w:val="00F07D75"/>
    <w:rsid w:val="00F07DF0"/>
    <w:rsid w:val="00F07ECF"/>
    <w:rsid w:val="00F07F16"/>
    <w:rsid w:val="00F10810"/>
    <w:rsid w:val="00F1084F"/>
    <w:rsid w:val="00F10F5B"/>
    <w:rsid w:val="00F11067"/>
    <w:rsid w:val="00F11097"/>
    <w:rsid w:val="00F1129B"/>
    <w:rsid w:val="00F112E1"/>
    <w:rsid w:val="00F114EE"/>
    <w:rsid w:val="00F11687"/>
    <w:rsid w:val="00F11742"/>
    <w:rsid w:val="00F11D04"/>
    <w:rsid w:val="00F11D73"/>
    <w:rsid w:val="00F11EA0"/>
    <w:rsid w:val="00F12048"/>
    <w:rsid w:val="00F1205B"/>
    <w:rsid w:val="00F1208D"/>
    <w:rsid w:val="00F120B5"/>
    <w:rsid w:val="00F12175"/>
    <w:rsid w:val="00F126F7"/>
    <w:rsid w:val="00F12817"/>
    <w:rsid w:val="00F12AE4"/>
    <w:rsid w:val="00F12BF2"/>
    <w:rsid w:val="00F12D0F"/>
    <w:rsid w:val="00F12E62"/>
    <w:rsid w:val="00F12FE9"/>
    <w:rsid w:val="00F1367E"/>
    <w:rsid w:val="00F136D0"/>
    <w:rsid w:val="00F13761"/>
    <w:rsid w:val="00F1378A"/>
    <w:rsid w:val="00F13906"/>
    <w:rsid w:val="00F1390C"/>
    <w:rsid w:val="00F13E81"/>
    <w:rsid w:val="00F13F03"/>
    <w:rsid w:val="00F13F49"/>
    <w:rsid w:val="00F13FBC"/>
    <w:rsid w:val="00F149A8"/>
    <w:rsid w:val="00F14A0D"/>
    <w:rsid w:val="00F14BA9"/>
    <w:rsid w:val="00F150BE"/>
    <w:rsid w:val="00F150C2"/>
    <w:rsid w:val="00F15345"/>
    <w:rsid w:val="00F15377"/>
    <w:rsid w:val="00F1583D"/>
    <w:rsid w:val="00F15887"/>
    <w:rsid w:val="00F1595D"/>
    <w:rsid w:val="00F15A8F"/>
    <w:rsid w:val="00F15CF9"/>
    <w:rsid w:val="00F1608B"/>
    <w:rsid w:val="00F1645A"/>
    <w:rsid w:val="00F1654D"/>
    <w:rsid w:val="00F166BB"/>
    <w:rsid w:val="00F168AA"/>
    <w:rsid w:val="00F16BBD"/>
    <w:rsid w:val="00F16C41"/>
    <w:rsid w:val="00F16DFC"/>
    <w:rsid w:val="00F16E29"/>
    <w:rsid w:val="00F17033"/>
    <w:rsid w:val="00F17072"/>
    <w:rsid w:val="00F1723E"/>
    <w:rsid w:val="00F1734D"/>
    <w:rsid w:val="00F17544"/>
    <w:rsid w:val="00F175C6"/>
    <w:rsid w:val="00F17683"/>
    <w:rsid w:val="00F17B1B"/>
    <w:rsid w:val="00F17B4B"/>
    <w:rsid w:val="00F17BEE"/>
    <w:rsid w:val="00F20090"/>
    <w:rsid w:val="00F201A9"/>
    <w:rsid w:val="00F205A3"/>
    <w:rsid w:val="00F205D4"/>
    <w:rsid w:val="00F208B8"/>
    <w:rsid w:val="00F20B95"/>
    <w:rsid w:val="00F2147C"/>
    <w:rsid w:val="00F217C1"/>
    <w:rsid w:val="00F218CB"/>
    <w:rsid w:val="00F21D16"/>
    <w:rsid w:val="00F21F40"/>
    <w:rsid w:val="00F22054"/>
    <w:rsid w:val="00F2214F"/>
    <w:rsid w:val="00F2220A"/>
    <w:rsid w:val="00F223A7"/>
    <w:rsid w:val="00F224AF"/>
    <w:rsid w:val="00F226D4"/>
    <w:rsid w:val="00F229DB"/>
    <w:rsid w:val="00F22C16"/>
    <w:rsid w:val="00F22ED3"/>
    <w:rsid w:val="00F23180"/>
    <w:rsid w:val="00F231A4"/>
    <w:rsid w:val="00F2333F"/>
    <w:rsid w:val="00F2347B"/>
    <w:rsid w:val="00F23669"/>
    <w:rsid w:val="00F23838"/>
    <w:rsid w:val="00F23AAF"/>
    <w:rsid w:val="00F23B1E"/>
    <w:rsid w:val="00F23CD7"/>
    <w:rsid w:val="00F23F12"/>
    <w:rsid w:val="00F245AD"/>
    <w:rsid w:val="00F247D1"/>
    <w:rsid w:val="00F248BA"/>
    <w:rsid w:val="00F248F3"/>
    <w:rsid w:val="00F24B91"/>
    <w:rsid w:val="00F24CB1"/>
    <w:rsid w:val="00F24EBF"/>
    <w:rsid w:val="00F25405"/>
    <w:rsid w:val="00F25C99"/>
    <w:rsid w:val="00F25DE5"/>
    <w:rsid w:val="00F25E63"/>
    <w:rsid w:val="00F260E8"/>
    <w:rsid w:val="00F260EA"/>
    <w:rsid w:val="00F2639B"/>
    <w:rsid w:val="00F26434"/>
    <w:rsid w:val="00F26460"/>
    <w:rsid w:val="00F26525"/>
    <w:rsid w:val="00F266D5"/>
    <w:rsid w:val="00F266EE"/>
    <w:rsid w:val="00F26829"/>
    <w:rsid w:val="00F269D8"/>
    <w:rsid w:val="00F26C5B"/>
    <w:rsid w:val="00F26E25"/>
    <w:rsid w:val="00F26E82"/>
    <w:rsid w:val="00F270F0"/>
    <w:rsid w:val="00F278F1"/>
    <w:rsid w:val="00F27B38"/>
    <w:rsid w:val="00F27E02"/>
    <w:rsid w:val="00F30251"/>
    <w:rsid w:val="00F306C9"/>
    <w:rsid w:val="00F308DF"/>
    <w:rsid w:val="00F30AE9"/>
    <w:rsid w:val="00F30BEE"/>
    <w:rsid w:val="00F30BF1"/>
    <w:rsid w:val="00F30D05"/>
    <w:rsid w:val="00F30F98"/>
    <w:rsid w:val="00F311B7"/>
    <w:rsid w:val="00F313DE"/>
    <w:rsid w:val="00F31585"/>
    <w:rsid w:val="00F318BD"/>
    <w:rsid w:val="00F31B06"/>
    <w:rsid w:val="00F31F43"/>
    <w:rsid w:val="00F31F5D"/>
    <w:rsid w:val="00F32861"/>
    <w:rsid w:val="00F32A17"/>
    <w:rsid w:val="00F32A95"/>
    <w:rsid w:val="00F32B31"/>
    <w:rsid w:val="00F32D22"/>
    <w:rsid w:val="00F331F4"/>
    <w:rsid w:val="00F33331"/>
    <w:rsid w:val="00F333E9"/>
    <w:rsid w:val="00F33500"/>
    <w:rsid w:val="00F33621"/>
    <w:rsid w:val="00F3393D"/>
    <w:rsid w:val="00F33B07"/>
    <w:rsid w:val="00F33C3A"/>
    <w:rsid w:val="00F33C97"/>
    <w:rsid w:val="00F33FFE"/>
    <w:rsid w:val="00F3400A"/>
    <w:rsid w:val="00F34109"/>
    <w:rsid w:val="00F34156"/>
    <w:rsid w:val="00F34459"/>
    <w:rsid w:val="00F344E2"/>
    <w:rsid w:val="00F346E0"/>
    <w:rsid w:val="00F34EA6"/>
    <w:rsid w:val="00F35549"/>
    <w:rsid w:val="00F355EF"/>
    <w:rsid w:val="00F358CB"/>
    <w:rsid w:val="00F35AD3"/>
    <w:rsid w:val="00F35BC4"/>
    <w:rsid w:val="00F35D41"/>
    <w:rsid w:val="00F35F6A"/>
    <w:rsid w:val="00F35F6B"/>
    <w:rsid w:val="00F361F1"/>
    <w:rsid w:val="00F363CC"/>
    <w:rsid w:val="00F366E5"/>
    <w:rsid w:val="00F367C9"/>
    <w:rsid w:val="00F36895"/>
    <w:rsid w:val="00F369D2"/>
    <w:rsid w:val="00F369E1"/>
    <w:rsid w:val="00F36DB4"/>
    <w:rsid w:val="00F36DEE"/>
    <w:rsid w:val="00F3701D"/>
    <w:rsid w:val="00F3731D"/>
    <w:rsid w:val="00F3754E"/>
    <w:rsid w:val="00F376AC"/>
    <w:rsid w:val="00F37ABB"/>
    <w:rsid w:val="00F37C2A"/>
    <w:rsid w:val="00F37DD8"/>
    <w:rsid w:val="00F37DF6"/>
    <w:rsid w:val="00F40149"/>
    <w:rsid w:val="00F401A0"/>
    <w:rsid w:val="00F401FD"/>
    <w:rsid w:val="00F406FF"/>
    <w:rsid w:val="00F4078D"/>
    <w:rsid w:val="00F407AB"/>
    <w:rsid w:val="00F407BB"/>
    <w:rsid w:val="00F40863"/>
    <w:rsid w:val="00F40A21"/>
    <w:rsid w:val="00F40D24"/>
    <w:rsid w:val="00F40F25"/>
    <w:rsid w:val="00F4118F"/>
    <w:rsid w:val="00F41493"/>
    <w:rsid w:val="00F414BE"/>
    <w:rsid w:val="00F41698"/>
    <w:rsid w:val="00F416FC"/>
    <w:rsid w:val="00F4180D"/>
    <w:rsid w:val="00F41AA7"/>
    <w:rsid w:val="00F41AF8"/>
    <w:rsid w:val="00F41C6C"/>
    <w:rsid w:val="00F41C8F"/>
    <w:rsid w:val="00F41DCE"/>
    <w:rsid w:val="00F4255F"/>
    <w:rsid w:val="00F427DF"/>
    <w:rsid w:val="00F428CE"/>
    <w:rsid w:val="00F42C4D"/>
    <w:rsid w:val="00F42C51"/>
    <w:rsid w:val="00F42D5A"/>
    <w:rsid w:val="00F42E34"/>
    <w:rsid w:val="00F42EB5"/>
    <w:rsid w:val="00F4312A"/>
    <w:rsid w:val="00F4327C"/>
    <w:rsid w:val="00F4347F"/>
    <w:rsid w:val="00F43651"/>
    <w:rsid w:val="00F437CF"/>
    <w:rsid w:val="00F43B8E"/>
    <w:rsid w:val="00F43BDD"/>
    <w:rsid w:val="00F43C42"/>
    <w:rsid w:val="00F4400E"/>
    <w:rsid w:val="00F440D6"/>
    <w:rsid w:val="00F442DA"/>
    <w:rsid w:val="00F44361"/>
    <w:rsid w:val="00F4450A"/>
    <w:rsid w:val="00F4457C"/>
    <w:rsid w:val="00F445F8"/>
    <w:rsid w:val="00F44763"/>
    <w:rsid w:val="00F44802"/>
    <w:rsid w:val="00F44A23"/>
    <w:rsid w:val="00F44C49"/>
    <w:rsid w:val="00F44C5F"/>
    <w:rsid w:val="00F4526F"/>
    <w:rsid w:val="00F45345"/>
    <w:rsid w:val="00F45436"/>
    <w:rsid w:val="00F4572E"/>
    <w:rsid w:val="00F45ADB"/>
    <w:rsid w:val="00F45B1E"/>
    <w:rsid w:val="00F45BEB"/>
    <w:rsid w:val="00F45CCB"/>
    <w:rsid w:val="00F46289"/>
    <w:rsid w:val="00F467E4"/>
    <w:rsid w:val="00F4680C"/>
    <w:rsid w:val="00F46935"/>
    <w:rsid w:val="00F46D48"/>
    <w:rsid w:val="00F46E6F"/>
    <w:rsid w:val="00F46EA3"/>
    <w:rsid w:val="00F46F1B"/>
    <w:rsid w:val="00F46FE6"/>
    <w:rsid w:val="00F4702A"/>
    <w:rsid w:val="00F470AE"/>
    <w:rsid w:val="00F4711E"/>
    <w:rsid w:val="00F473E8"/>
    <w:rsid w:val="00F473E9"/>
    <w:rsid w:val="00F474F3"/>
    <w:rsid w:val="00F47653"/>
    <w:rsid w:val="00F477C9"/>
    <w:rsid w:val="00F47AA9"/>
    <w:rsid w:val="00F47E8B"/>
    <w:rsid w:val="00F5068A"/>
    <w:rsid w:val="00F50691"/>
    <w:rsid w:val="00F50727"/>
    <w:rsid w:val="00F508D2"/>
    <w:rsid w:val="00F509CD"/>
    <w:rsid w:val="00F509EB"/>
    <w:rsid w:val="00F50A61"/>
    <w:rsid w:val="00F50B16"/>
    <w:rsid w:val="00F50DCB"/>
    <w:rsid w:val="00F5133D"/>
    <w:rsid w:val="00F513C1"/>
    <w:rsid w:val="00F513F9"/>
    <w:rsid w:val="00F5157B"/>
    <w:rsid w:val="00F51686"/>
    <w:rsid w:val="00F517FD"/>
    <w:rsid w:val="00F51933"/>
    <w:rsid w:val="00F51B75"/>
    <w:rsid w:val="00F51C22"/>
    <w:rsid w:val="00F52038"/>
    <w:rsid w:val="00F52888"/>
    <w:rsid w:val="00F52DF5"/>
    <w:rsid w:val="00F53706"/>
    <w:rsid w:val="00F537DC"/>
    <w:rsid w:val="00F53822"/>
    <w:rsid w:val="00F53D3E"/>
    <w:rsid w:val="00F53FC1"/>
    <w:rsid w:val="00F541BC"/>
    <w:rsid w:val="00F5422F"/>
    <w:rsid w:val="00F5438F"/>
    <w:rsid w:val="00F5456D"/>
    <w:rsid w:val="00F5475A"/>
    <w:rsid w:val="00F5495E"/>
    <w:rsid w:val="00F54A3B"/>
    <w:rsid w:val="00F54B58"/>
    <w:rsid w:val="00F54EBE"/>
    <w:rsid w:val="00F550A2"/>
    <w:rsid w:val="00F550E2"/>
    <w:rsid w:val="00F553F5"/>
    <w:rsid w:val="00F5545B"/>
    <w:rsid w:val="00F5561A"/>
    <w:rsid w:val="00F5588C"/>
    <w:rsid w:val="00F55910"/>
    <w:rsid w:val="00F55A33"/>
    <w:rsid w:val="00F55C4A"/>
    <w:rsid w:val="00F55D87"/>
    <w:rsid w:val="00F55EF6"/>
    <w:rsid w:val="00F56207"/>
    <w:rsid w:val="00F56539"/>
    <w:rsid w:val="00F56A69"/>
    <w:rsid w:val="00F56AA3"/>
    <w:rsid w:val="00F57007"/>
    <w:rsid w:val="00F57051"/>
    <w:rsid w:val="00F574F0"/>
    <w:rsid w:val="00F5752B"/>
    <w:rsid w:val="00F577EB"/>
    <w:rsid w:val="00F57DFA"/>
    <w:rsid w:val="00F60089"/>
    <w:rsid w:val="00F609E6"/>
    <w:rsid w:val="00F60B2E"/>
    <w:rsid w:val="00F61057"/>
    <w:rsid w:val="00F6106C"/>
    <w:rsid w:val="00F6114D"/>
    <w:rsid w:val="00F612FE"/>
    <w:rsid w:val="00F61305"/>
    <w:rsid w:val="00F6198C"/>
    <w:rsid w:val="00F619C3"/>
    <w:rsid w:val="00F619C7"/>
    <w:rsid w:val="00F61D43"/>
    <w:rsid w:val="00F61DB3"/>
    <w:rsid w:val="00F620DF"/>
    <w:rsid w:val="00F621B0"/>
    <w:rsid w:val="00F624E6"/>
    <w:rsid w:val="00F626C2"/>
    <w:rsid w:val="00F62BDF"/>
    <w:rsid w:val="00F62DE8"/>
    <w:rsid w:val="00F62FF5"/>
    <w:rsid w:val="00F63096"/>
    <w:rsid w:val="00F631EF"/>
    <w:rsid w:val="00F6321F"/>
    <w:rsid w:val="00F635E6"/>
    <w:rsid w:val="00F63AA7"/>
    <w:rsid w:val="00F63C2E"/>
    <w:rsid w:val="00F63D82"/>
    <w:rsid w:val="00F63F42"/>
    <w:rsid w:val="00F64245"/>
    <w:rsid w:val="00F64261"/>
    <w:rsid w:val="00F64323"/>
    <w:rsid w:val="00F64628"/>
    <w:rsid w:val="00F64939"/>
    <w:rsid w:val="00F64F7D"/>
    <w:rsid w:val="00F652F1"/>
    <w:rsid w:val="00F65304"/>
    <w:rsid w:val="00F65393"/>
    <w:rsid w:val="00F65539"/>
    <w:rsid w:val="00F655EC"/>
    <w:rsid w:val="00F65FFD"/>
    <w:rsid w:val="00F66091"/>
    <w:rsid w:val="00F6631D"/>
    <w:rsid w:val="00F66417"/>
    <w:rsid w:val="00F66470"/>
    <w:rsid w:val="00F666F6"/>
    <w:rsid w:val="00F66B01"/>
    <w:rsid w:val="00F66EDC"/>
    <w:rsid w:val="00F66EF0"/>
    <w:rsid w:val="00F678CE"/>
    <w:rsid w:val="00F67A39"/>
    <w:rsid w:val="00F67C9C"/>
    <w:rsid w:val="00F7002B"/>
    <w:rsid w:val="00F702B3"/>
    <w:rsid w:val="00F70433"/>
    <w:rsid w:val="00F7082E"/>
    <w:rsid w:val="00F70A16"/>
    <w:rsid w:val="00F70C74"/>
    <w:rsid w:val="00F70DB0"/>
    <w:rsid w:val="00F70E27"/>
    <w:rsid w:val="00F70E88"/>
    <w:rsid w:val="00F70FE2"/>
    <w:rsid w:val="00F71458"/>
    <w:rsid w:val="00F71B9E"/>
    <w:rsid w:val="00F71E29"/>
    <w:rsid w:val="00F71E56"/>
    <w:rsid w:val="00F7239F"/>
    <w:rsid w:val="00F724B2"/>
    <w:rsid w:val="00F73259"/>
    <w:rsid w:val="00F73321"/>
    <w:rsid w:val="00F73871"/>
    <w:rsid w:val="00F73A2E"/>
    <w:rsid w:val="00F73BFA"/>
    <w:rsid w:val="00F73E33"/>
    <w:rsid w:val="00F743C9"/>
    <w:rsid w:val="00F74747"/>
    <w:rsid w:val="00F748E4"/>
    <w:rsid w:val="00F74C0D"/>
    <w:rsid w:val="00F74DD0"/>
    <w:rsid w:val="00F74EFB"/>
    <w:rsid w:val="00F7507A"/>
    <w:rsid w:val="00F750FB"/>
    <w:rsid w:val="00F752F9"/>
    <w:rsid w:val="00F753DB"/>
    <w:rsid w:val="00F756BB"/>
    <w:rsid w:val="00F756CD"/>
    <w:rsid w:val="00F75A11"/>
    <w:rsid w:val="00F75AFA"/>
    <w:rsid w:val="00F75B36"/>
    <w:rsid w:val="00F75BE9"/>
    <w:rsid w:val="00F75F89"/>
    <w:rsid w:val="00F76321"/>
    <w:rsid w:val="00F763CF"/>
    <w:rsid w:val="00F7644E"/>
    <w:rsid w:val="00F764BE"/>
    <w:rsid w:val="00F767ED"/>
    <w:rsid w:val="00F76905"/>
    <w:rsid w:val="00F76996"/>
    <w:rsid w:val="00F76DD5"/>
    <w:rsid w:val="00F771F6"/>
    <w:rsid w:val="00F77295"/>
    <w:rsid w:val="00F772D1"/>
    <w:rsid w:val="00F77CB6"/>
    <w:rsid w:val="00F77CD5"/>
    <w:rsid w:val="00F77D3F"/>
    <w:rsid w:val="00F77D83"/>
    <w:rsid w:val="00F77DE3"/>
    <w:rsid w:val="00F77EB9"/>
    <w:rsid w:val="00F80162"/>
    <w:rsid w:val="00F80413"/>
    <w:rsid w:val="00F8055E"/>
    <w:rsid w:val="00F806F3"/>
    <w:rsid w:val="00F80B16"/>
    <w:rsid w:val="00F80C9B"/>
    <w:rsid w:val="00F80E3A"/>
    <w:rsid w:val="00F8169B"/>
    <w:rsid w:val="00F81700"/>
    <w:rsid w:val="00F81B19"/>
    <w:rsid w:val="00F81B55"/>
    <w:rsid w:val="00F81E07"/>
    <w:rsid w:val="00F81E8E"/>
    <w:rsid w:val="00F82237"/>
    <w:rsid w:val="00F824E3"/>
    <w:rsid w:val="00F829C9"/>
    <w:rsid w:val="00F829E6"/>
    <w:rsid w:val="00F83615"/>
    <w:rsid w:val="00F838A2"/>
    <w:rsid w:val="00F839B3"/>
    <w:rsid w:val="00F83C51"/>
    <w:rsid w:val="00F83C59"/>
    <w:rsid w:val="00F841C3"/>
    <w:rsid w:val="00F8462D"/>
    <w:rsid w:val="00F846C7"/>
    <w:rsid w:val="00F847FA"/>
    <w:rsid w:val="00F84832"/>
    <w:rsid w:val="00F848B1"/>
    <w:rsid w:val="00F84A3A"/>
    <w:rsid w:val="00F84DB0"/>
    <w:rsid w:val="00F84E0E"/>
    <w:rsid w:val="00F84E2A"/>
    <w:rsid w:val="00F84EB7"/>
    <w:rsid w:val="00F84FF8"/>
    <w:rsid w:val="00F85013"/>
    <w:rsid w:val="00F853C1"/>
    <w:rsid w:val="00F8550C"/>
    <w:rsid w:val="00F8585E"/>
    <w:rsid w:val="00F85872"/>
    <w:rsid w:val="00F858D8"/>
    <w:rsid w:val="00F8593B"/>
    <w:rsid w:val="00F8595A"/>
    <w:rsid w:val="00F85AAF"/>
    <w:rsid w:val="00F85C83"/>
    <w:rsid w:val="00F85D38"/>
    <w:rsid w:val="00F85E87"/>
    <w:rsid w:val="00F86388"/>
    <w:rsid w:val="00F86482"/>
    <w:rsid w:val="00F8695F"/>
    <w:rsid w:val="00F86A2F"/>
    <w:rsid w:val="00F86C20"/>
    <w:rsid w:val="00F86F31"/>
    <w:rsid w:val="00F87213"/>
    <w:rsid w:val="00F87424"/>
    <w:rsid w:val="00F87457"/>
    <w:rsid w:val="00F8755C"/>
    <w:rsid w:val="00F90553"/>
    <w:rsid w:val="00F905A6"/>
    <w:rsid w:val="00F907D9"/>
    <w:rsid w:val="00F909CA"/>
    <w:rsid w:val="00F90C4A"/>
    <w:rsid w:val="00F90E1F"/>
    <w:rsid w:val="00F91080"/>
    <w:rsid w:val="00F91210"/>
    <w:rsid w:val="00F91434"/>
    <w:rsid w:val="00F91476"/>
    <w:rsid w:val="00F9154F"/>
    <w:rsid w:val="00F9194C"/>
    <w:rsid w:val="00F91DC9"/>
    <w:rsid w:val="00F91FDD"/>
    <w:rsid w:val="00F92828"/>
    <w:rsid w:val="00F92A57"/>
    <w:rsid w:val="00F92AF8"/>
    <w:rsid w:val="00F93042"/>
    <w:rsid w:val="00F93382"/>
    <w:rsid w:val="00F93420"/>
    <w:rsid w:val="00F93932"/>
    <w:rsid w:val="00F93960"/>
    <w:rsid w:val="00F93ACC"/>
    <w:rsid w:val="00F93BE3"/>
    <w:rsid w:val="00F93C5B"/>
    <w:rsid w:val="00F93D2B"/>
    <w:rsid w:val="00F93D33"/>
    <w:rsid w:val="00F93DE8"/>
    <w:rsid w:val="00F93E00"/>
    <w:rsid w:val="00F93E93"/>
    <w:rsid w:val="00F93F3A"/>
    <w:rsid w:val="00F94013"/>
    <w:rsid w:val="00F94088"/>
    <w:rsid w:val="00F9415C"/>
    <w:rsid w:val="00F94480"/>
    <w:rsid w:val="00F94487"/>
    <w:rsid w:val="00F9481D"/>
    <w:rsid w:val="00F948A3"/>
    <w:rsid w:val="00F94B24"/>
    <w:rsid w:val="00F94FA2"/>
    <w:rsid w:val="00F951E3"/>
    <w:rsid w:val="00F952C6"/>
    <w:rsid w:val="00F95436"/>
    <w:rsid w:val="00F9552D"/>
    <w:rsid w:val="00F95E83"/>
    <w:rsid w:val="00F95EA6"/>
    <w:rsid w:val="00F96001"/>
    <w:rsid w:val="00F96167"/>
    <w:rsid w:val="00F9642A"/>
    <w:rsid w:val="00F96730"/>
    <w:rsid w:val="00F96890"/>
    <w:rsid w:val="00F96AF9"/>
    <w:rsid w:val="00F96E1A"/>
    <w:rsid w:val="00F97672"/>
    <w:rsid w:val="00F976F8"/>
    <w:rsid w:val="00F979B1"/>
    <w:rsid w:val="00F97B48"/>
    <w:rsid w:val="00F97D7A"/>
    <w:rsid w:val="00F97D82"/>
    <w:rsid w:val="00F97D92"/>
    <w:rsid w:val="00F97F0F"/>
    <w:rsid w:val="00FA00A0"/>
    <w:rsid w:val="00FA0241"/>
    <w:rsid w:val="00FA0247"/>
    <w:rsid w:val="00FA0575"/>
    <w:rsid w:val="00FA0B00"/>
    <w:rsid w:val="00FA0B93"/>
    <w:rsid w:val="00FA0E15"/>
    <w:rsid w:val="00FA1084"/>
    <w:rsid w:val="00FA1468"/>
    <w:rsid w:val="00FA16B8"/>
    <w:rsid w:val="00FA17A0"/>
    <w:rsid w:val="00FA1A5F"/>
    <w:rsid w:val="00FA1C46"/>
    <w:rsid w:val="00FA1E98"/>
    <w:rsid w:val="00FA2082"/>
    <w:rsid w:val="00FA217F"/>
    <w:rsid w:val="00FA230D"/>
    <w:rsid w:val="00FA236B"/>
    <w:rsid w:val="00FA27E1"/>
    <w:rsid w:val="00FA285B"/>
    <w:rsid w:val="00FA288D"/>
    <w:rsid w:val="00FA29DB"/>
    <w:rsid w:val="00FA2B37"/>
    <w:rsid w:val="00FA2E74"/>
    <w:rsid w:val="00FA2F77"/>
    <w:rsid w:val="00FA2FAF"/>
    <w:rsid w:val="00FA3069"/>
    <w:rsid w:val="00FA30FF"/>
    <w:rsid w:val="00FA31DF"/>
    <w:rsid w:val="00FA32FC"/>
    <w:rsid w:val="00FA3746"/>
    <w:rsid w:val="00FA3A54"/>
    <w:rsid w:val="00FA3D68"/>
    <w:rsid w:val="00FA4002"/>
    <w:rsid w:val="00FA4047"/>
    <w:rsid w:val="00FA40F3"/>
    <w:rsid w:val="00FA4460"/>
    <w:rsid w:val="00FA45B2"/>
    <w:rsid w:val="00FA4866"/>
    <w:rsid w:val="00FA4914"/>
    <w:rsid w:val="00FA4A98"/>
    <w:rsid w:val="00FA5458"/>
    <w:rsid w:val="00FA5867"/>
    <w:rsid w:val="00FA607E"/>
    <w:rsid w:val="00FA6313"/>
    <w:rsid w:val="00FA6A8E"/>
    <w:rsid w:val="00FA6D15"/>
    <w:rsid w:val="00FA6D36"/>
    <w:rsid w:val="00FA6DFE"/>
    <w:rsid w:val="00FA7154"/>
    <w:rsid w:val="00FA715F"/>
    <w:rsid w:val="00FA7203"/>
    <w:rsid w:val="00FA743E"/>
    <w:rsid w:val="00FA7441"/>
    <w:rsid w:val="00FA7488"/>
    <w:rsid w:val="00FA749D"/>
    <w:rsid w:val="00FA760A"/>
    <w:rsid w:val="00FA77BB"/>
    <w:rsid w:val="00FA7BD8"/>
    <w:rsid w:val="00FA7C3A"/>
    <w:rsid w:val="00FA7D33"/>
    <w:rsid w:val="00FB0096"/>
    <w:rsid w:val="00FB00C0"/>
    <w:rsid w:val="00FB0250"/>
    <w:rsid w:val="00FB0346"/>
    <w:rsid w:val="00FB0499"/>
    <w:rsid w:val="00FB08E7"/>
    <w:rsid w:val="00FB1064"/>
    <w:rsid w:val="00FB106E"/>
    <w:rsid w:val="00FB1199"/>
    <w:rsid w:val="00FB12C2"/>
    <w:rsid w:val="00FB14C8"/>
    <w:rsid w:val="00FB15D0"/>
    <w:rsid w:val="00FB15D2"/>
    <w:rsid w:val="00FB16B6"/>
    <w:rsid w:val="00FB1B41"/>
    <w:rsid w:val="00FB1DBD"/>
    <w:rsid w:val="00FB2098"/>
    <w:rsid w:val="00FB2153"/>
    <w:rsid w:val="00FB21B8"/>
    <w:rsid w:val="00FB2F81"/>
    <w:rsid w:val="00FB3265"/>
    <w:rsid w:val="00FB34C4"/>
    <w:rsid w:val="00FB3C06"/>
    <w:rsid w:val="00FB3CB9"/>
    <w:rsid w:val="00FB3CDA"/>
    <w:rsid w:val="00FB3D60"/>
    <w:rsid w:val="00FB3EB8"/>
    <w:rsid w:val="00FB3EF4"/>
    <w:rsid w:val="00FB455C"/>
    <w:rsid w:val="00FB4565"/>
    <w:rsid w:val="00FB45E4"/>
    <w:rsid w:val="00FB48D3"/>
    <w:rsid w:val="00FB4C93"/>
    <w:rsid w:val="00FB4D79"/>
    <w:rsid w:val="00FB4F22"/>
    <w:rsid w:val="00FB526A"/>
    <w:rsid w:val="00FB5287"/>
    <w:rsid w:val="00FB5311"/>
    <w:rsid w:val="00FB5500"/>
    <w:rsid w:val="00FB588C"/>
    <w:rsid w:val="00FB5FC6"/>
    <w:rsid w:val="00FB6388"/>
    <w:rsid w:val="00FB646F"/>
    <w:rsid w:val="00FB6A99"/>
    <w:rsid w:val="00FB6BF8"/>
    <w:rsid w:val="00FB6DE8"/>
    <w:rsid w:val="00FB6E90"/>
    <w:rsid w:val="00FB7160"/>
    <w:rsid w:val="00FB7196"/>
    <w:rsid w:val="00FB7200"/>
    <w:rsid w:val="00FB725B"/>
    <w:rsid w:val="00FB7325"/>
    <w:rsid w:val="00FB735C"/>
    <w:rsid w:val="00FB7491"/>
    <w:rsid w:val="00FB74B2"/>
    <w:rsid w:val="00FB767E"/>
    <w:rsid w:val="00FB783A"/>
    <w:rsid w:val="00FB7B19"/>
    <w:rsid w:val="00FB7BC6"/>
    <w:rsid w:val="00FB7C0E"/>
    <w:rsid w:val="00FB7C54"/>
    <w:rsid w:val="00FC0137"/>
    <w:rsid w:val="00FC0155"/>
    <w:rsid w:val="00FC01A2"/>
    <w:rsid w:val="00FC0241"/>
    <w:rsid w:val="00FC0331"/>
    <w:rsid w:val="00FC0663"/>
    <w:rsid w:val="00FC0987"/>
    <w:rsid w:val="00FC0A47"/>
    <w:rsid w:val="00FC0ABA"/>
    <w:rsid w:val="00FC0B00"/>
    <w:rsid w:val="00FC0BC3"/>
    <w:rsid w:val="00FC0C8C"/>
    <w:rsid w:val="00FC0D6F"/>
    <w:rsid w:val="00FC0EB4"/>
    <w:rsid w:val="00FC0EE8"/>
    <w:rsid w:val="00FC0F96"/>
    <w:rsid w:val="00FC0FCE"/>
    <w:rsid w:val="00FC1015"/>
    <w:rsid w:val="00FC1160"/>
    <w:rsid w:val="00FC12B0"/>
    <w:rsid w:val="00FC17EE"/>
    <w:rsid w:val="00FC1D42"/>
    <w:rsid w:val="00FC1D6D"/>
    <w:rsid w:val="00FC1DA7"/>
    <w:rsid w:val="00FC1FEA"/>
    <w:rsid w:val="00FC2376"/>
    <w:rsid w:val="00FC23AB"/>
    <w:rsid w:val="00FC2413"/>
    <w:rsid w:val="00FC2533"/>
    <w:rsid w:val="00FC25A2"/>
    <w:rsid w:val="00FC2BC3"/>
    <w:rsid w:val="00FC3535"/>
    <w:rsid w:val="00FC3E74"/>
    <w:rsid w:val="00FC3F19"/>
    <w:rsid w:val="00FC3F7A"/>
    <w:rsid w:val="00FC4149"/>
    <w:rsid w:val="00FC481C"/>
    <w:rsid w:val="00FC4C01"/>
    <w:rsid w:val="00FC4C4B"/>
    <w:rsid w:val="00FC4D78"/>
    <w:rsid w:val="00FC4E7C"/>
    <w:rsid w:val="00FC4EA3"/>
    <w:rsid w:val="00FC516D"/>
    <w:rsid w:val="00FC52DD"/>
    <w:rsid w:val="00FC53D3"/>
    <w:rsid w:val="00FC5832"/>
    <w:rsid w:val="00FC5904"/>
    <w:rsid w:val="00FC5943"/>
    <w:rsid w:val="00FC5CF9"/>
    <w:rsid w:val="00FC64EF"/>
    <w:rsid w:val="00FC6828"/>
    <w:rsid w:val="00FC6E4A"/>
    <w:rsid w:val="00FC7253"/>
    <w:rsid w:val="00FC73C8"/>
    <w:rsid w:val="00FC7567"/>
    <w:rsid w:val="00FC75E5"/>
    <w:rsid w:val="00FC76BD"/>
    <w:rsid w:val="00FC775C"/>
    <w:rsid w:val="00FC78C9"/>
    <w:rsid w:val="00FC79E0"/>
    <w:rsid w:val="00FC7B58"/>
    <w:rsid w:val="00FD01D8"/>
    <w:rsid w:val="00FD0344"/>
    <w:rsid w:val="00FD03EB"/>
    <w:rsid w:val="00FD0754"/>
    <w:rsid w:val="00FD0AE6"/>
    <w:rsid w:val="00FD0C48"/>
    <w:rsid w:val="00FD0C5D"/>
    <w:rsid w:val="00FD0DAA"/>
    <w:rsid w:val="00FD0E91"/>
    <w:rsid w:val="00FD1621"/>
    <w:rsid w:val="00FD1721"/>
    <w:rsid w:val="00FD1762"/>
    <w:rsid w:val="00FD198B"/>
    <w:rsid w:val="00FD19B4"/>
    <w:rsid w:val="00FD1A3E"/>
    <w:rsid w:val="00FD1A50"/>
    <w:rsid w:val="00FD1C2A"/>
    <w:rsid w:val="00FD1E35"/>
    <w:rsid w:val="00FD1F54"/>
    <w:rsid w:val="00FD1FB0"/>
    <w:rsid w:val="00FD2354"/>
    <w:rsid w:val="00FD236D"/>
    <w:rsid w:val="00FD26FA"/>
    <w:rsid w:val="00FD290F"/>
    <w:rsid w:val="00FD2CB3"/>
    <w:rsid w:val="00FD2D22"/>
    <w:rsid w:val="00FD372A"/>
    <w:rsid w:val="00FD38AB"/>
    <w:rsid w:val="00FD403E"/>
    <w:rsid w:val="00FD432B"/>
    <w:rsid w:val="00FD470C"/>
    <w:rsid w:val="00FD4751"/>
    <w:rsid w:val="00FD49EB"/>
    <w:rsid w:val="00FD4BFB"/>
    <w:rsid w:val="00FD50FE"/>
    <w:rsid w:val="00FD5377"/>
    <w:rsid w:val="00FD53F4"/>
    <w:rsid w:val="00FD5501"/>
    <w:rsid w:val="00FD55F5"/>
    <w:rsid w:val="00FD5DA1"/>
    <w:rsid w:val="00FD5EDA"/>
    <w:rsid w:val="00FD5F62"/>
    <w:rsid w:val="00FD61EB"/>
    <w:rsid w:val="00FD66F1"/>
    <w:rsid w:val="00FD67CC"/>
    <w:rsid w:val="00FD6B0F"/>
    <w:rsid w:val="00FD6C2D"/>
    <w:rsid w:val="00FD706D"/>
    <w:rsid w:val="00FD70A0"/>
    <w:rsid w:val="00FD728B"/>
    <w:rsid w:val="00FD72C0"/>
    <w:rsid w:val="00FD7779"/>
    <w:rsid w:val="00FD78B3"/>
    <w:rsid w:val="00FD79A0"/>
    <w:rsid w:val="00FD7AA2"/>
    <w:rsid w:val="00FD7AF4"/>
    <w:rsid w:val="00FD7E84"/>
    <w:rsid w:val="00FE0029"/>
    <w:rsid w:val="00FE021D"/>
    <w:rsid w:val="00FE0248"/>
    <w:rsid w:val="00FE02F3"/>
    <w:rsid w:val="00FE05FD"/>
    <w:rsid w:val="00FE0C3A"/>
    <w:rsid w:val="00FE0D32"/>
    <w:rsid w:val="00FE0F5C"/>
    <w:rsid w:val="00FE1076"/>
    <w:rsid w:val="00FE111D"/>
    <w:rsid w:val="00FE1153"/>
    <w:rsid w:val="00FE121B"/>
    <w:rsid w:val="00FE1279"/>
    <w:rsid w:val="00FE129C"/>
    <w:rsid w:val="00FE147C"/>
    <w:rsid w:val="00FE14AD"/>
    <w:rsid w:val="00FE1568"/>
    <w:rsid w:val="00FE17EA"/>
    <w:rsid w:val="00FE1B5F"/>
    <w:rsid w:val="00FE20D9"/>
    <w:rsid w:val="00FE20FB"/>
    <w:rsid w:val="00FE240D"/>
    <w:rsid w:val="00FE256C"/>
    <w:rsid w:val="00FE26B8"/>
    <w:rsid w:val="00FE2D8F"/>
    <w:rsid w:val="00FE2EC3"/>
    <w:rsid w:val="00FE3077"/>
    <w:rsid w:val="00FE31DA"/>
    <w:rsid w:val="00FE32ED"/>
    <w:rsid w:val="00FE35E9"/>
    <w:rsid w:val="00FE3694"/>
    <w:rsid w:val="00FE3760"/>
    <w:rsid w:val="00FE3768"/>
    <w:rsid w:val="00FE379E"/>
    <w:rsid w:val="00FE386D"/>
    <w:rsid w:val="00FE397C"/>
    <w:rsid w:val="00FE437A"/>
    <w:rsid w:val="00FE43B0"/>
    <w:rsid w:val="00FE4881"/>
    <w:rsid w:val="00FE492D"/>
    <w:rsid w:val="00FE49AA"/>
    <w:rsid w:val="00FE4B81"/>
    <w:rsid w:val="00FE50BB"/>
    <w:rsid w:val="00FE51DE"/>
    <w:rsid w:val="00FE5375"/>
    <w:rsid w:val="00FE5597"/>
    <w:rsid w:val="00FE5B53"/>
    <w:rsid w:val="00FE5BA1"/>
    <w:rsid w:val="00FE5D4C"/>
    <w:rsid w:val="00FE5E89"/>
    <w:rsid w:val="00FE5F32"/>
    <w:rsid w:val="00FE5F7D"/>
    <w:rsid w:val="00FE5FF9"/>
    <w:rsid w:val="00FE6103"/>
    <w:rsid w:val="00FE63B1"/>
    <w:rsid w:val="00FE672E"/>
    <w:rsid w:val="00FE6735"/>
    <w:rsid w:val="00FE6890"/>
    <w:rsid w:val="00FE6920"/>
    <w:rsid w:val="00FE69BC"/>
    <w:rsid w:val="00FE6DFD"/>
    <w:rsid w:val="00FE778D"/>
    <w:rsid w:val="00FE78A5"/>
    <w:rsid w:val="00FE794E"/>
    <w:rsid w:val="00FE7B61"/>
    <w:rsid w:val="00FF0090"/>
    <w:rsid w:val="00FF07DC"/>
    <w:rsid w:val="00FF084E"/>
    <w:rsid w:val="00FF09A8"/>
    <w:rsid w:val="00FF0B0F"/>
    <w:rsid w:val="00FF0E78"/>
    <w:rsid w:val="00FF0ED6"/>
    <w:rsid w:val="00FF1009"/>
    <w:rsid w:val="00FF1338"/>
    <w:rsid w:val="00FF1340"/>
    <w:rsid w:val="00FF1343"/>
    <w:rsid w:val="00FF149A"/>
    <w:rsid w:val="00FF16F5"/>
    <w:rsid w:val="00FF1899"/>
    <w:rsid w:val="00FF1BD9"/>
    <w:rsid w:val="00FF1C62"/>
    <w:rsid w:val="00FF1D04"/>
    <w:rsid w:val="00FF1D60"/>
    <w:rsid w:val="00FF1D7F"/>
    <w:rsid w:val="00FF1D85"/>
    <w:rsid w:val="00FF2483"/>
    <w:rsid w:val="00FF24BA"/>
    <w:rsid w:val="00FF2690"/>
    <w:rsid w:val="00FF2702"/>
    <w:rsid w:val="00FF2A92"/>
    <w:rsid w:val="00FF2D20"/>
    <w:rsid w:val="00FF301A"/>
    <w:rsid w:val="00FF341F"/>
    <w:rsid w:val="00FF38AE"/>
    <w:rsid w:val="00FF3B4E"/>
    <w:rsid w:val="00FF3B73"/>
    <w:rsid w:val="00FF41E1"/>
    <w:rsid w:val="00FF42D4"/>
    <w:rsid w:val="00FF434D"/>
    <w:rsid w:val="00FF4A48"/>
    <w:rsid w:val="00FF4B6A"/>
    <w:rsid w:val="00FF4D27"/>
    <w:rsid w:val="00FF4F63"/>
    <w:rsid w:val="00FF50C9"/>
    <w:rsid w:val="00FF51DD"/>
    <w:rsid w:val="00FF5265"/>
    <w:rsid w:val="00FF54F7"/>
    <w:rsid w:val="00FF5637"/>
    <w:rsid w:val="00FF63EC"/>
    <w:rsid w:val="00FF665E"/>
    <w:rsid w:val="00FF6B3B"/>
    <w:rsid w:val="00FF6C58"/>
    <w:rsid w:val="00FF6F44"/>
    <w:rsid w:val="00FF7037"/>
    <w:rsid w:val="00FF703B"/>
    <w:rsid w:val="00FF708E"/>
    <w:rsid w:val="00FF7282"/>
    <w:rsid w:val="00FF78F9"/>
    <w:rsid w:val="02A561A6"/>
    <w:rsid w:val="03154C3B"/>
    <w:rsid w:val="03C2077E"/>
    <w:rsid w:val="03DB82A2"/>
    <w:rsid w:val="0473D6A1"/>
    <w:rsid w:val="0480F340"/>
    <w:rsid w:val="054C8CAD"/>
    <w:rsid w:val="070DCE4B"/>
    <w:rsid w:val="0710E26C"/>
    <w:rsid w:val="0C66A6A6"/>
    <w:rsid w:val="0CA92432"/>
    <w:rsid w:val="0D8E08FF"/>
    <w:rsid w:val="0DC78755"/>
    <w:rsid w:val="0E5FB120"/>
    <w:rsid w:val="0FB47240"/>
    <w:rsid w:val="1010B700"/>
    <w:rsid w:val="1034D661"/>
    <w:rsid w:val="10B7C457"/>
    <w:rsid w:val="12017EA9"/>
    <w:rsid w:val="1270F9F1"/>
    <w:rsid w:val="13221ED3"/>
    <w:rsid w:val="1387206B"/>
    <w:rsid w:val="1506A7DD"/>
    <w:rsid w:val="15C07BF3"/>
    <w:rsid w:val="177E93D3"/>
    <w:rsid w:val="1836B591"/>
    <w:rsid w:val="18DACE24"/>
    <w:rsid w:val="1A797E86"/>
    <w:rsid w:val="1D449981"/>
    <w:rsid w:val="1D7E6108"/>
    <w:rsid w:val="1E0FDC73"/>
    <w:rsid w:val="1EB73EDE"/>
    <w:rsid w:val="1F3B1C3D"/>
    <w:rsid w:val="1F96722A"/>
    <w:rsid w:val="1FF022BE"/>
    <w:rsid w:val="20B7581C"/>
    <w:rsid w:val="20BB4B6D"/>
    <w:rsid w:val="21B30004"/>
    <w:rsid w:val="21E85FFA"/>
    <w:rsid w:val="223CE344"/>
    <w:rsid w:val="2306FD5B"/>
    <w:rsid w:val="231A79D3"/>
    <w:rsid w:val="23414EE7"/>
    <w:rsid w:val="237669CE"/>
    <w:rsid w:val="238C8A24"/>
    <w:rsid w:val="24E909EA"/>
    <w:rsid w:val="262DA956"/>
    <w:rsid w:val="26EF5876"/>
    <w:rsid w:val="273647B8"/>
    <w:rsid w:val="27B306F2"/>
    <w:rsid w:val="28476886"/>
    <w:rsid w:val="284923A1"/>
    <w:rsid w:val="29F8C5EF"/>
    <w:rsid w:val="2AF475FF"/>
    <w:rsid w:val="2B16B4F7"/>
    <w:rsid w:val="2B496F7F"/>
    <w:rsid w:val="2BD20A21"/>
    <w:rsid w:val="2C0C5374"/>
    <w:rsid w:val="2D5998E4"/>
    <w:rsid w:val="2DD44244"/>
    <w:rsid w:val="2E926D1E"/>
    <w:rsid w:val="30219D26"/>
    <w:rsid w:val="3058A764"/>
    <w:rsid w:val="310C44B2"/>
    <w:rsid w:val="31C111A5"/>
    <w:rsid w:val="3385BB20"/>
    <w:rsid w:val="340F394A"/>
    <w:rsid w:val="34B2DE58"/>
    <w:rsid w:val="35CBE426"/>
    <w:rsid w:val="36BEE5A8"/>
    <w:rsid w:val="3736D2FF"/>
    <w:rsid w:val="38216001"/>
    <w:rsid w:val="386C6107"/>
    <w:rsid w:val="388E3E16"/>
    <w:rsid w:val="396ECCB8"/>
    <w:rsid w:val="39EA2EC9"/>
    <w:rsid w:val="3A602BF4"/>
    <w:rsid w:val="3A69B0ED"/>
    <w:rsid w:val="3B816BB7"/>
    <w:rsid w:val="3BAADDFC"/>
    <w:rsid w:val="3BD54E6D"/>
    <w:rsid w:val="3C96D751"/>
    <w:rsid w:val="3CA42C23"/>
    <w:rsid w:val="3CC4B8AD"/>
    <w:rsid w:val="3D8891A7"/>
    <w:rsid w:val="3E58F86A"/>
    <w:rsid w:val="3F0F8379"/>
    <w:rsid w:val="40CA07F8"/>
    <w:rsid w:val="4109CEA0"/>
    <w:rsid w:val="426B6776"/>
    <w:rsid w:val="436DC9B8"/>
    <w:rsid w:val="437F1747"/>
    <w:rsid w:val="43B514E4"/>
    <w:rsid w:val="4418FC52"/>
    <w:rsid w:val="443CF50D"/>
    <w:rsid w:val="454B30D2"/>
    <w:rsid w:val="457B5C6A"/>
    <w:rsid w:val="46EE3C48"/>
    <w:rsid w:val="47305DF0"/>
    <w:rsid w:val="47DD3A83"/>
    <w:rsid w:val="488517E1"/>
    <w:rsid w:val="48C656F1"/>
    <w:rsid w:val="4A550B08"/>
    <w:rsid w:val="4CA52457"/>
    <w:rsid w:val="4CB49B29"/>
    <w:rsid w:val="4CB5C293"/>
    <w:rsid w:val="4D1625D9"/>
    <w:rsid w:val="4D3D660E"/>
    <w:rsid w:val="4FE3EDCB"/>
    <w:rsid w:val="504FB722"/>
    <w:rsid w:val="507C7A4A"/>
    <w:rsid w:val="509A4F47"/>
    <w:rsid w:val="50E5B83F"/>
    <w:rsid w:val="50F1304B"/>
    <w:rsid w:val="521DD022"/>
    <w:rsid w:val="53AD4030"/>
    <w:rsid w:val="555E899D"/>
    <w:rsid w:val="5580F6DA"/>
    <w:rsid w:val="55DCA535"/>
    <w:rsid w:val="560BF323"/>
    <w:rsid w:val="562DEBB6"/>
    <w:rsid w:val="56A2F774"/>
    <w:rsid w:val="5823648F"/>
    <w:rsid w:val="591162DF"/>
    <w:rsid w:val="598D853C"/>
    <w:rsid w:val="59904178"/>
    <w:rsid w:val="5AE26C6C"/>
    <w:rsid w:val="5B2EBCD5"/>
    <w:rsid w:val="5BD4358B"/>
    <w:rsid w:val="5C967243"/>
    <w:rsid w:val="5D8A0F5C"/>
    <w:rsid w:val="5EB76BDA"/>
    <w:rsid w:val="60228508"/>
    <w:rsid w:val="616C6D99"/>
    <w:rsid w:val="61B3B2A2"/>
    <w:rsid w:val="629922E1"/>
    <w:rsid w:val="6349692A"/>
    <w:rsid w:val="647FAA70"/>
    <w:rsid w:val="64C2F9FE"/>
    <w:rsid w:val="66B123AA"/>
    <w:rsid w:val="674CCD76"/>
    <w:rsid w:val="681022F0"/>
    <w:rsid w:val="6A761842"/>
    <w:rsid w:val="6B1186B8"/>
    <w:rsid w:val="6B38EB8D"/>
    <w:rsid w:val="6BD1A2FA"/>
    <w:rsid w:val="6BD4A21B"/>
    <w:rsid w:val="6D1D2990"/>
    <w:rsid w:val="6DC3A29A"/>
    <w:rsid w:val="6E0B7311"/>
    <w:rsid w:val="6E1DF264"/>
    <w:rsid w:val="6E5CC1FB"/>
    <w:rsid w:val="6EC3E054"/>
    <w:rsid w:val="70A63A90"/>
    <w:rsid w:val="72CD4ECD"/>
    <w:rsid w:val="73AAA2E8"/>
    <w:rsid w:val="7559F347"/>
    <w:rsid w:val="7581ED43"/>
    <w:rsid w:val="7696682D"/>
    <w:rsid w:val="76EDEA5E"/>
    <w:rsid w:val="779A4AAC"/>
    <w:rsid w:val="77A8172A"/>
    <w:rsid w:val="7810A76E"/>
    <w:rsid w:val="7954F52D"/>
    <w:rsid w:val="7DDE45AE"/>
    <w:rsid w:val="7E61D1C3"/>
    <w:rsid w:val="7FECE1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87BCA"/>
  <w15:chartTrackingRefBased/>
  <w15:docId w15:val="{EEFD60BC-428C-464F-89AB-226511B4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color w:val="666666" w:themeColor="text1"/>
        <w:lang w:val="en-AU" w:eastAsia="en-US" w:bidi="ar-SA"/>
      </w:rPr>
    </w:rPrDefault>
    <w:pPrDefault>
      <w:pPr>
        <w:spacing w:before="120" w:after="6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semiHidden="1" w:uiPriority="39"/>
    <w:lsdException w:name="toc 8" w:uiPriority="39"/>
    <w:lsdException w:name="toc 9" w:semiHidden="1" w:uiPriority="39"/>
    <w:lsdException w:name="Normal Indent" w:semiHidden="1"/>
    <w:lsdException w:name="footnote text" w:semiHidden="1"/>
    <w:lsdException w:name="annotation text" w:semiHidden="1" w:unhideWhenUsed="1"/>
    <w:lsdException w:name="footer" w:uiPriority="13"/>
    <w:lsdException w:name="index heading" w:semiHidden="1"/>
    <w:lsdException w:name="caption" w:uiPriority="35" w:qFormat="1"/>
    <w:lsdException w:name="table of figures" w:semiHidden="1" w:unhideWhenUsed="1"/>
    <w:lsdException w:name="envelope address" w:semiHidden="1"/>
    <w:lsdException w:name="envelope return" w:semiHidden="1"/>
    <w:lsdException w:name="footnote reference" w:semiHidden="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uiPriority="1" w:qFormat="1"/>
    <w:lsdException w:name="List Number" w:uiPriority="4" w:qFormat="1"/>
    <w:lsdException w:name="List 2" w:semiHidden="1"/>
    <w:lsdException w:name="List 3" w:semiHidden="1"/>
    <w:lsdException w:name="List 4" w:semiHidden="1"/>
    <w:lsdException w:name="List 5" w:semiHidden="1"/>
    <w:lsdException w:name="List Bullet 2" w:uiPriority="19"/>
    <w:lsdException w:name="List Bullet 3" w:uiPriority="19"/>
    <w:lsdException w:name="List Bullet 4" w:uiPriority="19"/>
    <w:lsdException w:name="List Bullet 5" w:uiPriority="19"/>
    <w:lsdException w:name="List Number 2" w:uiPriority="19"/>
    <w:lsdException w:name="List Number 3" w:uiPriority="19"/>
    <w:lsdException w:name="List Number 4" w:uiPriority="19"/>
    <w:lsdException w:name="List Number 5" w:uiPriority="19"/>
    <w:lsdException w:name="Title" w:uiPriority="10" w:qFormat="1"/>
    <w:lsdException w:name="Closing" w:semiHidden="1"/>
    <w:lsdException w:name="Signature" w:semiHidden="1"/>
    <w:lsdException w:name="Default Paragraph Font" w:semiHidden="1" w:uiPriority="1" w:unhideWhenUsed="1"/>
    <w:lsdException w:name="Body Text" w:uiPriority="0"/>
    <w:lsdException w:name="Body Text Indent" w:uiPriority="4"/>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uiPriority="1" w:unhideWhenUsed="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uiPriority w:val="3"/>
    <w:qFormat/>
    <w:rsid w:val="00EA5CEB"/>
    <w:pPr>
      <w:spacing w:line="264" w:lineRule="auto"/>
      <w:jc w:val="both"/>
    </w:pPr>
    <w:rPr>
      <w:rFonts w:ascii="Times New Roman" w:hAnsi="Times New Roman"/>
      <w:color w:val="000000"/>
      <w:sz w:val="22"/>
    </w:rPr>
  </w:style>
  <w:style w:type="paragraph" w:styleId="Heading1">
    <w:name w:val="heading 1"/>
    <w:next w:val="BodyText"/>
    <w:link w:val="Heading1Char"/>
    <w:uiPriority w:val="9"/>
    <w:qFormat/>
    <w:rsid w:val="00FE0F5C"/>
    <w:pPr>
      <w:numPr>
        <w:numId w:val="12"/>
      </w:numPr>
      <w:spacing w:before="60" w:after="120" w:line="264" w:lineRule="auto"/>
      <w:ind w:left="1140" w:hanging="1140"/>
      <w:outlineLvl w:val="0"/>
    </w:pPr>
    <w:rPr>
      <w:rFonts w:ascii="Times New Roman" w:eastAsiaTheme="majorEastAsia" w:hAnsi="Times New Roman" w:cstheme="majorBidi"/>
      <w:b/>
      <w:bCs/>
      <w:color w:val="auto"/>
      <w:sz w:val="32"/>
      <w:szCs w:val="48"/>
    </w:rPr>
  </w:style>
  <w:style w:type="paragraph" w:styleId="Heading2">
    <w:name w:val="heading 2"/>
    <w:next w:val="BodyText"/>
    <w:link w:val="Heading2Char"/>
    <w:uiPriority w:val="9"/>
    <w:qFormat/>
    <w:rsid w:val="007101F6"/>
    <w:pPr>
      <w:keepNext/>
      <w:keepLines/>
      <w:numPr>
        <w:ilvl w:val="1"/>
        <w:numId w:val="12"/>
      </w:numPr>
      <w:spacing w:after="120" w:line="264" w:lineRule="auto"/>
      <w:outlineLvl w:val="1"/>
    </w:pPr>
    <w:rPr>
      <w:rFonts w:ascii="Times New Roman" w:eastAsiaTheme="majorEastAsia" w:hAnsi="Times New Roman" w:cstheme="minorHAnsi"/>
      <w:b/>
      <w:bCs/>
      <w:color w:val="auto"/>
      <w:sz w:val="28"/>
    </w:rPr>
  </w:style>
  <w:style w:type="paragraph" w:styleId="Heading3">
    <w:name w:val="heading 3"/>
    <w:next w:val="BodyText"/>
    <w:link w:val="Heading3Char"/>
    <w:uiPriority w:val="9"/>
    <w:qFormat/>
    <w:rsid w:val="007101F6"/>
    <w:pPr>
      <w:keepNext/>
      <w:keepLines/>
      <w:numPr>
        <w:ilvl w:val="2"/>
        <w:numId w:val="12"/>
      </w:numPr>
      <w:spacing w:after="120" w:line="264" w:lineRule="auto"/>
      <w:outlineLvl w:val="2"/>
    </w:pPr>
    <w:rPr>
      <w:rFonts w:ascii="Times New Roman" w:eastAsiaTheme="majorEastAsia" w:hAnsi="Times New Roman" w:cstheme="minorHAnsi"/>
      <w:b/>
      <w:bCs/>
      <w:color w:val="auto"/>
      <w:sz w:val="24"/>
    </w:rPr>
  </w:style>
  <w:style w:type="paragraph" w:styleId="Heading4">
    <w:name w:val="heading 4"/>
    <w:next w:val="BodyText"/>
    <w:link w:val="Heading4Char"/>
    <w:uiPriority w:val="9"/>
    <w:qFormat/>
    <w:rsid w:val="00E63645"/>
    <w:pPr>
      <w:keepNext/>
      <w:keepLines/>
      <w:spacing w:after="120" w:line="264" w:lineRule="auto"/>
      <w:outlineLvl w:val="3"/>
    </w:pPr>
    <w:rPr>
      <w:rFonts w:ascii="Gotham Rounded Bold" w:eastAsiaTheme="majorEastAsia" w:hAnsi="Gotham Rounded Bold" w:cstheme="minorHAnsi"/>
      <w:bCs/>
      <w:iCs/>
      <w:szCs w:val="18"/>
    </w:rPr>
  </w:style>
  <w:style w:type="paragraph" w:styleId="Heading5">
    <w:name w:val="heading 5"/>
    <w:next w:val="BodyText"/>
    <w:link w:val="Heading5Char"/>
    <w:uiPriority w:val="9"/>
    <w:qFormat/>
    <w:rsid w:val="002B7A49"/>
    <w:pPr>
      <w:keepNext/>
      <w:keepLines/>
      <w:numPr>
        <w:ilvl w:val="6"/>
        <w:numId w:val="25"/>
      </w:numPr>
      <w:spacing w:after="120" w:line="264" w:lineRule="auto"/>
      <w:outlineLvl w:val="4"/>
    </w:pPr>
    <w:rPr>
      <w:rFonts w:ascii="Times New Roman" w:eastAsiaTheme="majorEastAsia" w:hAnsi="Times New Roman" w:cstheme="minorHAnsi"/>
      <w:b/>
      <w:bCs/>
      <w:iCs/>
      <w:color w:val="000000" w:themeColor="text2"/>
      <w:sz w:val="32"/>
    </w:rPr>
  </w:style>
  <w:style w:type="paragraph" w:styleId="Heading6">
    <w:name w:val="heading 6"/>
    <w:aliases w:val="Numbered Heading 1"/>
    <w:basedOn w:val="Normal"/>
    <w:next w:val="Normal"/>
    <w:link w:val="Heading6Char"/>
    <w:uiPriority w:val="9"/>
    <w:semiHidden/>
    <w:qFormat/>
    <w:rsid w:val="00FB4D79"/>
    <w:pPr>
      <w:keepNext/>
      <w:keepLines/>
      <w:spacing w:before="40" w:after="0"/>
      <w:outlineLvl w:val="5"/>
    </w:pPr>
    <w:rPr>
      <w:rFonts w:asciiTheme="majorHAnsi" w:eastAsiaTheme="majorEastAsia" w:hAnsiTheme="majorHAnsi" w:cstheme="majorBidi"/>
      <w:color w:val="00411E" w:themeColor="accent1" w:themeShade="7F"/>
    </w:rPr>
  </w:style>
  <w:style w:type="paragraph" w:styleId="Heading7">
    <w:name w:val="heading 7"/>
    <w:basedOn w:val="Normal"/>
    <w:next w:val="Normal"/>
    <w:link w:val="Heading7Char"/>
    <w:uiPriority w:val="9"/>
    <w:unhideWhenUsed/>
    <w:qFormat/>
    <w:rsid w:val="00906B03"/>
    <w:pPr>
      <w:keepNext/>
      <w:keepLines/>
      <w:numPr>
        <w:ilvl w:val="7"/>
        <w:numId w:val="25"/>
      </w:numPr>
      <w:spacing w:after="120" w:line="276" w:lineRule="auto"/>
      <w:outlineLvl w:val="6"/>
    </w:pPr>
    <w:rPr>
      <w:rFonts w:eastAsiaTheme="majorEastAsia" w:cstheme="majorBidi"/>
      <w:b/>
      <w:iCs/>
      <w:sz w:val="28"/>
      <w:szCs w:val="24"/>
    </w:rPr>
  </w:style>
  <w:style w:type="paragraph" w:styleId="Heading8">
    <w:name w:val="heading 8"/>
    <w:basedOn w:val="Normal"/>
    <w:next w:val="Normal"/>
    <w:link w:val="Heading8Char"/>
    <w:uiPriority w:val="9"/>
    <w:unhideWhenUsed/>
    <w:qFormat/>
    <w:rsid w:val="00C1313E"/>
    <w:pPr>
      <w:keepNext/>
      <w:keepLines/>
      <w:numPr>
        <w:ilvl w:val="8"/>
        <w:numId w:val="25"/>
      </w:numPr>
      <w:spacing w:after="120" w:line="276" w:lineRule="auto"/>
      <w:outlineLvl w:val="7"/>
    </w:pPr>
    <w:rPr>
      <w:rFonts w:eastAsiaTheme="majorEastAsia" w:cstheme="majorBidi"/>
      <w:b/>
      <w:color w:val="auto"/>
      <w:sz w:val="24"/>
      <w:szCs w:val="21"/>
    </w:rPr>
  </w:style>
  <w:style w:type="paragraph" w:styleId="Heading9">
    <w:name w:val="heading 9"/>
    <w:basedOn w:val="Heading1"/>
    <w:next w:val="Normal"/>
    <w:link w:val="Heading9Char"/>
    <w:uiPriority w:val="9"/>
    <w:semiHidden/>
    <w:qFormat/>
    <w:rsid w:val="00FB4D79"/>
    <w:pPr>
      <w:numPr>
        <w:numId w:val="0"/>
      </w:numPr>
      <w:outlineLvl w:val="8"/>
    </w:pPr>
    <w:rPr>
      <w:iCs/>
      <w:color w:val="7D7D7D"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B4D79"/>
    <w:pPr>
      <w:numPr>
        <w:numId w:val="9"/>
      </w:numPr>
      <w:spacing w:after="120" w:line="260" w:lineRule="atLeast"/>
    </w:pPr>
  </w:style>
  <w:style w:type="paragraph" w:customStyle="1" w:styleId="ListParagraph2">
    <w:name w:val="List Paragraph 2"/>
    <w:basedOn w:val="ListParagraph"/>
    <w:uiPriority w:val="19"/>
    <w:semiHidden/>
    <w:rsid w:val="00FB4D79"/>
    <w:pPr>
      <w:numPr>
        <w:ilvl w:val="1"/>
      </w:numPr>
      <w:tabs>
        <w:tab w:val="num" w:pos="360"/>
        <w:tab w:val="num" w:pos="850"/>
      </w:tabs>
      <w:ind w:left="850" w:hanging="425"/>
    </w:pPr>
  </w:style>
  <w:style w:type="paragraph" w:customStyle="1" w:styleId="ListParagraph3">
    <w:name w:val="List Paragraph 3"/>
    <w:basedOn w:val="ListParagraph"/>
    <w:uiPriority w:val="19"/>
    <w:semiHidden/>
    <w:rsid w:val="00FB4D79"/>
    <w:pPr>
      <w:numPr>
        <w:ilvl w:val="2"/>
      </w:numPr>
      <w:tabs>
        <w:tab w:val="num" w:pos="360"/>
        <w:tab w:val="num" w:pos="1275"/>
      </w:tabs>
      <w:ind w:left="1275"/>
    </w:pPr>
  </w:style>
  <w:style w:type="paragraph" w:customStyle="1" w:styleId="ListParagraph4">
    <w:name w:val="List Paragraph 4"/>
    <w:basedOn w:val="ListParagraph"/>
    <w:uiPriority w:val="19"/>
    <w:semiHidden/>
    <w:rsid w:val="00FB4D79"/>
    <w:pPr>
      <w:numPr>
        <w:ilvl w:val="3"/>
      </w:numPr>
      <w:tabs>
        <w:tab w:val="num" w:pos="360"/>
        <w:tab w:val="num" w:pos="1700"/>
      </w:tabs>
      <w:ind w:left="1700" w:hanging="425"/>
    </w:pPr>
  </w:style>
  <w:style w:type="paragraph" w:customStyle="1" w:styleId="ListParagraph5">
    <w:name w:val="List Paragraph 5"/>
    <w:basedOn w:val="ListParagraph"/>
    <w:uiPriority w:val="19"/>
    <w:semiHidden/>
    <w:rsid w:val="00FB4D79"/>
    <w:pPr>
      <w:numPr>
        <w:ilvl w:val="4"/>
      </w:numPr>
      <w:tabs>
        <w:tab w:val="num" w:pos="360"/>
        <w:tab w:val="num" w:pos="2125"/>
      </w:tabs>
      <w:ind w:left="2125" w:hanging="425"/>
    </w:pPr>
  </w:style>
  <w:style w:type="character" w:customStyle="1" w:styleId="Heading1Char">
    <w:name w:val="Heading 1 Char"/>
    <w:basedOn w:val="DefaultParagraphFont"/>
    <w:link w:val="Heading1"/>
    <w:uiPriority w:val="9"/>
    <w:rsid w:val="00FE0F5C"/>
    <w:rPr>
      <w:rFonts w:ascii="Times New Roman" w:eastAsiaTheme="majorEastAsia" w:hAnsi="Times New Roman" w:cstheme="majorBidi"/>
      <w:b/>
      <w:bCs/>
      <w:color w:val="auto"/>
      <w:sz w:val="32"/>
      <w:szCs w:val="48"/>
    </w:rPr>
  </w:style>
  <w:style w:type="paragraph" w:customStyle="1" w:styleId="NbrHeading1">
    <w:name w:val="Nbr Heading 1"/>
    <w:basedOn w:val="Heading1"/>
    <w:next w:val="BodyText"/>
    <w:uiPriority w:val="2"/>
    <w:qFormat/>
    <w:rsid w:val="009C07A5"/>
    <w:pPr>
      <w:numPr>
        <w:numId w:val="0"/>
      </w:numPr>
    </w:pPr>
    <w:rPr>
      <w:rFonts w:eastAsia="Times New Roman" w:cs="Arial"/>
      <w:lang w:eastAsia="en-AU"/>
    </w:rPr>
  </w:style>
  <w:style w:type="character" w:customStyle="1" w:styleId="Heading2Char">
    <w:name w:val="Heading 2 Char"/>
    <w:basedOn w:val="DefaultParagraphFont"/>
    <w:link w:val="Heading2"/>
    <w:uiPriority w:val="9"/>
    <w:rsid w:val="009C07A5"/>
    <w:rPr>
      <w:rFonts w:ascii="Times New Roman" w:eastAsiaTheme="majorEastAsia" w:hAnsi="Times New Roman" w:cstheme="minorHAnsi"/>
      <w:b/>
      <w:bCs/>
      <w:color w:val="auto"/>
      <w:sz w:val="28"/>
    </w:rPr>
  </w:style>
  <w:style w:type="paragraph" w:customStyle="1" w:styleId="NbrHeading2">
    <w:name w:val="Nbr Heading 2"/>
    <w:basedOn w:val="Heading2"/>
    <w:next w:val="BodyText"/>
    <w:uiPriority w:val="2"/>
    <w:qFormat/>
    <w:rsid w:val="009C07A5"/>
    <w:pPr>
      <w:numPr>
        <w:ilvl w:val="0"/>
        <w:numId w:val="0"/>
      </w:numPr>
    </w:pPr>
    <w:rPr>
      <w:rFonts w:eastAsia="Times New Roman" w:cs="Arial"/>
      <w:bCs w:val="0"/>
      <w:iCs/>
      <w:color w:val="000000"/>
      <w:szCs w:val="40"/>
      <w:lang w:eastAsia="en-AU"/>
    </w:rPr>
  </w:style>
  <w:style w:type="character" w:customStyle="1" w:styleId="Heading3Char">
    <w:name w:val="Heading 3 Char"/>
    <w:basedOn w:val="DefaultParagraphFont"/>
    <w:link w:val="Heading3"/>
    <w:uiPriority w:val="9"/>
    <w:rsid w:val="009C07A5"/>
    <w:rPr>
      <w:rFonts w:ascii="Times New Roman" w:eastAsiaTheme="majorEastAsia" w:hAnsi="Times New Roman" w:cstheme="minorHAnsi"/>
      <w:b/>
      <w:bCs/>
      <w:color w:val="auto"/>
      <w:sz w:val="24"/>
    </w:rPr>
  </w:style>
  <w:style w:type="paragraph" w:customStyle="1" w:styleId="NbrHeading3">
    <w:name w:val="Nbr Heading 3"/>
    <w:basedOn w:val="Heading3"/>
    <w:next w:val="BodyText"/>
    <w:uiPriority w:val="2"/>
    <w:qFormat/>
    <w:rsid w:val="009C07A5"/>
    <w:pPr>
      <w:numPr>
        <w:ilvl w:val="0"/>
        <w:numId w:val="0"/>
      </w:numPr>
      <w:spacing w:before="240"/>
    </w:pPr>
    <w:rPr>
      <w:rFonts w:eastAsia="Times New Roman" w:cs="Times New Roman"/>
      <w:bCs w:val="0"/>
      <w:color w:val="000000"/>
      <w:szCs w:val="32"/>
      <w:lang w:eastAsia="en-AU"/>
    </w:rPr>
  </w:style>
  <w:style w:type="character" w:customStyle="1" w:styleId="Heading4Char">
    <w:name w:val="Heading 4 Char"/>
    <w:basedOn w:val="DefaultParagraphFont"/>
    <w:link w:val="Heading4"/>
    <w:uiPriority w:val="9"/>
    <w:rsid w:val="00E63645"/>
    <w:rPr>
      <w:rFonts w:ascii="Gotham Rounded Bold" w:eastAsiaTheme="majorEastAsia" w:hAnsi="Gotham Rounded Bold" w:cstheme="minorHAnsi"/>
      <w:bCs/>
      <w:iCs/>
      <w:szCs w:val="18"/>
    </w:rPr>
  </w:style>
  <w:style w:type="paragraph" w:customStyle="1" w:styleId="NbrHeading4">
    <w:name w:val="Nbr Heading 4"/>
    <w:basedOn w:val="Heading4"/>
    <w:next w:val="BodyText"/>
    <w:uiPriority w:val="2"/>
    <w:qFormat/>
    <w:rsid w:val="00FB4D79"/>
    <w:pPr>
      <w:numPr>
        <w:ilvl w:val="3"/>
        <w:numId w:val="21"/>
      </w:numPr>
    </w:pPr>
    <w:rPr>
      <w:rFonts w:eastAsia="Times New Roman" w:cs="Times New Roman"/>
      <w:bCs w:val="0"/>
      <w:iCs w:val="0"/>
      <w:lang w:eastAsia="en-AU"/>
    </w:rPr>
  </w:style>
  <w:style w:type="character" w:customStyle="1" w:styleId="Heading5Char">
    <w:name w:val="Heading 5 Char"/>
    <w:basedOn w:val="DefaultParagraphFont"/>
    <w:link w:val="Heading5"/>
    <w:uiPriority w:val="9"/>
    <w:rsid w:val="002B7A49"/>
    <w:rPr>
      <w:rFonts w:ascii="Times New Roman" w:eastAsiaTheme="majorEastAsia" w:hAnsi="Times New Roman" w:cstheme="minorHAnsi"/>
      <w:b/>
      <w:bCs/>
      <w:iCs/>
      <w:color w:val="000000" w:themeColor="text2"/>
      <w:sz w:val="32"/>
    </w:rPr>
  </w:style>
  <w:style w:type="paragraph" w:customStyle="1" w:styleId="NbrHeading5">
    <w:name w:val="Nbr Heading 5"/>
    <w:basedOn w:val="Heading5"/>
    <w:next w:val="Normal"/>
    <w:uiPriority w:val="2"/>
    <w:qFormat/>
    <w:rsid w:val="00FB4D79"/>
    <w:pPr>
      <w:numPr>
        <w:ilvl w:val="4"/>
        <w:numId w:val="21"/>
      </w:numPr>
    </w:pPr>
    <w:rPr>
      <w:rFonts w:eastAsia="Times New Roman"/>
      <w:szCs w:val="24"/>
      <w:lang w:eastAsia="en-AU"/>
    </w:rPr>
  </w:style>
  <w:style w:type="character" w:styleId="PlaceholderText">
    <w:name w:val="Placeholder Text"/>
    <w:basedOn w:val="DefaultParagraphFont"/>
    <w:uiPriority w:val="99"/>
    <w:semiHidden/>
    <w:rsid w:val="00FB4D79"/>
    <w:rPr>
      <w:color w:val="808080"/>
    </w:rPr>
  </w:style>
  <w:style w:type="paragraph" w:customStyle="1" w:styleId="FigureStyle">
    <w:name w:val="Figure Style"/>
    <w:basedOn w:val="BodyText"/>
    <w:next w:val="Normal"/>
    <w:uiPriority w:val="2"/>
    <w:qFormat/>
    <w:rsid w:val="00BD311D"/>
    <w:rPr>
      <w:lang w:eastAsia="en-AU"/>
    </w:rPr>
  </w:style>
  <w:style w:type="paragraph" w:styleId="ListBullet0">
    <w:name w:val="List Bullet"/>
    <w:uiPriority w:val="4"/>
    <w:qFormat/>
    <w:rsid w:val="00D72B76"/>
    <w:pPr>
      <w:numPr>
        <w:numId w:val="7"/>
      </w:numPr>
      <w:spacing w:after="120"/>
    </w:pPr>
    <w:rPr>
      <w:rFonts w:cstheme="minorHAnsi"/>
    </w:rPr>
  </w:style>
  <w:style w:type="numbering" w:customStyle="1" w:styleId="ListBullet">
    <w:name w:val="List_Bullet"/>
    <w:uiPriority w:val="99"/>
    <w:rsid w:val="00FB4D79"/>
    <w:pPr>
      <w:numPr>
        <w:numId w:val="11"/>
      </w:numPr>
    </w:pPr>
  </w:style>
  <w:style w:type="paragraph" w:customStyle="1" w:styleId="ListBullet6">
    <w:name w:val="List Bullet 6"/>
    <w:basedOn w:val="ListBullet0"/>
    <w:uiPriority w:val="19"/>
    <w:semiHidden/>
    <w:rsid w:val="00FB4D79"/>
    <w:pPr>
      <w:numPr>
        <w:ilvl w:val="5"/>
      </w:numPr>
      <w:tabs>
        <w:tab w:val="clear" w:pos="2550"/>
        <w:tab w:val="num" w:pos="360"/>
      </w:tabs>
      <w:spacing w:line="260" w:lineRule="atLeast"/>
    </w:pPr>
  </w:style>
  <w:style w:type="paragraph" w:styleId="ListBullet2">
    <w:name w:val="List Bullet 2"/>
    <w:basedOn w:val="ListBullet0"/>
    <w:uiPriority w:val="4"/>
    <w:rsid w:val="00D72B76"/>
    <w:pPr>
      <w:numPr>
        <w:ilvl w:val="1"/>
      </w:numPr>
      <w:spacing w:line="260" w:lineRule="atLeast"/>
    </w:pPr>
  </w:style>
  <w:style w:type="paragraph" w:styleId="ListBullet3">
    <w:name w:val="List Bullet 3"/>
    <w:basedOn w:val="ListBullet0"/>
    <w:uiPriority w:val="4"/>
    <w:rsid w:val="00D72B76"/>
    <w:pPr>
      <w:numPr>
        <w:ilvl w:val="2"/>
      </w:numPr>
      <w:spacing w:line="260" w:lineRule="atLeast"/>
    </w:pPr>
  </w:style>
  <w:style w:type="paragraph" w:styleId="ListBullet4">
    <w:name w:val="List Bullet 4"/>
    <w:basedOn w:val="ListBullet0"/>
    <w:uiPriority w:val="19"/>
    <w:semiHidden/>
    <w:rsid w:val="00FB4D79"/>
    <w:pPr>
      <w:numPr>
        <w:ilvl w:val="3"/>
      </w:numPr>
      <w:spacing w:line="260" w:lineRule="atLeast"/>
    </w:pPr>
  </w:style>
  <w:style w:type="paragraph" w:styleId="ListBullet5">
    <w:name w:val="List Bullet 5"/>
    <w:basedOn w:val="ListBullet0"/>
    <w:uiPriority w:val="19"/>
    <w:semiHidden/>
    <w:rsid w:val="00FB4D79"/>
    <w:pPr>
      <w:numPr>
        <w:ilvl w:val="4"/>
      </w:numPr>
      <w:spacing w:line="260" w:lineRule="atLeast"/>
    </w:pPr>
  </w:style>
  <w:style w:type="paragraph" w:styleId="ListNumber0">
    <w:name w:val="List Number"/>
    <w:uiPriority w:val="4"/>
    <w:qFormat/>
    <w:rsid w:val="00FB4D79"/>
    <w:pPr>
      <w:numPr>
        <w:numId w:val="8"/>
      </w:numPr>
      <w:spacing w:after="120"/>
    </w:pPr>
    <w:rPr>
      <w:rFonts w:cstheme="minorHAnsi"/>
    </w:rPr>
  </w:style>
  <w:style w:type="paragraph" w:customStyle="1" w:styleId="ListNumber6">
    <w:name w:val="List Number 6"/>
    <w:basedOn w:val="ListNumber0"/>
    <w:uiPriority w:val="19"/>
    <w:semiHidden/>
    <w:rsid w:val="00FB4D79"/>
    <w:pPr>
      <w:numPr>
        <w:numId w:val="0"/>
      </w:numPr>
      <w:spacing w:line="260" w:lineRule="atLeast"/>
    </w:pPr>
  </w:style>
  <w:style w:type="paragraph" w:customStyle="1" w:styleId="ListParagraph6">
    <w:name w:val="List Paragraph 6"/>
    <w:basedOn w:val="ListParagraph"/>
    <w:uiPriority w:val="19"/>
    <w:semiHidden/>
    <w:rsid w:val="00FB4D79"/>
    <w:pPr>
      <w:numPr>
        <w:ilvl w:val="5"/>
      </w:numPr>
    </w:pPr>
  </w:style>
  <w:style w:type="paragraph" w:styleId="ListNumber2">
    <w:name w:val="List Number 2"/>
    <w:basedOn w:val="ListNumber0"/>
    <w:uiPriority w:val="4"/>
    <w:rsid w:val="00D72B76"/>
    <w:pPr>
      <w:numPr>
        <w:ilvl w:val="1"/>
        <w:numId w:val="1"/>
      </w:numPr>
    </w:pPr>
  </w:style>
  <w:style w:type="paragraph" w:styleId="ListNumber3">
    <w:name w:val="List Number 3"/>
    <w:basedOn w:val="ListNumber0"/>
    <w:uiPriority w:val="4"/>
    <w:rsid w:val="00D72B76"/>
    <w:pPr>
      <w:numPr>
        <w:ilvl w:val="2"/>
        <w:numId w:val="1"/>
      </w:numPr>
    </w:pPr>
  </w:style>
  <w:style w:type="paragraph" w:styleId="ListNumber4">
    <w:name w:val="List Number 4"/>
    <w:basedOn w:val="ListNumber0"/>
    <w:uiPriority w:val="19"/>
    <w:semiHidden/>
    <w:rsid w:val="00FB4D79"/>
    <w:pPr>
      <w:numPr>
        <w:numId w:val="0"/>
      </w:numPr>
      <w:spacing w:line="260" w:lineRule="atLeast"/>
    </w:pPr>
  </w:style>
  <w:style w:type="paragraph" w:styleId="ListNumber5">
    <w:name w:val="List Number 5"/>
    <w:basedOn w:val="ListNumber0"/>
    <w:uiPriority w:val="19"/>
    <w:semiHidden/>
    <w:rsid w:val="00FB4D79"/>
    <w:pPr>
      <w:numPr>
        <w:numId w:val="0"/>
      </w:numPr>
      <w:spacing w:line="260" w:lineRule="atLeast"/>
    </w:pPr>
  </w:style>
  <w:style w:type="numbering" w:customStyle="1" w:styleId="ListNumber">
    <w:name w:val="List_Number"/>
    <w:uiPriority w:val="99"/>
    <w:rsid w:val="00FB4D79"/>
    <w:pPr>
      <w:numPr>
        <w:numId w:val="13"/>
      </w:numPr>
    </w:pPr>
  </w:style>
  <w:style w:type="numbering" w:customStyle="1" w:styleId="ListParagraph0">
    <w:name w:val="List_Paragraph"/>
    <w:uiPriority w:val="99"/>
    <w:rsid w:val="00FB4D79"/>
    <w:pPr>
      <w:numPr>
        <w:numId w:val="15"/>
      </w:numPr>
    </w:pPr>
  </w:style>
  <w:style w:type="paragraph" w:customStyle="1" w:styleId="ListAlpha0">
    <w:name w:val="List Alpha"/>
    <w:basedOn w:val="Normal"/>
    <w:uiPriority w:val="4"/>
    <w:qFormat/>
    <w:rsid w:val="00FB4D79"/>
    <w:pPr>
      <w:numPr>
        <w:numId w:val="6"/>
      </w:numPr>
      <w:spacing w:after="120"/>
    </w:pPr>
    <w:rPr>
      <w:rFonts w:asciiTheme="minorHAnsi" w:hAnsiTheme="minorHAnsi" w:cstheme="minorHAnsi"/>
    </w:rPr>
  </w:style>
  <w:style w:type="paragraph" w:customStyle="1" w:styleId="ListAlpha2">
    <w:name w:val="List Alpha 2"/>
    <w:basedOn w:val="ListAlpha0"/>
    <w:uiPriority w:val="4"/>
    <w:rsid w:val="00D72B76"/>
    <w:pPr>
      <w:numPr>
        <w:ilvl w:val="1"/>
        <w:numId w:val="2"/>
      </w:numPr>
    </w:pPr>
  </w:style>
  <w:style w:type="paragraph" w:customStyle="1" w:styleId="ListAlpha3">
    <w:name w:val="List Alpha 3"/>
    <w:basedOn w:val="ListAlpha0"/>
    <w:uiPriority w:val="4"/>
    <w:rsid w:val="00D72B76"/>
    <w:pPr>
      <w:numPr>
        <w:ilvl w:val="2"/>
        <w:numId w:val="2"/>
      </w:numPr>
    </w:pPr>
  </w:style>
  <w:style w:type="paragraph" w:customStyle="1" w:styleId="ListAlpha4">
    <w:name w:val="List Alpha 4"/>
    <w:basedOn w:val="ListAlpha0"/>
    <w:uiPriority w:val="19"/>
    <w:semiHidden/>
    <w:rsid w:val="00FB4D79"/>
    <w:pPr>
      <w:numPr>
        <w:numId w:val="0"/>
      </w:numPr>
    </w:pPr>
  </w:style>
  <w:style w:type="paragraph" w:customStyle="1" w:styleId="ListAlpha5">
    <w:name w:val="List Alpha 5"/>
    <w:basedOn w:val="ListAlpha0"/>
    <w:uiPriority w:val="19"/>
    <w:semiHidden/>
    <w:rsid w:val="00FB4D79"/>
    <w:pPr>
      <w:numPr>
        <w:numId w:val="0"/>
      </w:numPr>
    </w:pPr>
  </w:style>
  <w:style w:type="paragraph" w:customStyle="1" w:styleId="ListAlpha6">
    <w:name w:val="List Alpha 6"/>
    <w:basedOn w:val="ListAlpha0"/>
    <w:uiPriority w:val="19"/>
    <w:semiHidden/>
    <w:rsid w:val="00FB4D79"/>
    <w:pPr>
      <w:numPr>
        <w:numId w:val="0"/>
      </w:numPr>
    </w:pPr>
  </w:style>
  <w:style w:type="numbering" w:customStyle="1" w:styleId="ListAlpha">
    <w:name w:val="List_Alpha"/>
    <w:uiPriority w:val="99"/>
    <w:rsid w:val="00FB4D79"/>
    <w:pPr>
      <w:numPr>
        <w:numId w:val="10"/>
      </w:numPr>
    </w:pPr>
  </w:style>
  <w:style w:type="paragraph" w:styleId="Title">
    <w:name w:val="Title"/>
    <w:next w:val="Normal"/>
    <w:link w:val="TitleChar"/>
    <w:uiPriority w:val="10"/>
    <w:qFormat/>
    <w:rsid w:val="00C03363"/>
    <w:pPr>
      <w:spacing w:before="720" w:after="0"/>
      <w:jc w:val="center"/>
    </w:pPr>
    <w:rPr>
      <w:rFonts w:ascii="Times New Roman" w:hAnsi="Times New Roman"/>
      <w:b/>
      <w:color w:val="auto"/>
      <w:sz w:val="56"/>
      <w:szCs w:val="56"/>
    </w:rPr>
  </w:style>
  <w:style w:type="character" w:customStyle="1" w:styleId="TitleChar">
    <w:name w:val="Title Char"/>
    <w:basedOn w:val="DefaultParagraphFont"/>
    <w:link w:val="Title"/>
    <w:uiPriority w:val="10"/>
    <w:rsid w:val="00C03363"/>
    <w:rPr>
      <w:rFonts w:ascii="Times New Roman" w:hAnsi="Times New Roman"/>
      <w:b/>
      <w:color w:val="auto"/>
      <w:sz w:val="56"/>
      <w:szCs w:val="56"/>
    </w:rPr>
  </w:style>
  <w:style w:type="paragraph" w:styleId="Subtitle">
    <w:name w:val="Subtitle"/>
    <w:next w:val="Normal"/>
    <w:link w:val="SubtitleChar"/>
    <w:uiPriority w:val="11"/>
    <w:qFormat/>
    <w:rsid w:val="00FF2690"/>
    <w:pPr>
      <w:spacing w:after="480" w:line="264" w:lineRule="auto"/>
      <w:ind w:right="135"/>
      <w:jc w:val="center"/>
    </w:pPr>
    <w:rPr>
      <w:rFonts w:ascii="Times New Roman" w:hAnsi="Times New Roman" w:cstheme="minorHAnsi"/>
      <w:color w:val="000000" w:themeColor="text2"/>
      <w:sz w:val="36"/>
      <w:szCs w:val="36"/>
    </w:rPr>
  </w:style>
  <w:style w:type="character" w:customStyle="1" w:styleId="SubtitleChar">
    <w:name w:val="Subtitle Char"/>
    <w:basedOn w:val="DefaultParagraphFont"/>
    <w:link w:val="Subtitle"/>
    <w:uiPriority w:val="11"/>
    <w:rsid w:val="00FF2690"/>
    <w:rPr>
      <w:rFonts w:ascii="Times New Roman" w:hAnsi="Times New Roman" w:cstheme="minorHAnsi"/>
      <w:color w:val="000000" w:themeColor="text2"/>
      <w:sz w:val="36"/>
      <w:szCs w:val="36"/>
    </w:rPr>
  </w:style>
  <w:style w:type="paragraph" w:styleId="TOCHeading">
    <w:name w:val="TOC Heading"/>
    <w:basedOn w:val="Heading1"/>
    <w:next w:val="Normal"/>
    <w:uiPriority w:val="39"/>
    <w:qFormat/>
    <w:rsid w:val="00482DA9"/>
    <w:pPr>
      <w:spacing w:after="480"/>
      <w:outlineLvl w:val="9"/>
    </w:pPr>
    <w:rPr>
      <w:noProof/>
      <w:sz w:val="36"/>
      <w:szCs w:val="36"/>
    </w:rPr>
  </w:style>
  <w:style w:type="paragraph" w:styleId="TOC4">
    <w:name w:val="toc 4"/>
    <w:basedOn w:val="TOC1"/>
    <w:next w:val="Normal"/>
    <w:uiPriority w:val="39"/>
    <w:rsid w:val="00FB4D79"/>
    <w:pPr>
      <w:tabs>
        <w:tab w:val="left" w:pos="851"/>
      </w:tabs>
      <w:spacing w:after="100"/>
    </w:pPr>
  </w:style>
  <w:style w:type="paragraph" w:styleId="TOC5">
    <w:name w:val="toc 5"/>
    <w:basedOn w:val="TOC2"/>
    <w:next w:val="Normal"/>
    <w:uiPriority w:val="39"/>
    <w:rsid w:val="00FB4D79"/>
    <w:pPr>
      <w:tabs>
        <w:tab w:val="left" w:pos="851"/>
      </w:tabs>
      <w:spacing w:after="100"/>
    </w:pPr>
  </w:style>
  <w:style w:type="paragraph" w:styleId="TOC1">
    <w:name w:val="toc 1"/>
    <w:basedOn w:val="Normal"/>
    <w:next w:val="Normal"/>
    <w:uiPriority w:val="39"/>
    <w:rsid w:val="00EE2671"/>
    <w:pPr>
      <w:tabs>
        <w:tab w:val="right" w:pos="10206"/>
      </w:tabs>
      <w:spacing w:after="0"/>
      <w:ind w:left="426" w:hanging="426"/>
    </w:pPr>
    <w:rPr>
      <w:rFonts w:cstheme="minorHAnsi"/>
      <w:b/>
      <w:bCs/>
      <w:noProof/>
    </w:rPr>
  </w:style>
  <w:style w:type="paragraph" w:styleId="TOC6">
    <w:name w:val="toc 6"/>
    <w:basedOn w:val="TOC3"/>
    <w:next w:val="Normal"/>
    <w:uiPriority w:val="39"/>
    <w:rsid w:val="00FB4D79"/>
    <w:pPr>
      <w:tabs>
        <w:tab w:val="left" w:pos="851"/>
      </w:tabs>
      <w:spacing w:after="100"/>
    </w:pPr>
  </w:style>
  <w:style w:type="paragraph" w:styleId="TOC2">
    <w:name w:val="toc 2"/>
    <w:basedOn w:val="Normal"/>
    <w:next w:val="Normal"/>
    <w:uiPriority w:val="39"/>
    <w:rsid w:val="00EE2671"/>
    <w:pPr>
      <w:tabs>
        <w:tab w:val="left" w:pos="993"/>
        <w:tab w:val="right" w:pos="10773"/>
      </w:tabs>
      <w:spacing w:before="60"/>
      <w:ind w:left="993" w:hanging="567"/>
    </w:pPr>
    <w:rPr>
      <w:rFonts w:cstheme="minorHAnsi"/>
      <w:noProof/>
    </w:rPr>
  </w:style>
  <w:style w:type="paragraph" w:styleId="TOC3">
    <w:name w:val="toc 3"/>
    <w:basedOn w:val="Normal"/>
    <w:next w:val="Normal"/>
    <w:uiPriority w:val="39"/>
    <w:rsid w:val="00EE2671"/>
    <w:pPr>
      <w:tabs>
        <w:tab w:val="left" w:pos="1701"/>
        <w:tab w:val="right" w:pos="10204"/>
      </w:tabs>
      <w:spacing w:before="60"/>
      <w:ind w:left="1701" w:hanging="708"/>
    </w:pPr>
    <w:rPr>
      <w:rFonts w:cstheme="minorHAnsi"/>
      <w:noProof/>
    </w:rPr>
  </w:style>
  <w:style w:type="paragraph" w:styleId="Footer">
    <w:name w:val="footer"/>
    <w:link w:val="FooterChar"/>
    <w:uiPriority w:val="99"/>
    <w:rsid w:val="00236592"/>
    <w:pPr>
      <w:tabs>
        <w:tab w:val="center" w:pos="4513"/>
        <w:tab w:val="right" w:pos="9026"/>
      </w:tabs>
      <w:spacing w:before="0" w:after="0"/>
    </w:pPr>
    <w:rPr>
      <w:rFonts w:cstheme="minorHAnsi"/>
      <w:bCs/>
      <w:caps/>
      <w:sz w:val="16"/>
    </w:rPr>
  </w:style>
  <w:style w:type="character" w:customStyle="1" w:styleId="FooterChar">
    <w:name w:val="Footer Char"/>
    <w:basedOn w:val="DefaultParagraphFont"/>
    <w:link w:val="Footer"/>
    <w:uiPriority w:val="99"/>
    <w:rsid w:val="00236592"/>
    <w:rPr>
      <w:rFonts w:cstheme="minorHAnsi"/>
      <w:bCs/>
      <w:caps/>
      <w:sz w:val="16"/>
    </w:rPr>
  </w:style>
  <w:style w:type="paragraph" w:styleId="Header">
    <w:name w:val="header"/>
    <w:basedOn w:val="Normal"/>
    <w:link w:val="HeaderChar"/>
    <w:uiPriority w:val="99"/>
    <w:rsid w:val="00FB4D79"/>
    <w:pPr>
      <w:tabs>
        <w:tab w:val="center" w:pos="4513"/>
        <w:tab w:val="right" w:pos="9026"/>
      </w:tabs>
    </w:pPr>
    <w:rPr>
      <w:sz w:val="18"/>
    </w:rPr>
  </w:style>
  <w:style w:type="character" w:customStyle="1" w:styleId="HeaderChar">
    <w:name w:val="Header Char"/>
    <w:basedOn w:val="DefaultParagraphFont"/>
    <w:link w:val="Header"/>
    <w:uiPriority w:val="99"/>
    <w:rsid w:val="00FB4D79"/>
    <w:rPr>
      <w:rFonts w:ascii="Arial" w:hAnsi="Arial"/>
      <w:color w:val="666666" w:themeColor="text1"/>
      <w:sz w:val="18"/>
      <w:szCs w:val="20"/>
    </w:rPr>
  </w:style>
  <w:style w:type="table" w:styleId="TableGrid">
    <w:name w:val="Table Grid"/>
    <w:aliases w:val="Table No Border,_CBS Table"/>
    <w:basedOn w:val="TableNormal"/>
    <w:uiPriority w:val="39"/>
    <w:rsid w:val="00D27006"/>
    <w:pPr>
      <w:spacing w:before="0" w:after="0"/>
    </w:pPr>
    <w:rPr>
      <w:rFonts w:ascii="Times New Roman" w:hAnsi="Times New Roman"/>
      <w:color w:val="auto"/>
      <w:sz w:val="22"/>
    </w:rPr>
    <w:tblPr>
      <w:tblBorders>
        <w:top w:val="single" w:sz="6" w:space="0" w:color="auto"/>
        <w:bottom w:val="single" w:sz="6" w:space="0" w:color="auto"/>
        <w:insideH w:val="single" w:sz="6" w:space="0" w:color="auto"/>
      </w:tblBorders>
      <w:tblCellMar>
        <w:top w:w="57" w:type="dxa"/>
        <w:left w:w="142" w:type="dxa"/>
        <w:bottom w:w="57" w:type="dxa"/>
        <w:right w:w="142" w:type="dxa"/>
      </w:tblCellMar>
    </w:tblPr>
    <w:tcPr>
      <w:shd w:val="clear" w:color="auto" w:fill="FFFFFF" w:themeFill="background1"/>
    </w:tcPr>
    <w:tblStylePr w:type="firstRow">
      <w:pPr>
        <w:jc w:val="left"/>
      </w:pPr>
      <w:rPr>
        <w:b/>
      </w:rPr>
      <w:tblPr/>
      <w:tcPr>
        <w:shd w:val="clear" w:color="auto" w:fill="F2F2F2" w:themeFill="background2" w:themeFillShade="F2"/>
      </w:tcPr>
    </w:tblStylePr>
  </w:style>
  <w:style w:type="table" w:customStyle="1" w:styleId="NavyTable">
    <w:name w:val="Navy Table"/>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table" w:customStyle="1" w:styleId="GreenTable">
    <w:name w:val="Green Table"/>
    <w:basedOn w:val="TableNormal"/>
    <w:uiPriority w:val="99"/>
    <w:rsid w:val="00FB4D79"/>
    <w:pPr>
      <w:spacing w:after="0"/>
    </w:pPr>
    <w:tblPr>
      <w:tblStyleRowBandSize w:val="1"/>
      <w:tblStyleColBandSize w:val="1"/>
      <w:tblBorders>
        <w:top w:val="single" w:sz="4" w:space="0" w:color="00AF41" w:themeColor="accent2"/>
        <w:bottom w:val="single" w:sz="4" w:space="0" w:color="00AF41" w:themeColor="accent2"/>
        <w:insideH w:val="single" w:sz="4" w:space="0" w:color="00AF41" w:themeColor="accent2"/>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AF41" w:themeFill="accent2"/>
      </w:tcPr>
    </w:tblStylePr>
    <w:tblStylePr w:type="lastRow">
      <w:tblPr/>
      <w:tcPr>
        <w:shd w:val="clear" w:color="auto" w:fill="E4F1D9"/>
      </w:tcPr>
    </w:tblStylePr>
    <w:tblStylePr w:type="firstCol">
      <w:rPr>
        <w:color w:val="FFFFFF" w:themeColor="background1"/>
      </w:rPr>
      <w:tblPr/>
      <w:tcPr>
        <w:tcBorders>
          <w:insideH w:val="single" w:sz="4" w:space="0" w:color="FFFFFF" w:themeColor="background1"/>
        </w:tcBorders>
        <w:shd w:val="clear" w:color="auto" w:fill="00AF41" w:themeFill="accent2"/>
      </w:tcPr>
    </w:tblStylePr>
    <w:tblStylePr w:type="lastCol">
      <w:tblPr/>
      <w:tcPr>
        <w:shd w:val="clear" w:color="auto" w:fill="E4F1D9"/>
      </w:tcPr>
    </w:tblStylePr>
    <w:tblStylePr w:type="band2Vert">
      <w:tblPr/>
      <w:tcPr>
        <w:shd w:val="clear" w:color="auto" w:fill="E4F1D9"/>
      </w:tcPr>
    </w:tblStylePr>
    <w:tblStylePr w:type="band2Horz">
      <w:tblPr/>
      <w:tcPr>
        <w:shd w:val="clear" w:color="auto" w:fill="E4F1D9"/>
      </w:tcPr>
    </w:tblStylePr>
  </w:style>
  <w:style w:type="table" w:customStyle="1" w:styleId="StoneTable">
    <w:name w:val="Stone Table"/>
    <w:basedOn w:val="TableNormal"/>
    <w:uiPriority w:val="99"/>
    <w:rsid w:val="00FB4D79"/>
    <w:pPr>
      <w:spacing w:after="0"/>
    </w:pPr>
    <w:rPr>
      <w:rFonts w:ascii="Calibri" w:hAnsi="Calibri"/>
    </w:rPr>
    <w:tblPr>
      <w:tblStyleRowBandSize w:val="1"/>
      <w:tblStyleColBandSize w:val="1"/>
      <w:tblBorders>
        <w:top w:val="single" w:sz="4" w:space="0" w:color="44D62C" w:themeColor="accent3"/>
        <w:bottom w:val="single" w:sz="4" w:space="0" w:color="44D62C" w:themeColor="accent3"/>
        <w:insideH w:val="single" w:sz="4" w:space="0" w:color="44D62C" w:themeColor="accent3"/>
      </w:tblBorders>
      <w:tblCellMar>
        <w:left w:w="0" w:type="dxa"/>
        <w:right w:w="0" w:type="dxa"/>
      </w:tblCellMar>
    </w:tblPr>
    <w:tblStylePr w:type="firstRow">
      <w:tblPr/>
      <w:tcPr>
        <w:tcBorders>
          <w:insideV w:val="single" w:sz="4" w:space="0" w:color="FFFFFF" w:themeColor="background1"/>
        </w:tcBorders>
        <w:shd w:val="clear" w:color="auto" w:fill="44D62C" w:themeFill="accent3"/>
      </w:tcPr>
    </w:tblStylePr>
    <w:tblStylePr w:type="lastRow">
      <w:tblPr/>
      <w:tcPr>
        <w:shd w:val="clear" w:color="auto" w:fill="D9F6D4" w:themeFill="accent3" w:themeFillTint="33"/>
      </w:tcPr>
    </w:tblStylePr>
    <w:tblStylePr w:type="firstCol">
      <w:tblPr/>
      <w:tcPr>
        <w:tcBorders>
          <w:insideH w:val="single" w:sz="4" w:space="0" w:color="FFFFFF" w:themeColor="background1"/>
        </w:tcBorders>
        <w:shd w:val="clear" w:color="auto" w:fill="44D62C" w:themeFill="accent3"/>
      </w:tcPr>
    </w:tblStylePr>
    <w:tblStylePr w:type="lastCol">
      <w:tblPr/>
      <w:tcPr>
        <w:shd w:val="clear" w:color="auto" w:fill="D9F6D4" w:themeFill="accent3" w:themeFillTint="33"/>
      </w:tcPr>
    </w:tblStylePr>
    <w:tblStylePr w:type="band2Vert">
      <w:tblPr/>
      <w:tcPr>
        <w:shd w:val="clear" w:color="auto" w:fill="D9F6D4" w:themeFill="accent3" w:themeFillTint="33"/>
      </w:tcPr>
    </w:tblStylePr>
    <w:tblStylePr w:type="band2Horz">
      <w:tblPr/>
      <w:tcPr>
        <w:shd w:val="clear" w:color="auto" w:fill="D9F6D4" w:themeFill="accent3" w:themeFillTint="33"/>
      </w:tcPr>
    </w:tblStylePr>
  </w:style>
  <w:style w:type="table" w:styleId="PlainTable2">
    <w:name w:val="Plain Table 2"/>
    <w:basedOn w:val="TableNormal"/>
    <w:uiPriority w:val="42"/>
    <w:rsid w:val="00FB4D79"/>
    <w:pPr>
      <w:spacing w:after="0"/>
    </w:pPr>
    <w:tblPr>
      <w:tblStyleRowBandSize w:val="1"/>
      <w:tblStyleColBandSize w:val="1"/>
      <w:tblBorders>
        <w:top w:val="single" w:sz="4" w:space="0" w:color="B2B2B2" w:themeColor="text1" w:themeTint="80"/>
        <w:bottom w:val="single" w:sz="4" w:space="0" w:color="B2B2B2" w:themeColor="text1" w:themeTint="80"/>
      </w:tblBorders>
    </w:tblPr>
    <w:tblStylePr w:type="firstRow">
      <w:rPr>
        <w:b/>
        <w:bCs/>
      </w:rPr>
      <w:tblPr/>
      <w:tcPr>
        <w:tcBorders>
          <w:bottom w:val="single" w:sz="4" w:space="0" w:color="B2B2B2" w:themeColor="text1" w:themeTint="80"/>
        </w:tcBorders>
      </w:tcPr>
    </w:tblStylePr>
    <w:tblStylePr w:type="lastRow">
      <w:rPr>
        <w:b/>
        <w:bCs/>
      </w:rPr>
      <w:tblPr/>
      <w:tcPr>
        <w:tcBorders>
          <w:top w:val="single" w:sz="4" w:space="0" w:color="B2B2B2" w:themeColor="text1" w:themeTint="80"/>
        </w:tcBorders>
      </w:tcPr>
    </w:tblStylePr>
    <w:tblStylePr w:type="firstCol">
      <w:rPr>
        <w:b/>
        <w:bCs/>
      </w:rPr>
    </w:tblStylePr>
    <w:tblStylePr w:type="lastCol">
      <w:rPr>
        <w:b/>
        <w:bCs/>
      </w:rPr>
    </w:tblStylePr>
    <w:tblStylePr w:type="band1Vert">
      <w:tblPr/>
      <w:tcPr>
        <w:tcBorders>
          <w:left w:val="single" w:sz="4" w:space="0" w:color="B2B2B2" w:themeColor="text1" w:themeTint="80"/>
          <w:right w:val="single" w:sz="4" w:space="0" w:color="B2B2B2" w:themeColor="text1" w:themeTint="80"/>
        </w:tcBorders>
      </w:tcPr>
    </w:tblStylePr>
    <w:tblStylePr w:type="band2Vert">
      <w:tblPr/>
      <w:tcPr>
        <w:tcBorders>
          <w:left w:val="single" w:sz="4" w:space="0" w:color="B2B2B2" w:themeColor="text1" w:themeTint="80"/>
          <w:right w:val="single" w:sz="4" w:space="0" w:color="B2B2B2" w:themeColor="text1" w:themeTint="80"/>
        </w:tcBorders>
      </w:tcPr>
    </w:tblStylePr>
    <w:tblStylePr w:type="band1Horz">
      <w:tblPr/>
      <w:tcPr>
        <w:tcBorders>
          <w:top w:val="single" w:sz="4" w:space="0" w:color="B2B2B2" w:themeColor="text1" w:themeTint="80"/>
          <w:bottom w:val="single" w:sz="4" w:space="0" w:color="B2B2B2" w:themeColor="text1" w:themeTint="80"/>
        </w:tcBorders>
      </w:tcPr>
    </w:tblStylePr>
  </w:style>
  <w:style w:type="table" w:customStyle="1" w:styleId="TableBlack">
    <w:name w:val="Table Black"/>
    <w:basedOn w:val="TableNormal"/>
    <w:uiPriority w:val="99"/>
    <w:rsid w:val="00FB4D79"/>
    <w:pPr>
      <w:spacing w:after="0"/>
    </w:pPr>
    <w:rPr>
      <w:rFonts w:ascii="Calibri" w:hAnsi="Calibri"/>
    </w:rPr>
    <w:tblPr>
      <w:tblStyleRowBandSize w:val="1"/>
      <w:tblStyleColBandSize w:val="1"/>
      <w:tblBorders>
        <w:top w:val="single" w:sz="4" w:space="0" w:color="auto"/>
        <w:bottom w:val="single" w:sz="4" w:space="0" w:color="auto"/>
        <w:insideH w:val="single" w:sz="4" w:space="0" w:color="auto"/>
      </w:tblBorders>
      <w:tblCellMar>
        <w:left w:w="0" w:type="dxa"/>
        <w:right w:w="0" w:type="dxa"/>
      </w:tblCellMar>
    </w:tblPr>
    <w:tblStylePr w:type="firstRow">
      <w:tblPr/>
      <w:tcPr>
        <w:tcBorders>
          <w:insideV w:val="single" w:sz="4" w:space="0" w:color="FFFFFF" w:themeColor="background1"/>
        </w:tcBorders>
        <w:shd w:val="clear" w:color="auto" w:fill="666666" w:themeFill="text1"/>
      </w:tcPr>
    </w:tblStylePr>
    <w:tblStylePr w:type="lastRow">
      <w:tblPr/>
      <w:tcPr>
        <w:shd w:val="clear" w:color="auto" w:fill="E0E0E0"/>
      </w:tcPr>
    </w:tblStylePr>
    <w:tblStylePr w:type="firstCol">
      <w:tblPr/>
      <w:tcPr>
        <w:tcBorders>
          <w:insideH w:val="single" w:sz="4" w:space="0" w:color="FFFFFF" w:themeColor="background1"/>
        </w:tcBorders>
        <w:shd w:val="clear" w:color="auto" w:fill="666666" w:themeFill="text1"/>
      </w:tcPr>
    </w:tblStylePr>
    <w:tblStylePr w:type="lastCol">
      <w:tblPr/>
      <w:tcPr>
        <w:shd w:val="clear" w:color="auto" w:fill="E0E0E0"/>
      </w:tcPr>
    </w:tblStylePr>
    <w:tblStylePr w:type="band2Vert">
      <w:tblPr/>
      <w:tcPr>
        <w:shd w:val="clear" w:color="auto" w:fill="E0E0E0"/>
      </w:tcPr>
    </w:tblStylePr>
    <w:tblStylePr w:type="band2Horz">
      <w:tblPr/>
      <w:tcPr>
        <w:shd w:val="clear" w:color="auto" w:fill="E0E0E0"/>
      </w:tcPr>
    </w:tblStylePr>
  </w:style>
  <w:style w:type="table" w:customStyle="1" w:styleId="TableGrey">
    <w:name w:val="Table Grey"/>
    <w:basedOn w:val="TableNormal"/>
    <w:uiPriority w:val="99"/>
    <w:rsid w:val="00FB4D79"/>
    <w:pPr>
      <w:spacing w:after="0"/>
    </w:pPr>
    <w:rPr>
      <w:rFonts w:ascii="Calibri" w:hAnsi="Calibri"/>
    </w:rPr>
    <w:tblPr>
      <w:tblStyleRowBandSize w:val="1"/>
      <w:tblStyleColBandSize w:val="1"/>
      <w:tblBorders>
        <w:top w:val="single" w:sz="4" w:space="0" w:color="F2F2F2" w:themeColor="accent5"/>
        <w:bottom w:val="single" w:sz="4" w:space="0" w:color="F2F2F2" w:themeColor="accent5"/>
        <w:insideH w:val="single" w:sz="4" w:space="0" w:color="F2F2F2" w:themeColor="accent5"/>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0000" w:themeFill="text2"/>
      </w:tcPr>
    </w:tblStylePr>
    <w:tblStylePr w:type="lastRow">
      <w:tblPr/>
      <w:tcPr>
        <w:shd w:val="clear" w:color="auto" w:fill="CCCCCC" w:themeFill="text2" w:themeFillTint="33"/>
      </w:tcPr>
    </w:tblStylePr>
    <w:tblStylePr w:type="firstCol">
      <w:rPr>
        <w:color w:val="FFFFFF" w:themeColor="background1"/>
      </w:rPr>
      <w:tblPr/>
      <w:tcPr>
        <w:tcBorders>
          <w:insideH w:val="single" w:sz="4" w:space="0" w:color="FFFFFF" w:themeColor="background1"/>
        </w:tcBorders>
        <w:shd w:val="clear" w:color="auto" w:fill="000000" w:themeFill="text2"/>
      </w:tcPr>
    </w:tblStylePr>
    <w:tblStylePr w:type="lastCol">
      <w:tblPr/>
      <w:tcPr>
        <w:shd w:val="clear" w:color="auto" w:fill="CCCCCC" w:themeFill="text2" w:themeFillTint="33"/>
      </w:tcPr>
    </w:tblStylePr>
    <w:tblStylePr w:type="band2Vert">
      <w:tblPr/>
      <w:tcPr>
        <w:shd w:val="clear" w:color="auto" w:fill="CCCCCC" w:themeFill="text2" w:themeFillTint="33"/>
      </w:tcPr>
    </w:tblStylePr>
    <w:tblStylePr w:type="band2Horz">
      <w:tblPr/>
      <w:tcPr>
        <w:shd w:val="clear" w:color="auto" w:fill="CCCCCC" w:themeFill="text2" w:themeFillTint="33"/>
      </w:tcPr>
    </w:tblStylePr>
  </w:style>
  <w:style w:type="paragraph" w:customStyle="1" w:styleId="TableText">
    <w:name w:val="Table Text"/>
    <w:basedOn w:val="Normal"/>
    <w:link w:val="TableTextChar"/>
    <w:qFormat/>
    <w:rsid w:val="00FB4D79"/>
    <w:pPr>
      <w:spacing w:before="0" w:after="0"/>
    </w:pPr>
    <w:rPr>
      <w:szCs w:val="24"/>
    </w:rPr>
  </w:style>
  <w:style w:type="paragraph" w:customStyle="1" w:styleId="TableBullet">
    <w:name w:val="Table Bullet"/>
    <w:basedOn w:val="TableText"/>
    <w:qFormat/>
    <w:rsid w:val="00111372"/>
    <w:pPr>
      <w:numPr>
        <w:numId w:val="18"/>
      </w:numPr>
    </w:pPr>
  </w:style>
  <w:style w:type="paragraph" w:customStyle="1" w:styleId="TableBullet2">
    <w:name w:val="Table Bullet 2"/>
    <w:basedOn w:val="TableBullet"/>
    <w:uiPriority w:val="19"/>
    <w:rsid w:val="00FB4D79"/>
    <w:pPr>
      <w:numPr>
        <w:ilvl w:val="1"/>
      </w:numPr>
    </w:pPr>
  </w:style>
  <w:style w:type="paragraph" w:customStyle="1" w:styleId="TableNumber">
    <w:name w:val="Table Number"/>
    <w:basedOn w:val="TableText"/>
    <w:qFormat/>
    <w:rsid w:val="00111372"/>
    <w:pPr>
      <w:numPr>
        <w:numId w:val="19"/>
      </w:numPr>
      <w:ind w:left="284" w:hanging="284"/>
    </w:pPr>
  </w:style>
  <w:style w:type="paragraph" w:customStyle="1" w:styleId="TableNumber2">
    <w:name w:val="Table Number 2"/>
    <w:basedOn w:val="TableNumber"/>
    <w:uiPriority w:val="19"/>
    <w:semiHidden/>
    <w:rsid w:val="00FB4D79"/>
    <w:pPr>
      <w:numPr>
        <w:ilvl w:val="1"/>
      </w:numPr>
      <w:ind w:left="1440" w:hanging="360"/>
    </w:pPr>
  </w:style>
  <w:style w:type="numbering" w:customStyle="1" w:styleId="ListTableBullet">
    <w:name w:val="List_TableBullet"/>
    <w:uiPriority w:val="99"/>
    <w:rsid w:val="00FB4D79"/>
    <w:pPr>
      <w:numPr>
        <w:numId w:val="16"/>
      </w:numPr>
    </w:pPr>
  </w:style>
  <w:style w:type="numbering" w:customStyle="1" w:styleId="ListTableNumber">
    <w:name w:val="List_TableNumber"/>
    <w:uiPriority w:val="99"/>
    <w:rsid w:val="00FB4D79"/>
    <w:pPr>
      <w:numPr>
        <w:numId w:val="17"/>
      </w:numPr>
    </w:pPr>
  </w:style>
  <w:style w:type="numbering" w:customStyle="1" w:styleId="ListAppendix">
    <w:name w:val="List_Appendix"/>
    <w:uiPriority w:val="99"/>
    <w:rsid w:val="009C07A5"/>
    <w:pPr>
      <w:numPr>
        <w:numId w:val="22"/>
      </w:numPr>
    </w:pPr>
  </w:style>
  <w:style w:type="paragraph" w:styleId="TableofFigures">
    <w:name w:val="table of figures"/>
    <w:basedOn w:val="Normal"/>
    <w:next w:val="Normal"/>
    <w:uiPriority w:val="99"/>
    <w:rsid w:val="00434E78"/>
    <w:pPr>
      <w:tabs>
        <w:tab w:val="right" w:leader="dot" w:pos="10773"/>
      </w:tabs>
      <w:spacing w:before="60"/>
    </w:pPr>
    <w:rPr>
      <w:rFonts w:asciiTheme="minorHAnsi" w:hAnsiTheme="minorHAnsi" w:cstheme="minorHAnsi"/>
      <w:noProof/>
    </w:rPr>
  </w:style>
  <w:style w:type="character" w:styleId="Hyperlink">
    <w:name w:val="Hyperlink"/>
    <w:basedOn w:val="DefaultParagraphFont"/>
    <w:uiPriority w:val="99"/>
    <w:rsid w:val="00CA75AF"/>
    <w:rPr>
      <w:rFonts w:ascii="Arial" w:hAnsi="Arial"/>
      <w:b w:val="0"/>
      <w:color w:val="00833E" w:themeColor="accent1"/>
      <w:sz w:val="20"/>
    </w:rPr>
  </w:style>
  <w:style w:type="numbering" w:customStyle="1" w:styleId="ListNumberedHeadings">
    <w:name w:val="List_NumberedHeadings"/>
    <w:uiPriority w:val="99"/>
    <w:rsid w:val="00FB4D79"/>
    <w:pPr>
      <w:numPr>
        <w:numId w:val="14"/>
      </w:numPr>
    </w:pPr>
  </w:style>
  <w:style w:type="character" w:customStyle="1" w:styleId="Heading9Char">
    <w:name w:val="Heading 9 Char"/>
    <w:basedOn w:val="DefaultParagraphFont"/>
    <w:link w:val="Heading9"/>
    <w:uiPriority w:val="9"/>
    <w:semiHidden/>
    <w:rsid w:val="00FB4D79"/>
    <w:rPr>
      <w:rFonts w:asciiTheme="majorHAnsi" w:eastAsiaTheme="majorEastAsia" w:hAnsiTheme="majorHAnsi" w:cstheme="majorBidi"/>
      <w:bCs/>
      <w:iCs/>
      <w:caps/>
      <w:color w:val="7D7D7D" w:themeColor="text1" w:themeTint="D8"/>
      <w:sz w:val="56"/>
      <w:szCs w:val="21"/>
    </w:rPr>
  </w:style>
  <w:style w:type="paragraph" w:customStyle="1" w:styleId="TOCHeading2">
    <w:name w:val="TOC Heading 2"/>
    <w:basedOn w:val="Heading3"/>
    <w:uiPriority w:val="39"/>
    <w:semiHidden/>
    <w:qFormat/>
    <w:rsid w:val="00FB4D79"/>
    <w:rPr>
      <w:rFonts w:eastAsia="Times New Roman" w:cs="Times New Roman"/>
      <w:b w:val="0"/>
      <w:bCs w:val="0"/>
      <w:lang w:eastAsia="en-AU"/>
    </w:rPr>
  </w:style>
  <w:style w:type="character" w:styleId="CommentReference">
    <w:name w:val="annotation reference"/>
    <w:basedOn w:val="DefaultParagraphFont"/>
    <w:uiPriority w:val="99"/>
    <w:rsid w:val="00FB4D79"/>
    <w:rPr>
      <w:sz w:val="16"/>
      <w:szCs w:val="16"/>
    </w:rPr>
  </w:style>
  <w:style w:type="paragraph" w:styleId="CommentText">
    <w:name w:val="annotation text"/>
    <w:basedOn w:val="Normal"/>
    <w:link w:val="CommentTextChar"/>
    <w:uiPriority w:val="99"/>
    <w:rsid w:val="00FB4D79"/>
  </w:style>
  <w:style w:type="character" w:customStyle="1" w:styleId="CommentTextChar">
    <w:name w:val="Comment Text Char"/>
    <w:basedOn w:val="DefaultParagraphFont"/>
    <w:link w:val="CommentText"/>
    <w:uiPriority w:val="99"/>
    <w:rsid w:val="00FB4D79"/>
    <w:rPr>
      <w:rFonts w:ascii="Arial" w:hAnsi="Arial"/>
      <w:color w:val="666666" w:themeColor="text1"/>
      <w:sz w:val="20"/>
      <w:szCs w:val="20"/>
    </w:rPr>
  </w:style>
  <w:style w:type="character" w:styleId="UnresolvedMention">
    <w:name w:val="Unresolved Mention"/>
    <w:basedOn w:val="DefaultParagraphFont"/>
    <w:uiPriority w:val="99"/>
    <w:semiHidden/>
    <w:rsid w:val="00FB4D79"/>
    <w:rPr>
      <w:color w:val="605E5C"/>
      <w:shd w:val="clear" w:color="auto" w:fill="E1DFDD"/>
    </w:rPr>
  </w:style>
  <w:style w:type="paragraph" w:styleId="BalloonText">
    <w:name w:val="Balloon Text"/>
    <w:basedOn w:val="Normal"/>
    <w:link w:val="BalloonTextChar"/>
    <w:uiPriority w:val="99"/>
    <w:semiHidden/>
    <w:rsid w:val="00FB4D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D79"/>
    <w:rPr>
      <w:rFonts w:ascii="Segoe UI" w:hAnsi="Segoe UI" w:cs="Segoe UI"/>
      <w:color w:val="666666" w:themeColor="text1"/>
      <w:sz w:val="18"/>
      <w:szCs w:val="18"/>
    </w:rPr>
  </w:style>
  <w:style w:type="character" w:styleId="FollowedHyperlink">
    <w:name w:val="FollowedHyperlink"/>
    <w:basedOn w:val="DefaultParagraphFont"/>
    <w:uiPriority w:val="99"/>
    <w:semiHidden/>
    <w:rsid w:val="00FB4D79"/>
    <w:rPr>
      <w:color w:val="44D62C" w:themeColor="followedHyperlink"/>
      <w:u w:val="single"/>
    </w:rPr>
  </w:style>
  <w:style w:type="paragraph" w:customStyle="1" w:styleId="AppendixHeading1">
    <w:name w:val="Appendix Heading 1"/>
    <w:basedOn w:val="Heading5"/>
    <w:next w:val="Normal"/>
    <w:uiPriority w:val="3"/>
    <w:qFormat/>
    <w:rsid w:val="007101F6"/>
    <w:pPr>
      <w:numPr>
        <w:ilvl w:val="0"/>
        <w:numId w:val="0"/>
      </w:numPr>
      <w:tabs>
        <w:tab w:val="num" w:pos="1134"/>
        <w:tab w:val="num" w:pos="2268"/>
      </w:tabs>
      <w:ind w:left="2268" w:hanging="2268"/>
    </w:pPr>
    <w:rPr>
      <w:b w:val="0"/>
      <w:i/>
      <w:color w:val="auto"/>
      <w:lang w:val="en-GB"/>
    </w:rPr>
  </w:style>
  <w:style w:type="paragraph" w:styleId="Date">
    <w:name w:val="Date"/>
    <w:next w:val="Normal"/>
    <w:link w:val="DateChar"/>
    <w:uiPriority w:val="4"/>
    <w:rsid w:val="00FB4D79"/>
    <w:pPr>
      <w:spacing w:after="100" w:afterAutospacing="1" w:line="264" w:lineRule="auto"/>
    </w:pPr>
    <w:rPr>
      <w:rFonts w:cstheme="minorHAnsi"/>
      <w:color w:val="FFFFFF" w:themeColor="background1"/>
      <w:sz w:val="24"/>
      <w:szCs w:val="24"/>
    </w:rPr>
  </w:style>
  <w:style w:type="character" w:customStyle="1" w:styleId="DateChar">
    <w:name w:val="Date Char"/>
    <w:basedOn w:val="DefaultParagraphFont"/>
    <w:link w:val="Date"/>
    <w:uiPriority w:val="4"/>
    <w:rsid w:val="00F16DFC"/>
    <w:rPr>
      <w:rFonts w:cstheme="minorHAnsi"/>
      <w:color w:val="FFFFFF" w:themeColor="background1"/>
      <w:sz w:val="24"/>
      <w:szCs w:val="24"/>
    </w:rPr>
  </w:style>
  <w:style w:type="table" w:customStyle="1" w:styleId="RedShadedTable">
    <w:name w:val="Red Shaded Table"/>
    <w:basedOn w:val="TableNormal"/>
    <w:uiPriority w:val="99"/>
    <w:qFormat/>
    <w:rsid w:val="00FB4D79"/>
    <w:pPr>
      <w:spacing w:after="0"/>
    </w:pPr>
    <w:rPr>
      <w:rFonts w:ascii="Calibri" w:hAnsi="Calibri"/>
    </w:rPr>
    <w:tblPr>
      <w:tblStyleRowBandSize w:val="1"/>
      <w:tblStyleColBandSize w:val="1"/>
      <w:tblBorders>
        <w:insideH w:val="single" w:sz="12" w:space="0" w:color="FFFFFF" w:themeColor="background1"/>
        <w:insideV w:val="single" w:sz="12" w:space="0" w:color="FFFFFF" w:themeColor="background1"/>
      </w:tblBorders>
      <w:tblCellMar>
        <w:top w:w="57" w:type="dxa"/>
        <w:left w:w="57" w:type="dxa"/>
        <w:bottom w:w="57" w:type="dxa"/>
        <w:right w:w="57" w:type="dxa"/>
      </w:tblCellMar>
    </w:tblPr>
    <w:trPr>
      <w:cantSplit/>
    </w:trPr>
    <w:tcPr>
      <w:shd w:val="clear" w:color="auto" w:fill="auto"/>
    </w:tcPr>
    <w:tblStylePr w:type="firstRow">
      <w:rPr>
        <w:b/>
        <w:color w:val="00AF41" w:themeColor="accent2"/>
      </w:rPr>
      <w:tblPr/>
      <w:tcPr>
        <w:shd w:val="clear" w:color="auto" w:fill="00833E" w:themeFill="accent1"/>
      </w:tcPr>
    </w:tblStylePr>
    <w:tblStylePr w:type="lastRow">
      <w:rPr>
        <w:b/>
        <w:color w:val="auto"/>
      </w:rPr>
    </w:tblStylePr>
    <w:tblStylePr w:type="firstCol">
      <w:rPr>
        <w:color w:val="auto"/>
      </w:rPr>
    </w:tblStylePr>
    <w:tblStylePr w:type="lastCol">
      <w:tblPr/>
      <w:tcPr>
        <w:shd w:val="clear" w:color="auto" w:fill="E7E7E7"/>
      </w:tcPr>
    </w:tblStylePr>
    <w:tblStylePr w:type="band2Vert">
      <w:tblPr/>
      <w:tcPr>
        <w:shd w:val="clear" w:color="auto" w:fill="F2F2F2" w:themeFill="background1" w:themeFillShade="F2"/>
      </w:tcPr>
    </w:tblStylePr>
    <w:tblStylePr w:type="band1Horz">
      <w:tblPr/>
      <w:tcPr>
        <w:shd w:val="clear" w:color="auto" w:fill="FFCB00" w:themeFill="accent6"/>
      </w:tcPr>
    </w:tblStylePr>
  </w:style>
  <w:style w:type="table" w:styleId="GridTable4-Accent3">
    <w:name w:val="Grid Table 4 Accent 3"/>
    <w:basedOn w:val="TableNormal"/>
    <w:uiPriority w:val="49"/>
    <w:rsid w:val="00FB4D79"/>
    <w:pPr>
      <w:spacing w:after="0"/>
    </w:pPr>
    <w:tblPr>
      <w:tblStyleRowBandSize w:val="1"/>
      <w:tblStyleColBandSize w:val="1"/>
      <w:tblBorders>
        <w:top w:val="single" w:sz="4" w:space="0" w:color="8EE680" w:themeColor="accent3" w:themeTint="99"/>
        <w:left w:val="single" w:sz="4" w:space="0" w:color="8EE680" w:themeColor="accent3" w:themeTint="99"/>
        <w:bottom w:val="single" w:sz="4" w:space="0" w:color="8EE680" w:themeColor="accent3" w:themeTint="99"/>
        <w:right w:val="single" w:sz="4" w:space="0" w:color="8EE680" w:themeColor="accent3" w:themeTint="99"/>
        <w:insideH w:val="single" w:sz="4" w:space="0" w:color="8EE680" w:themeColor="accent3" w:themeTint="99"/>
        <w:insideV w:val="single" w:sz="4" w:space="0" w:color="8EE680" w:themeColor="accent3" w:themeTint="99"/>
      </w:tblBorders>
    </w:tblPr>
    <w:tblStylePr w:type="firstRow">
      <w:rPr>
        <w:b/>
        <w:bCs/>
        <w:color w:val="FFFFFF" w:themeColor="background1"/>
      </w:rPr>
      <w:tblPr/>
      <w:tcPr>
        <w:tcBorders>
          <w:top w:val="single" w:sz="4" w:space="0" w:color="44D62C" w:themeColor="accent3"/>
          <w:left w:val="single" w:sz="4" w:space="0" w:color="44D62C" w:themeColor="accent3"/>
          <w:bottom w:val="single" w:sz="4" w:space="0" w:color="44D62C" w:themeColor="accent3"/>
          <w:right w:val="single" w:sz="4" w:space="0" w:color="44D62C" w:themeColor="accent3"/>
          <w:insideH w:val="nil"/>
          <w:insideV w:val="nil"/>
        </w:tcBorders>
        <w:shd w:val="clear" w:color="auto" w:fill="44D62C" w:themeFill="accent3"/>
      </w:tcPr>
    </w:tblStylePr>
    <w:tblStylePr w:type="lastRow">
      <w:rPr>
        <w:b/>
        <w:bCs/>
      </w:rPr>
      <w:tblPr/>
      <w:tcPr>
        <w:tcBorders>
          <w:top w:val="double" w:sz="4" w:space="0" w:color="44D62C" w:themeColor="accent3"/>
        </w:tcBorders>
      </w:tcPr>
    </w:tblStylePr>
    <w:tblStylePr w:type="firstCol">
      <w:rPr>
        <w:b/>
        <w:bCs/>
      </w:rPr>
    </w:tblStylePr>
    <w:tblStylePr w:type="lastCol">
      <w:rPr>
        <w:b/>
        <w:bCs/>
      </w:rPr>
    </w:tblStylePr>
    <w:tblStylePr w:type="band1Vert">
      <w:tblPr/>
      <w:tcPr>
        <w:shd w:val="clear" w:color="auto" w:fill="D9F6D4" w:themeFill="accent3" w:themeFillTint="33"/>
      </w:tcPr>
    </w:tblStylePr>
    <w:tblStylePr w:type="band1Horz">
      <w:tblPr/>
      <w:tcPr>
        <w:shd w:val="clear" w:color="auto" w:fill="D9F6D4" w:themeFill="accent3" w:themeFillTint="33"/>
      </w:tcPr>
    </w:tblStylePr>
  </w:style>
  <w:style w:type="paragraph" w:customStyle="1" w:styleId="DividerNumber">
    <w:name w:val="Divider Number"/>
    <w:uiPriority w:val="4"/>
    <w:semiHidden/>
    <w:qFormat/>
    <w:rsid w:val="00FB4D79"/>
    <w:pPr>
      <w:numPr>
        <w:numId w:val="5"/>
      </w:numPr>
      <w:spacing w:before="100" w:beforeAutospacing="1" w:after="0"/>
      <w:jc w:val="center"/>
    </w:pPr>
    <w:rPr>
      <w:rFonts w:asciiTheme="majorHAnsi" w:hAnsiTheme="majorHAnsi"/>
      <w:color w:val="FFFFFF" w:themeColor="background1"/>
      <w:kern w:val="24"/>
      <w:sz w:val="144"/>
      <w:szCs w:val="144"/>
    </w:rPr>
  </w:style>
  <w:style w:type="paragraph" w:customStyle="1" w:styleId="Nameofquotee">
    <w:name w:val="Name of quotee"/>
    <w:basedOn w:val="Normal"/>
    <w:uiPriority w:val="2"/>
    <w:semiHidden/>
    <w:qFormat/>
    <w:rsid w:val="00FB4D79"/>
    <w:pPr>
      <w:spacing w:after="120"/>
      <w:ind w:left="851"/>
    </w:pPr>
    <w:rPr>
      <w:color w:val="FFFFFF" w:themeColor="background1"/>
      <w:kern w:val="24"/>
    </w:rPr>
  </w:style>
  <w:style w:type="table" w:styleId="TableGridLight">
    <w:name w:val="Grid Table Light"/>
    <w:basedOn w:val="TableNormal"/>
    <w:uiPriority w:val="40"/>
    <w:rsid w:val="00424A88"/>
    <w:pPr>
      <w:spacing w:after="0"/>
    </w:pPr>
    <w:rPr>
      <w:rFonts w:ascii="Arial Narrow" w:hAnsi="Arial Narrow"/>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28" w:type="dxa"/>
        <w:left w:w="85" w:type="dxa"/>
        <w:bottom w:w="28" w:type="dxa"/>
        <w:right w:w="85" w:type="dxa"/>
      </w:tblCellMar>
    </w:tblPr>
    <w:tblStylePr w:type="firstRow">
      <w:rPr>
        <w:b w:val="0"/>
        <w:color w:val="000000" w:themeColor="text2"/>
      </w:rPr>
    </w:tblStylePr>
  </w:style>
  <w:style w:type="paragraph" w:customStyle="1" w:styleId="Name">
    <w:name w:val="Name"/>
    <w:basedOn w:val="Normal"/>
    <w:uiPriority w:val="6"/>
    <w:qFormat/>
    <w:rsid w:val="00E63645"/>
    <w:pPr>
      <w:spacing w:after="120"/>
    </w:pPr>
    <w:rPr>
      <w:rFonts w:ascii="Gotham Rounded Bold" w:hAnsi="Gotham Rounded Bold"/>
      <w:caps/>
      <w:color w:val="00833E" w:themeColor="accent1"/>
      <w:sz w:val="24"/>
      <w:szCs w:val="22"/>
    </w:rPr>
  </w:style>
  <w:style w:type="paragraph" w:styleId="NormalWeb">
    <w:name w:val="Normal (Web)"/>
    <w:basedOn w:val="Normal"/>
    <w:uiPriority w:val="99"/>
    <w:rsid w:val="00FB4D79"/>
    <w:pPr>
      <w:spacing w:before="100" w:beforeAutospacing="1" w:after="100" w:afterAutospacing="1"/>
    </w:pPr>
    <w:rPr>
      <w:rFonts w:eastAsia="Times New Roman" w:cs="Times New Roman"/>
      <w:szCs w:val="24"/>
      <w:lang w:eastAsia="en-AU"/>
    </w:rPr>
  </w:style>
  <w:style w:type="paragraph" w:customStyle="1" w:styleId="Divider">
    <w:name w:val="Divider"/>
    <w:uiPriority w:val="4"/>
    <w:qFormat/>
    <w:rsid w:val="00E63645"/>
    <w:pPr>
      <w:numPr>
        <w:numId w:val="20"/>
      </w:numPr>
      <w:spacing w:line="264" w:lineRule="auto"/>
      <w:ind w:left="1843" w:hanging="1843"/>
      <w:outlineLvl w:val="3"/>
    </w:pPr>
    <w:rPr>
      <w:rFonts w:ascii="Gotham Rounded Bold" w:hAnsi="Gotham Rounded Bold" w:cstheme="majorHAnsi"/>
      <w:color w:val="00833E" w:themeColor="accent1"/>
      <w:sz w:val="96"/>
      <w:szCs w:val="96"/>
      <w:lang w:val="en-US"/>
    </w:rPr>
  </w:style>
  <w:style w:type="table" w:customStyle="1" w:styleId="TableNoBorder1">
    <w:name w:val="Table No Border1"/>
    <w:basedOn w:val="TableNormal"/>
    <w:next w:val="TableGrid"/>
    <w:rsid w:val="00FB4D79"/>
    <w:pPr>
      <w:spacing w:after="0"/>
    </w:pPr>
    <w:tblPr>
      <w:tblCellMar>
        <w:left w:w="0" w:type="dxa"/>
        <w:right w:w="0" w:type="dxa"/>
      </w:tblCellMar>
    </w:tblPr>
  </w:style>
  <w:style w:type="paragraph" w:customStyle="1" w:styleId="Subhead">
    <w:name w:val="Sub head"/>
    <w:uiPriority w:val="99"/>
    <w:semiHidden/>
    <w:rsid w:val="00FB4D79"/>
    <w:rPr>
      <w:rFonts w:ascii="Calibri" w:hAnsi="Calibri" w:cs="Akkurat Pro"/>
      <w:b/>
      <w:bCs/>
      <w:color w:val="2DCCD3"/>
      <w:sz w:val="24"/>
      <w:szCs w:val="24"/>
      <w:lang w:val="en-US"/>
    </w:rPr>
  </w:style>
  <w:style w:type="paragraph" w:customStyle="1" w:styleId="Headlinesmall">
    <w:name w:val="Headline small"/>
    <w:basedOn w:val="Normal"/>
    <w:uiPriority w:val="99"/>
    <w:semiHidden/>
    <w:rsid w:val="00FB4D79"/>
    <w:pPr>
      <w:tabs>
        <w:tab w:val="left" w:pos="960"/>
      </w:tabs>
      <w:suppressAutoHyphens/>
      <w:autoSpaceDE w:val="0"/>
      <w:autoSpaceDN w:val="0"/>
      <w:adjustRightInd w:val="0"/>
      <w:spacing w:after="120"/>
      <w:textAlignment w:val="center"/>
    </w:pPr>
    <w:rPr>
      <w:rFonts w:ascii="Akkurat Pro Light" w:hAnsi="Akkurat Pro Light" w:cs="Akkurat Pro Light"/>
      <w:color w:val="2DCCD3"/>
      <w:sz w:val="52"/>
      <w:szCs w:val="52"/>
      <w:lang w:val="en-US"/>
    </w:rPr>
  </w:style>
  <w:style w:type="table" w:customStyle="1" w:styleId="NavyTable1">
    <w:name w:val="Navy Table1"/>
    <w:basedOn w:val="TableNormal"/>
    <w:uiPriority w:val="99"/>
    <w:rsid w:val="00FB4D79"/>
    <w:pPr>
      <w:spacing w:after="0"/>
    </w:pPr>
    <w:rPr>
      <w:rFonts w:ascii="Calibri" w:hAnsi="Calibri"/>
    </w:rPr>
    <w:tblPr>
      <w:tblStyleRowBandSize w:val="1"/>
      <w:tblStyleColBandSize w:val="1"/>
      <w:tblBorders>
        <w:top w:val="single" w:sz="4" w:space="0" w:color="00833E" w:themeColor="accent1"/>
        <w:bottom w:val="single" w:sz="4" w:space="0" w:color="00833E" w:themeColor="accent1"/>
        <w:insideH w:val="single" w:sz="4" w:space="0" w:color="00833E" w:themeColor="accent1"/>
      </w:tblBorders>
      <w:tblCellMar>
        <w:left w:w="0" w:type="dxa"/>
        <w:right w:w="0" w:type="dxa"/>
      </w:tblCellMar>
    </w:tblPr>
    <w:tblStylePr w:type="firstRow">
      <w:rPr>
        <w:color w:val="FFFFFF" w:themeColor="background1"/>
      </w:rPr>
      <w:tblPr/>
      <w:tcPr>
        <w:tcBorders>
          <w:insideV w:val="single" w:sz="4" w:space="0" w:color="FFFFFF" w:themeColor="background1"/>
        </w:tcBorders>
        <w:shd w:val="clear" w:color="auto" w:fill="00833E" w:themeFill="accent1"/>
      </w:tcPr>
    </w:tblStylePr>
    <w:tblStylePr w:type="lastRow">
      <w:tblPr/>
      <w:tcPr>
        <w:shd w:val="clear" w:color="auto" w:fill="CCD8E1"/>
      </w:tcPr>
    </w:tblStylePr>
    <w:tblStylePr w:type="firstCol">
      <w:rPr>
        <w:color w:val="FFFFFF" w:themeColor="background1"/>
      </w:rPr>
      <w:tblPr/>
      <w:tcPr>
        <w:tcBorders>
          <w:insideH w:val="single" w:sz="4" w:space="0" w:color="FFFFFF" w:themeColor="background1"/>
        </w:tcBorders>
        <w:shd w:val="clear" w:color="auto" w:fill="00833E" w:themeFill="accent1"/>
      </w:tcPr>
    </w:tblStylePr>
    <w:tblStylePr w:type="lastCol">
      <w:tblPr/>
      <w:tcPr>
        <w:shd w:val="clear" w:color="auto" w:fill="CCD8E1"/>
      </w:tcPr>
    </w:tblStylePr>
    <w:tblStylePr w:type="band2Vert">
      <w:tblPr/>
      <w:tcPr>
        <w:shd w:val="clear" w:color="auto" w:fill="CCD8E1"/>
      </w:tcPr>
    </w:tblStylePr>
    <w:tblStylePr w:type="band2Horz">
      <w:tblPr/>
      <w:tcPr>
        <w:shd w:val="clear" w:color="auto" w:fill="CCD8E1"/>
      </w:tcPr>
    </w:tblStylePr>
  </w:style>
  <w:style w:type="paragraph" w:customStyle="1" w:styleId="Appendix">
    <w:name w:val="Appendix"/>
    <w:next w:val="Normal"/>
    <w:uiPriority w:val="2"/>
    <w:qFormat/>
    <w:rsid w:val="00E63645"/>
    <w:pPr>
      <w:pageBreakBefore/>
      <w:spacing w:after="120"/>
      <w:outlineLvl w:val="0"/>
    </w:pPr>
    <w:rPr>
      <w:rFonts w:ascii="Gotham Rounded Bold" w:eastAsia="SimSun" w:hAnsi="Gotham Rounded Bold" w:cstheme="minorHAnsi"/>
      <w:noProof/>
      <w:color w:val="00833E" w:themeColor="accent1"/>
      <w:sz w:val="56"/>
      <w:szCs w:val="56"/>
      <w:lang w:val="en-GB" w:eastAsia="zh-CN"/>
    </w:rPr>
  </w:style>
  <w:style w:type="paragraph" w:customStyle="1" w:styleId="AppendixHeading2">
    <w:name w:val="Appendix Heading 2"/>
    <w:basedOn w:val="Normal"/>
    <w:next w:val="Normal"/>
    <w:uiPriority w:val="3"/>
    <w:qFormat/>
    <w:rsid w:val="0002737D"/>
    <w:pPr>
      <w:keepNext/>
      <w:keepLines/>
      <w:tabs>
        <w:tab w:val="num" w:pos="360"/>
        <w:tab w:val="num" w:pos="1134"/>
      </w:tabs>
      <w:spacing w:before="360" w:after="120"/>
      <w:ind w:left="1134" w:hanging="1134"/>
      <w:outlineLvl w:val="1"/>
    </w:pPr>
    <w:rPr>
      <w:rFonts w:eastAsia="Times New Roman" w:cs="Arial"/>
      <w:b/>
      <w:iCs/>
      <w:color w:val="000000" w:themeColor="text2"/>
      <w:sz w:val="28"/>
      <w:szCs w:val="40"/>
      <w:lang w:val="en-GB" w:eastAsia="en-AU"/>
    </w:rPr>
  </w:style>
  <w:style w:type="paragraph" w:customStyle="1" w:styleId="AppendixHeading3">
    <w:name w:val="Appendix Heading 3"/>
    <w:basedOn w:val="Normal"/>
    <w:next w:val="Normal"/>
    <w:uiPriority w:val="3"/>
    <w:qFormat/>
    <w:rsid w:val="00EA5CEB"/>
    <w:pPr>
      <w:keepNext/>
      <w:keepLines/>
      <w:tabs>
        <w:tab w:val="num" w:pos="360"/>
        <w:tab w:val="num" w:pos="1134"/>
      </w:tabs>
      <w:spacing w:before="300" w:after="120"/>
      <w:ind w:left="1134" w:hanging="1134"/>
      <w:outlineLvl w:val="2"/>
    </w:pPr>
    <w:rPr>
      <w:rFonts w:eastAsia="Times New Roman" w:cs="Times New Roman"/>
      <w:b/>
      <w:sz w:val="24"/>
      <w:szCs w:val="32"/>
      <w:lang w:eastAsia="en-AU"/>
    </w:rPr>
  </w:style>
  <w:style w:type="paragraph" w:customStyle="1" w:styleId="AppendixHeading4">
    <w:name w:val="Appendix Heading 4"/>
    <w:basedOn w:val="Normal"/>
    <w:next w:val="Normal"/>
    <w:uiPriority w:val="3"/>
    <w:qFormat/>
    <w:rsid w:val="00E63645"/>
    <w:pPr>
      <w:keepNext/>
      <w:keepLines/>
      <w:tabs>
        <w:tab w:val="left" w:pos="1134"/>
      </w:tabs>
      <w:spacing w:before="240" w:after="120"/>
      <w:outlineLvl w:val="3"/>
    </w:pPr>
    <w:rPr>
      <w:rFonts w:ascii="Gotham Rounded Bold" w:eastAsia="Times New Roman" w:hAnsi="Gotham Rounded Bold" w:cs="Times New Roman"/>
      <w:color w:val="666666"/>
      <w:szCs w:val="18"/>
      <w:lang w:eastAsia="en-AU"/>
    </w:rPr>
  </w:style>
  <w:style w:type="paragraph" w:customStyle="1" w:styleId="AppendixHeading5">
    <w:name w:val="Appendix Heading 5"/>
    <w:basedOn w:val="Heading5"/>
    <w:next w:val="BodyText"/>
    <w:uiPriority w:val="3"/>
    <w:qFormat/>
    <w:rsid w:val="008923C6"/>
    <w:pPr>
      <w:tabs>
        <w:tab w:val="left" w:pos="1134"/>
      </w:tabs>
      <w:spacing w:before="240"/>
    </w:pPr>
    <w:rPr>
      <w:rFonts w:eastAsia="Times New Roman" w:cs="Arial"/>
      <w:bCs w:val="0"/>
      <w:i/>
      <w:iCs w:val="0"/>
      <w:color w:val="666666"/>
      <w:szCs w:val="24"/>
      <w:lang w:eastAsia="en-AU"/>
    </w:rPr>
  </w:style>
  <w:style w:type="paragraph" w:customStyle="1" w:styleId="TOCheading20">
    <w:name w:val="TOC heading 2"/>
    <w:uiPriority w:val="8"/>
    <w:qFormat/>
    <w:rsid w:val="004F33E1"/>
    <w:pPr>
      <w:spacing w:before="300" w:after="120" w:line="264" w:lineRule="auto"/>
    </w:pPr>
    <w:rPr>
      <w:rFonts w:ascii="Times New Roman" w:eastAsiaTheme="majorEastAsia" w:hAnsi="Times New Roman" w:cstheme="minorHAnsi"/>
      <w:b/>
      <w:bCs/>
      <w:noProof/>
      <w:color w:val="auto"/>
      <w:sz w:val="32"/>
      <w:szCs w:val="28"/>
    </w:rPr>
  </w:style>
  <w:style w:type="character" w:customStyle="1" w:styleId="Heading6Char">
    <w:name w:val="Heading 6 Char"/>
    <w:aliases w:val="Numbered Heading 1 Char"/>
    <w:basedOn w:val="DefaultParagraphFont"/>
    <w:link w:val="Heading6"/>
    <w:uiPriority w:val="9"/>
    <w:semiHidden/>
    <w:rsid w:val="005A73D0"/>
    <w:rPr>
      <w:rFonts w:asciiTheme="majorHAnsi" w:eastAsiaTheme="majorEastAsia" w:hAnsiTheme="majorHAnsi" w:cstheme="majorBidi"/>
      <w:color w:val="00411E" w:themeColor="accent1" w:themeShade="7F"/>
    </w:rPr>
  </w:style>
  <w:style w:type="table" w:customStyle="1" w:styleId="EnervenTableOption1">
    <w:name w:val="Enerven Table Option 1"/>
    <w:basedOn w:val="TableNormal"/>
    <w:uiPriority w:val="99"/>
    <w:rsid w:val="00457E9D"/>
    <w:pPr>
      <w:spacing w:before="0" w:after="0"/>
    </w:pPr>
    <w:tblPr>
      <w:tblStyleRowBandSize w:val="1"/>
      <w:tblStyleColBandSize w:val="1"/>
      <w:tblBorders>
        <w:bottom w:val="single" w:sz="8" w:space="0" w:color="C1C1C1" w:themeColor="text1" w:themeTint="66"/>
        <w:insideH w:val="single" w:sz="4" w:space="0" w:color="C1C1C1" w:themeColor="text1" w:themeTint="66"/>
      </w:tblBorders>
      <w:tblCellMar>
        <w:top w:w="85" w:type="dxa"/>
        <w:left w:w="85" w:type="dxa"/>
        <w:bottom w:w="85" w:type="dxa"/>
        <w:right w:w="85" w:type="dxa"/>
      </w:tblCellMar>
    </w:tblPr>
    <w:tblStylePr w:type="firstRow">
      <w:rPr>
        <w:b/>
        <w:color w:val="FFFFFF" w:themeColor="background1"/>
      </w:rPr>
      <w:tblPr/>
      <w:tcPr>
        <w:shd w:val="clear" w:color="auto" w:fill="00833E" w:themeFill="accent1"/>
      </w:tcPr>
    </w:tblStylePr>
    <w:tblStylePr w:type="lastRow">
      <w:rPr>
        <w:rFonts w:asciiTheme="minorHAnsi" w:hAnsiTheme="minorHAnsi"/>
        <w:b/>
        <w:color w:val="666666" w:themeColor="text1"/>
        <w:sz w:val="20"/>
      </w:rPr>
      <w:tblPr/>
      <w:tcPr>
        <w:tcBorders>
          <w:bottom w:val="single" w:sz="8" w:space="0" w:color="A3A3A3" w:themeColor="text1" w:themeTint="99"/>
        </w:tcBorders>
      </w:tcPr>
    </w:tblStylePr>
    <w:tblStylePr w:type="firstCol">
      <w:rPr>
        <w:color w:val="666666" w:themeColor="text1"/>
      </w:rPr>
    </w:tblStylePr>
  </w:style>
  <w:style w:type="table" w:customStyle="1" w:styleId="EnvernTableoptin3">
    <w:name w:val="Envern Table optin 3"/>
    <w:basedOn w:val="TableNormal"/>
    <w:uiPriority w:val="99"/>
    <w:rsid w:val="00FB4D79"/>
    <w:pPr>
      <w:spacing w:before="0" w:after="0"/>
    </w:pPr>
    <w:tblPr>
      <w:tblStyleRowBandSize w:val="1"/>
      <w:tblStyleColBandSize w:val="1"/>
      <w:tblBorders>
        <w:top w:val="single" w:sz="4" w:space="0" w:color="666666" w:themeColor="text1"/>
        <w:left w:val="single" w:sz="4" w:space="0" w:color="666666" w:themeColor="text1"/>
        <w:bottom w:val="single" w:sz="4" w:space="0" w:color="666666" w:themeColor="text1"/>
        <w:right w:val="single" w:sz="4" w:space="0" w:color="666666" w:themeColor="text1"/>
        <w:insideH w:val="single" w:sz="4" w:space="0" w:color="666666" w:themeColor="text1"/>
        <w:insideV w:val="single" w:sz="4" w:space="0" w:color="666666" w:themeColor="text1"/>
      </w:tblBorders>
      <w:tblCellMar>
        <w:top w:w="85" w:type="dxa"/>
        <w:left w:w="85" w:type="dxa"/>
        <w:bottom w:w="85" w:type="dxa"/>
        <w:right w:w="85" w:type="dxa"/>
      </w:tblCellMar>
    </w:tblPr>
    <w:trPr>
      <w:cantSplit/>
    </w:trPr>
    <w:tcPr>
      <w:shd w:val="clear" w:color="auto" w:fill="FFFFFF" w:themeFill="background1"/>
    </w:tcPr>
    <w:tblStylePr w:type="firstRow">
      <w:pPr>
        <w:wordWrap/>
        <w:spacing w:beforeLines="0" w:before="0" w:beforeAutospacing="0" w:afterLines="0" w:after="0" w:afterAutospacing="0" w:line="240" w:lineRule="auto"/>
        <w:contextualSpacing w:val="0"/>
      </w:pPr>
      <w:rPr>
        <w:rFonts w:asciiTheme="minorHAnsi" w:hAnsiTheme="minorHAnsi"/>
        <w:b/>
        <w:color w:val="FFFFFF" w:themeColor="background1"/>
        <w:sz w:val="20"/>
      </w:rPr>
      <w:tblPr/>
      <w:tcPr>
        <w:tcBorders>
          <w:insideV w:val="single" w:sz="4" w:space="0" w:color="FFFFFF" w:themeColor="background1"/>
        </w:tcBorders>
        <w:shd w:val="clear" w:color="auto" w:fill="666666" w:themeFill="text1"/>
      </w:tcPr>
    </w:tblStylePr>
    <w:tblStylePr w:type="lastRow">
      <w:pPr>
        <w:wordWrap/>
        <w:spacing w:beforeLines="0" w:before="0" w:beforeAutospacing="0" w:afterLines="0" w:after="0" w:afterAutospacing="0" w:line="240" w:lineRule="auto"/>
        <w:contextualSpacing w:val="0"/>
      </w:pPr>
      <w:rPr>
        <w:rFonts w:asciiTheme="minorHAnsi" w:hAnsiTheme="minorHAnsi"/>
        <w:b/>
        <w:color w:val="666666" w:themeColor="text1"/>
        <w:sz w:val="20"/>
      </w:rPr>
      <w:tblPr>
        <w:tblCellMar>
          <w:top w:w="85" w:type="dxa"/>
          <w:left w:w="85" w:type="dxa"/>
          <w:bottom w:w="85" w:type="dxa"/>
          <w:right w:w="85" w:type="dxa"/>
        </w:tblCellMar>
      </w:tblPr>
      <w:trPr>
        <w:cantSplit w:val="0"/>
      </w:trPr>
      <w:tcPr>
        <w:tcBorders>
          <w:bottom w:val="single" w:sz="4" w:space="0" w:color="666666" w:themeColor="text1"/>
        </w:tcBorders>
        <w:shd w:val="clear" w:color="auto" w:fill="F2F2F2" w:themeFill="background1" w:themeFillShade="F2"/>
      </w:tcPr>
    </w:tblStylePr>
    <w:tblStylePr w:type="firstCol">
      <w:rPr>
        <w:rFonts w:asciiTheme="minorHAnsi" w:hAnsiTheme="minorHAnsi"/>
        <w:color w:val="00833E" w:themeColor="accent1"/>
        <w:sz w:val="20"/>
      </w:rPr>
      <w:tblPr/>
      <w:tcPr>
        <w:shd w:val="clear" w:color="auto" w:fill="FFFFFF" w:themeFill="background1"/>
      </w:tcPr>
    </w:tblStylePr>
    <w:tblStylePr w:type="band2Vert">
      <w:tblPr/>
      <w:tcPr>
        <w:shd w:val="clear" w:color="auto" w:fill="FFFFFF" w:themeFill="background1"/>
      </w:tcPr>
    </w:tblStylePr>
    <w:tblStylePr w:type="band2Horz">
      <w:tblPr/>
      <w:tcPr>
        <w:shd w:val="clear" w:color="auto" w:fill="FFFFFF" w:themeFill="background1"/>
      </w:tcPr>
    </w:tblStylePr>
  </w:style>
  <w:style w:type="table" w:customStyle="1" w:styleId="EnervenTableOption2">
    <w:name w:val="Enerven Table Option 2"/>
    <w:basedOn w:val="TableNormal"/>
    <w:uiPriority w:val="99"/>
    <w:rsid w:val="00FB4D79"/>
    <w:pPr>
      <w:spacing w:before="0" w:after="0"/>
    </w:pPr>
    <w:tblPr>
      <w:tblBorders>
        <w:bottom w:val="single" w:sz="8" w:space="0" w:color="DADADA" w:themeColor="accent5" w:themeShade="E6"/>
        <w:insideH w:val="single" w:sz="8" w:space="0" w:color="DADADA" w:themeColor="accent5" w:themeShade="E6"/>
      </w:tblBorders>
      <w:tblCellMar>
        <w:top w:w="85" w:type="dxa"/>
        <w:left w:w="85" w:type="dxa"/>
        <w:bottom w:w="85" w:type="dxa"/>
        <w:right w:w="85" w:type="dxa"/>
      </w:tblCellMar>
    </w:tblPr>
    <w:tblStylePr w:type="firstRow">
      <w:rPr>
        <w:rFonts w:asciiTheme="minorHAnsi" w:hAnsiTheme="minorHAnsi"/>
        <w:b/>
        <w:color w:val="00833E" w:themeColor="accent1"/>
        <w:sz w:val="20"/>
      </w:rPr>
      <w:tblPr/>
      <w:tcPr>
        <w:tcBorders>
          <w:bottom w:val="single" w:sz="8" w:space="0" w:color="00833E" w:themeColor="accent1"/>
        </w:tcBorders>
        <w:shd w:val="clear" w:color="auto" w:fill="FFFFFF" w:themeFill="background1"/>
      </w:tcPr>
    </w:tblStylePr>
    <w:tblStylePr w:type="lastRow">
      <w:rPr>
        <w:rFonts w:asciiTheme="minorHAnsi" w:hAnsiTheme="minorHAnsi"/>
        <w:b/>
        <w:color w:val="666666" w:themeColor="text1"/>
        <w:sz w:val="20"/>
      </w:rPr>
      <w:tblPr/>
      <w:tcPr>
        <w:tcBorders>
          <w:bottom w:val="single" w:sz="4" w:space="0" w:color="666666" w:themeColor="text1"/>
        </w:tcBorders>
        <w:shd w:val="clear" w:color="auto" w:fill="F2F2F2" w:themeFill="background1" w:themeFillShade="F2"/>
      </w:tcPr>
    </w:tblStylePr>
    <w:tblStylePr w:type="firstCol">
      <w:rPr>
        <w:color w:val="00AF41" w:themeColor="accent2"/>
      </w:rPr>
    </w:tblStylePr>
  </w:style>
  <w:style w:type="paragraph" w:styleId="Caption">
    <w:name w:val="caption"/>
    <w:basedOn w:val="Normal"/>
    <w:next w:val="FigureStyle"/>
    <w:uiPriority w:val="35"/>
    <w:qFormat/>
    <w:rsid w:val="006C4F54"/>
    <w:pPr>
      <w:tabs>
        <w:tab w:val="left" w:pos="1134"/>
      </w:tabs>
    </w:pPr>
    <w:rPr>
      <w:iCs/>
      <w:szCs w:val="18"/>
    </w:rPr>
  </w:style>
  <w:style w:type="paragraph" w:customStyle="1" w:styleId="Caption-Table">
    <w:name w:val="Caption - Table"/>
    <w:basedOn w:val="BodyText"/>
    <w:next w:val="BodyText"/>
    <w:qFormat/>
    <w:rsid w:val="00CA75AF"/>
    <w:pPr>
      <w:keepNext/>
      <w:tabs>
        <w:tab w:val="left" w:pos="1134"/>
      </w:tabs>
      <w:spacing w:before="360" w:after="60"/>
      <w:ind w:left="1134" w:hanging="1134"/>
    </w:pPr>
    <w:rPr>
      <w:b/>
    </w:rPr>
  </w:style>
  <w:style w:type="paragraph" w:styleId="Quote">
    <w:name w:val="Quote"/>
    <w:basedOn w:val="ListParagraph"/>
    <w:next w:val="Normal"/>
    <w:link w:val="QuoteChar"/>
    <w:uiPriority w:val="29"/>
    <w:qFormat/>
    <w:rsid w:val="00580F7C"/>
    <w:pPr>
      <w:numPr>
        <w:numId w:val="3"/>
      </w:numPr>
      <w:spacing w:before="0" w:after="0"/>
    </w:pPr>
  </w:style>
  <w:style w:type="character" w:customStyle="1" w:styleId="QuoteChar">
    <w:name w:val="Quote Char"/>
    <w:basedOn w:val="DefaultParagraphFont"/>
    <w:link w:val="Quote"/>
    <w:uiPriority w:val="29"/>
    <w:rsid w:val="00580F7C"/>
    <w:rPr>
      <w:rFonts w:ascii="Times New Roman" w:hAnsi="Times New Roman"/>
      <w:color w:val="000000"/>
      <w:sz w:val="22"/>
    </w:rPr>
  </w:style>
  <w:style w:type="paragraph" w:customStyle="1" w:styleId="TableHeading">
    <w:name w:val="Table Heading"/>
    <w:basedOn w:val="TableText"/>
    <w:qFormat/>
    <w:rsid w:val="00FB4D79"/>
    <w:rPr>
      <w:b/>
      <w:bCs/>
      <w:color w:val="FFFFFF" w:themeColor="background1"/>
    </w:rPr>
  </w:style>
  <w:style w:type="paragraph" w:customStyle="1" w:styleId="IntroText">
    <w:name w:val="Intro Text"/>
    <w:next w:val="BodyText"/>
    <w:uiPriority w:val="3"/>
    <w:qFormat/>
    <w:rsid w:val="00FB4D79"/>
    <w:pPr>
      <w:spacing w:line="264" w:lineRule="auto"/>
    </w:pPr>
    <w:rPr>
      <w:rFonts w:cstheme="minorHAnsi"/>
      <w:color w:val="00AF41" w:themeColor="accent2"/>
      <w:sz w:val="32"/>
      <w:szCs w:val="36"/>
    </w:rPr>
  </w:style>
  <w:style w:type="paragraph" w:customStyle="1" w:styleId="TableSubheading">
    <w:name w:val="Table Subheading"/>
    <w:qFormat/>
    <w:rsid w:val="00111372"/>
    <w:pPr>
      <w:spacing w:before="0" w:after="0"/>
      <w:textAlignment w:val="center"/>
    </w:pPr>
    <w:rPr>
      <w:rFonts w:eastAsia="Times New Roman" w:cs="Segoe UI"/>
      <w:b/>
      <w:bCs/>
      <w:kern w:val="24"/>
      <w:szCs w:val="24"/>
      <w:lang w:eastAsia="en-AU"/>
    </w:rPr>
  </w:style>
  <w:style w:type="paragraph" w:customStyle="1" w:styleId="RowHeading">
    <w:name w:val="Row Heading"/>
    <w:uiPriority w:val="4"/>
    <w:qFormat/>
    <w:rsid w:val="00FB4D79"/>
    <w:pPr>
      <w:spacing w:after="0"/>
      <w:textAlignment w:val="center"/>
    </w:pPr>
    <w:rPr>
      <w:rFonts w:eastAsia="Times New Roman" w:cs="Segoe UI"/>
      <w:color w:val="00833E" w:themeColor="accent1"/>
      <w:kern w:val="24"/>
      <w:lang w:eastAsia="en-AU"/>
    </w:rPr>
  </w:style>
  <w:style w:type="paragraph" w:customStyle="1" w:styleId="Caption-Figure">
    <w:name w:val="Caption - Figure"/>
    <w:basedOn w:val="Normal"/>
    <w:uiPriority w:val="4"/>
    <w:qFormat/>
    <w:rsid w:val="00457E9D"/>
    <w:pPr>
      <w:spacing w:before="0"/>
    </w:pPr>
    <w:rPr>
      <w:rFonts w:asciiTheme="minorHAnsi" w:hAnsiTheme="minorHAnsi"/>
      <w:b/>
      <w:iCs/>
      <w:szCs w:val="28"/>
    </w:rPr>
  </w:style>
  <w:style w:type="paragraph" w:styleId="BodyText">
    <w:name w:val="Body Text"/>
    <w:basedOn w:val="Normal"/>
    <w:link w:val="BodyTextChar"/>
    <w:uiPriority w:val="4"/>
    <w:rsid w:val="00580F7C"/>
    <w:pPr>
      <w:spacing w:before="60" w:after="120"/>
    </w:pPr>
  </w:style>
  <w:style w:type="character" w:customStyle="1" w:styleId="BodyTextChar">
    <w:name w:val="Body Text Char"/>
    <w:basedOn w:val="DefaultParagraphFont"/>
    <w:link w:val="BodyText"/>
    <w:uiPriority w:val="4"/>
    <w:rsid w:val="00F16DFC"/>
  </w:style>
  <w:style w:type="paragraph" w:customStyle="1" w:styleId="Source">
    <w:name w:val="Source"/>
    <w:basedOn w:val="Normal"/>
    <w:uiPriority w:val="4"/>
    <w:qFormat/>
    <w:rsid w:val="00FB4D79"/>
    <w:pPr>
      <w:jc w:val="right"/>
    </w:pPr>
    <w:rPr>
      <w:rFonts w:asciiTheme="minorHAnsi" w:hAnsiTheme="minorHAnsi"/>
      <w:color w:val="00833E" w:themeColor="accent1"/>
    </w:rPr>
  </w:style>
  <w:style w:type="paragraph" w:customStyle="1" w:styleId="ProjectHeadings">
    <w:name w:val="Project Headings"/>
    <w:uiPriority w:val="4"/>
    <w:qFormat/>
    <w:rsid w:val="00E63645"/>
    <w:pPr>
      <w:spacing w:after="120"/>
    </w:pPr>
    <w:rPr>
      <w:rFonts w:ascii="Gotham Rounded Bold" w:hAnsi="Gotham Rounded Bold" w:cstheme="minorHAnsi"/>
      <w:color w:val="00AF41" w:themeColor="accent2"/>
    </w:rPr>
  </w:style>
  <w:style w:type="paragraph" w:customStyle="1" w:styleId="Projectsubheadings">
    <w:name w:val="Project subheadings"/>
    <w:uiPriority w:val="4"/>
    <w:qFormat/>
    <w:rsid w:val="00FB4D79"/>
    <w:rPr>
      <w:rFonts w:cstheme="minorHAnsi"/>
      <w:b/>
      <w:bCs/>
      <w:sz w:val="18"/>
      <w:szCs w:val="18"/>
    </w:rPr>
  </w:style>
  <w:style w:type="paragraph" w:customStyle="1" w:styleId="Projecttext">
    <w:name w:val="Project text"/>
    <w:uiPriority w:val="4"/>
    <w:qFormat/>
    <w:rsid w:val="00FB4D79"/>
    <w:pPr>
      <w:spacing w:after="120"/>
    </w:pPr>
    <w:rPr>
      <w:rFonts w:cstheme="minorHAnsi"/>
      <w:sz w:val="18"/>
      <w:szCs w:val="18"/>
    </w:rPr>
  </w:style>
  <w:style w:type="paragraph" w:customStyle="1" w:styleId="CaseStudyName">
    <w:name w:val="Case Study Name"/>
    <w:uiPriority w:val="4"/>
    <w:qFormat/>
    <w:rsid w:val="00E63645"/>
    <w:rPr>
      <w:rFonts w:ascii="Gotham Rounded Bold" w:eastAsiaTheme="majorEastAsia" w:hAnsi="Gotham Rounded Bold" w:cstheme="minorHAnsi"/>
      <w:bCs/>
      <w:iCs/>
      <w:color w:val="FFFFFF" w:themeColor="background1"/>
      <w:sz w:val="24"/>
    </w:rPr>
  </w:style>
  <w:style w:type="paragraph" w:customStyle="1" w:styleId="Image">
    <w:name w:val="Image"/>
    <w:uiPriority w:val="1"/>
    <w:semiHidden/>
    <w:qFormat/>
    <w:rsid w:val="00FB4D79"/>
    <w:pPr>
      <w:spacing w:after="0"/>
    </w:pPr>
    <w:rPr>
      <w:rFonts w:ascii="Calibri" w:hAnsi="Calibri"/>
    </w:rPr>
  </w:style>
  <w:style w:type="paragraph" w:customStyle="1" w:styleId="Company">
    <w:name w:val="Company"/>
    <w:basedOn w:val="Name"/>
    <w:uiPriority w:val="6"/>
    <w:qFormat/>
    <w:rsid w:val="00FB4D79"/>
    <w:pPr>
      <w:tabs>
        <w:tab w:val="left" w:pos="240"/>
      </w:tabs>
      <w:suppressAutoHyphens/>
      <w:autoSpaceDE w:val="0"/>
      <w:autoSpaceDN w:val="0"/>
      <w:adjustRightInd w:val="0"/>
      <w:spacing w:before="0"/>
      <w:textAlignment w:val="center"/>
    </w:pPr>
    <w:rPr>
      <w:rFonts w:ascii="Arial" w:hAnsi="Arial" w:cs="Arial"/>
      <w:caps w:val="0"/>
      <w:color w:val="00ADEF"/>
      <w:sz w:val="22"/>
      <w:lang w:val="en-GB"/>
    </w:rPr>
  </w:style>
  <w:style w:type="paragraph" w:customStyle="1" w:styleId="ProfileName">
    <w:name w:val="Profile Name"/>
    <w:uiPriority w:val="4"/>
    <w:qFormat/>
    <w:rsid w:val="00E63645"/>
    <w:pPr>
      <w:pageBreakBefore/>
      <w:spacing w:after="0"/>
    </w:pPr>
    <w:rPr>
      <w:rFonts w:ascii="Gotham Rounded Bold" w:hAnsi="Gotham Rounded Bold"/>
      <w:caps/>
      <w:color w:val="FFFFFF" w:themeColor="background1"/>
      <w:sz w:val="72"/>
      <w:szCs w:val="72"/>
    </w:rPr>
  </w:style>
  <w:style w:type="paragraph" w:customStyle="1" w:styleId="ProfileRole">
    <w:name w:val="Profile Role"/>
    <w:uiPriority w:val="4"/>
    <w:qFormat/>
    <w:rsid w:val="00FB4D79"/>
    <w:pPr>
      <w:spacing w:after="0"/>
    </w:pPr>
    <w:rPr>
      <w:rFonts w:cstheme="minorHAnsi"/>
      <w:caps/>
      <w:color w:val="FFFFFF" w:themeColor="background1"/>
      <w:sz w:val="36"/>
      <w:szCs w:val="36"/>
    </w:rPr>
  </w:style>
  <w:style w:type="paragraph" w:customStyle="1" w:styleId="ProfileHeading1">
    <w:name w:val="Profile Heading 1"/>
    <w:uiPriority w:val="4"/>
    <w:qFormat/>
    <w:rsid w:val="00E63645"/>
    <w:pPr>
      <w:spacing w:before="360" w:after="120"/>
      <w:ind w:right="559"/>
    </w:pPr>
    <w:rPr>
      <w:rFonts w:ascii="Gotham Rounded Bold" w:hAnsi="Gotham Rounded Bold" w:cstheme="minorHAnsi"/>
      <w:caps/>
      <w:color w:val="00833E" w:themeColor="accent1"/>
      <w:sz w:val="24"/>
      <w:szCs w:val="24"/>
    </w:rPr>
  </w:style>
  <w:style w:type="paragraph" w:customStyle="1" w:styleId="ProfileHeading2">
    <w:name w:val="Profile Heading 2"/>
    <w:basedOn w:val="Subtitle"/>
    <w:uiPriority w:val="4"/>
    <w:qFormat/>
    <w:rsid w:val="00FB4D79"/>
    <w:pPr>
      <w:spacing w:before="240" w:after="0"/>
    </w:pPr>
    <w:rPr>
      <w:caps/>
      <w:color w:val="666666" w:themeColor="text1"/>
      <w:sz w:val="18"/>
      <w:szCs w:val="18"/>
    </w:rPr>
  </w:style>
  <w:style w:type="paragraph" w:customStyle="1" w:styleId="BodyArial10pt">
    <w:name w:val="Body Arial 10pt"/>
    <w:basedOn w:val="BodyText"/>
    <w:uiPriority w:val="3"/>
    <w:semiHidden/>
    <w:qFormat/>
    <w:rsid w:val="00FB4D79"/>
    <w:pPr>
      <w:widowControl w:val="0"/>
      <w:suppressAutoHyphens/>
      <w:autoSpaceDE w:val="0"/>
      <w:autoSpaceDN w:val="0"/>
      <w:adjustRightInd w:val="0"/>
      <w:spacing w:before="0" w:line="220" w:lineRule="atLeast"/>
      <w:textAlignment w:val="center"/>
    </w:pPr>
    <w:rPr>
      <w:rFonts w:eastAsiaTheme="minorEastAsia" w:cs="Arial"/>
      <w:color w:val="808080" w:themeColor="background1" w:themeShade="80"/>
      <w:szCs w:val="19"/>
      <w:lang w:val="en-US"/>
    </w:rPr>
  </w:style>
  <w:style w:type="paragraph" w:customStyle="1" w:styleId="JobTitle">
    <w:name w:val="Job Title"/>
    <w:basedOn w:val="Heading1"/>
    <w:uiPriority w:val="5"/>
    <w:rsid w:val="00FB4D79"/>
    <w:pPr>
      <w:keepNext/>
      <w:keepLines/>
      <w:spacing w:after="0" w:line="320" w:lineRule="atLeast"/>
    </w:pPr>
    <w:rPr>
      <w:rFonts w:ascii="Arial Rounded MT Bold" w:hAnsi="Arial Rounded MT Bold"/>
      <w:bCs w:val="0"/>
      <w:caps/>
      <w:color w:val="666666" w:themeColor="text1"/>
      <w:sz w:val="28"/>
      <w:szCs w:val="20"/>
      <w:lang w:bidi="en-US"/>
    </w:rPr>
  </w:style>
  <w:style w:type="paragraph" w:customStyle="1" w:styleId="CVSubheading">
    <w:name w:val="CV Subheading"/>
    <w:uiPriority w:val="4"/>
    <w:qFormat/>
    <w:rsid w:val="00E63645"/>
    <w:pPr>
      <w:spacing w:after="120"/>
    </w:pPr>
    <w:rPr>
      <w:rFonts w:ascii="Gotham Rounded Bold" w:eastAsiaTheme="majorEastAsia" w:hAnsi="Gotham Rounded Bold" w:cstheme="minorHAnsi"/>
      <w:bCs/>
      <w:noProof/>
      <w:color w:val="00AF41" w:themeColor="accent2"/>
    </w:rPr>
  </w:style>
  <w:style w:type="paragraph" w:customStyle="1" w:styleId="Calloutheading">
    <w:name w:val="Callout heading"/>
    <w:uiPriority w:val="4"/>
    <w:qFormat/>
    <w:rsid w:val="00E63645"/>
    <w:pPr>
      <w:spacing w:before="0" w:after="0"/>
      <w:ind w:left="284" w:right="333"/>
    </w:pPr>
    <w:rPr>
      <w:rFonts w:ascii="Gotham Rounded Bold" w:hAnsi="Gotham Rounded Bold" w:cstheme="minorHAnsi"/>
      <w:color w:val="FFFFFF" w:themeColor="background1"/>
      <w:lang w:val="en-US"/>
    </w:rPr>
  </w:style>
  <w:style w:type="paragraph" w:customStyle="1" w:styleId="CVname">
    <w:name w:val="CV name"/>
    <w:uiPriority w:val="4"/>
    <w:qFormat/>
    <w:rsid w:val="00E63645"/>
    <w:rPr>
      <w:rFonts w:ascii="Gotham Rounded Bold" w:eastAsiaTheme="majorEastAsia" w:hAnsi="Gotham Rounded Bold" w:cstheme="majorBidi"/>
      <w:sz w:val="28"/>
      <w:lang w:bidi="en-US"/>
    </w:rPr>
  </w:style>
  <w:style w:type="paragraph" w:customStyle="1" w:styleId="HeadingNoNumber">
    <w:name w:val="HeadingNoNumber"/>
    <w:basedOn w:val="AlternativeHeading"/>
    <w:next w:val="Normal"/>
    <w:uiPriority w:val="2"/>
    <w:semiHidden/>
    <w:qFormat/>
    <w:rsid w:val="00BD311D"/>
  </w:style>
  <w:style w:type="paragraph" w:customStyle="1" w:styleId="AlternativeHeading">
    <w:name w:val="Alternative Heading"/>
    <w:semiHidden/>
    <w:qFormat/>
    <w:rsid w:val="00681A22"/>
    <w:pPr>
      <w:spacing w:before="720" w:after="120" w:line="264" w:lineRule="auto"/>
    </w:pPr>
    <w:rPr>
      <w:rFonts w:asciiTheme="majorHAnsi" w:eastAsiaTheme="majorEastAsia" w:hAnsiTheme="majorHAnsi" w:cstheme="minorHAnsi"/>
      <w:bCs/>
      <w:sz w:val="36"/>
      <w:szCs w:val="24"/>
    </w:rPr>
  </w:style>
  <w:style w:type="paragraph" w:customStyle="1" w:styleId="AppendixHeading1x">
    <w:name w:val="Appendix Heading 1 x"/>
    <w:basedOn w:val="NbrHeading1"/>
    <w:uiPriority w:val="3"/>
    <w:semiHidden/>
    <w:rsid w:val="008923C6"/>
    <w:pPr>
      <w:numPr>
        <w:numId w:val="4"/>
      </w:numPr>
      <w:tabs>
        <w:tab w:val="num" w:pos="1134"/>
      </w:tabs>
    </w:pPr>
    <w:rPr>
      <w:rFonts w:ascii="Arial Rounded MT Bold" w:hAnsi="Arial Rounded MT Bold"/>
      <w:bCs w:val="0"/>
      <w:color w:val="00833E"/>
      <w:szCs w:val="56"/>
      <w:lang w:val="en-GB"/>
    </w:rPr>
  </w:style>
  <w:style w:type="character" w:customStyle="1" w:styleId="Heading7Char">
    <w:name w:val="Heading 7 Char"/>
    <w:basedOn w:val="DefaultParagraphFont"/>
    <w:link w:val="Heading7"/>
    <w:uiPriority w:val="9"/>
    <w:rsid w:val="00906B03"/>
    <w:rPr>
      <w:rFonts w:ascii="Times New Roman" w:eastAsiaTheme="majorEastAsia" w:hAnsi="Times New Roman" w:cstheme="majorBidi"/>
      <w:b/>
      <w:iCs/>
      <w:color w:val="000000"/>
      <w:sz w:val="28"/>
      <w:szCs w:val="24"/>
    </w:rPr>
  </w:style>
  <w:style w:type="character" w:customStyle="1" w:styleId="Heading8Char">
    <w:name w:val="Heading 8 Char"/>
    <w:basedOn w:val="DefaultParagraphFont"/>
    <w:link w:val="Heading8"/>
    <w:uiPriority w:val="9"/>
    <w:rsid w:val="00C1313E"/>
    <w:rPr>
      <w:rFonts w:ascii="Times New Roman" w:eastAsiaTheme="majorEastAsia" w:hAnsi="Times New Roman" w:cstheme="majorBidi"/>
      <w:b/>
      <w:color w:val="auto"/>
      <w:sz w:val="24"/>
      <w:szCs w:val="21"/>
    </w:rPr>
  </w:style>
  <w:style w:type="character" w:styleId="Mention">
    <w:name w:val="Mention"/>
    <w:basedOn w:val="DefaultParagraphFont"/>
    <w:uiPriority w:val="99"/>
    <w:unhideWhenUsed/>
    <w:rsid w:val="00A73F44"/>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A73F44"/>
    <w:pPr>
      <w:spacing w:before="0" w:after="120" w:line="276" w:lineRule="auto"/>
    </w:pPr>
    <w:rPr>
      <w:rFonts w:ascii="Cambria" w:hAnsi="Cambria"/>
      <w:b/>
      <w:bCs/>
      <w:color w:val="auto"/>
    </w:rPr>
  </w:style>
  <w:style w:type="character" w:customStyle="1" w:styleId="CommentSubjectChar">
    <w:name w:val="Comment Subject Char"/>
    <w:basedOn w:val="CommentTextChar"/>
    <w:link w:val="CommentSubject"/>
    <w:uiPriority w:val="99"/>
    <w:semiHidden/>
    <w:rsid w:val="00A73F44"/>
    <w:rPr>
      <w:rFonts w:ascii="Cambria" w:hAnsi="Cambria"/>
      <w:b/>
      <w:bCs/>
      <w:color w:val="auto"/>
      <w:sz w:val="22"/>
      <w:szCs w:val="20"/>
    </w:rPr>
  </w:style>
  <w:style w:type="character" w:customStyle="1" w:styleId="ListParagraphChar">
    <w:name w:val="List Paragraph Char"/>
    <w:basedOn w:val="DefaultParagraphFont"/>
    <w:link w:val="ListParagraph"/>
    <w:uiPriority w:val="34"/>
    <w:rsid w:val="00A73F44"/>
    <w:rPr>
      <w:rFonts w:ascii="Times New Roman" w:hAnsi="Times New Roman"/>
      <w:color w:val="000000"/>
      <w:sz w:val="22"/>
    </w:rPr>
  </w:style>
  <w:style w:type="character" w:customStyle="1" w:styleId="TableTextChar">
    <w:name w:val="Table Text Char"/>
    <w:basedOn w:val="ListParagraphChar"/>
    <w:link w:val="TableText"/>
    <w:rsid w:val="00A73F44"/>
    <w:rPr>
      <w:rFonts w:ascii="Times New Roman" w:hAnsi="Times New Roman"/>
      <w:color w:val="000000"/>
      <w:sz w:val="22"/>
      <w:szCs w:val="24"/>
    </w:rPr>
  </w:style>
  <w:style w:type="paragraph" w:styleId="Revision">
    <w:name w:val="Revision"/>
    <w:hidden/>
    <w:uiPriority w:val="99"/>
    <w:semiHidden/>
    <w:rsid w:val="00A73F44"/>
    <w:pPr>
      <w:spacing w:before="0" w:after="0"/>
    </w:pPr>
    <w:rPr>
      <w:color w:val="auto"/>
      <w:sz w:val="24"/>
      <w:szCs w:val="24"/>
    </w:rPr>
  </w:style>
  <w:style w:type="paragraph" w:customStyle="1" w:styleId="paragraph">
    <w:name w:val="paragraph"/>
    <w:basedOn w:val="Normal"/>
    <w:rsid w:val="00A73F44"/>
    <w:pPr>
      <w:spacing w:before="100" w:beforeAutospacing="1" w:after="100" w:afterAutospacing="1" w:line="276" w:lineRule="auto"/>
    </w:pPr>
    <w:rPr>
      <w:rFonts w:asciiTheme="minorHAnsi" w:eastAsia="Times New Roman" w:hAnsiTheme="minorHAnsi" w:cs="Times New Roman"/>
      <w:color w:val="auto"/>
      <w:szCs w:val="24"/>
      <w:lang w:eastAsia="en-GB"/>
    </w:rPr>
  </w:style>
  <w:style w:type="character" w:customStyle="1" w:styleId="normaltextrun">
    <w:name w:val="normaltextrun"/>
    <w:basedOn w:val="DefaultParagraphFont"/>
    <w:rsid w:val="00A73F44"/>
  </w:style>
  <w:style w:type="character" w:customStyle="1" w:styleId="eop">
    <w:name w:val="eop"/>
    <w:basedOn w:val="DefaultParagraphFont"/>
    <w:rsid w:val="00A73F44"/>
  </w:style>
  <w:style w:type="paragraph" w:customStyle="1" w:styleId="HeadingNoNumber0">
    <w:name w:val="Heading No Number"/>
    <w:basedOn w:val="Heading1"/>
    <w:next w:val="Normal"/>
    <w:link w:val="HeadingNoNumberChar"/>
    <w:qFormat/>
    <w:rsid w:val="00A73F44"/>
    <w:pPr>
      <w:keepNext/>
      <w:keepLines/>
      <w:spacing w:before="240" w:line="276" w:lineRule="auto"/>
      <w:jc w:val="both"/>
    </w:pPr>
    <w:rPr>
      <w:rFonts w:ascii="Cambria" w:hAnsi="Cambria"/>
      <w:b w:val="0"/>
      <w:bCs w:val="0"/>
      <w:szCs w:val="32"/>
    </w:rPr>
  </w:style>
  <w:style w:type="character" w:customStyle="1" w:styleId="HeadingNoNumberChar">
    <w:name w:val="Heading No Number Char"/>
    <w:basedOn w:val="Heading1Char"/>
    <w:link w:val="HeadingNoNumber0"/>
    <w:rsid w:val="00A73F44"/>
    <w:rPr>
      <w:rFonts w:ascii="Cambria" w:eastAsiaTheme="majorEastAsia" w:hAnsi="Cambria" w:cstheme="majorBidi"/>
      <w:b w:val="0"/>
      <w:bCs w:val="0"/>
      <w:color w:val="auto"/>
      <w:sz w:val="32"/>
      <w:szCs w:val="32"/>
    </w:rPr>
  </w:style>
  <w:style w:type="paragraph" w:styleId="TOC7">
    <w:name w:val="toc 7"/>
    <w:basedOn w:val="Normal"/>
    <w:next w:val="Normal"/>
    <w:autoRedefine/>
    <w:uiPriority w:val="39"/>
    <w:unhideWhenUsed/>
    <w:rsid w:val="00EE2671"/>
    <w:pPr>
      <w:spacing w:before="0" w:after="0" w:line="276" w:lineRule="auto"/>
      <w:ind w:left="1320"/>
    </w:pPr>
    <w:rPr>
      <w:rFonts w:cstheme="minorHAnsi"/>
      <w:color w:val="auto"/>
      <w:sz w:val="18"/>
      <w:szCs w:val="18"/>
    </w:rPr>
  </w:style>
  <w:style w:type="paragraph" w:styleId="TOC9">
    <w:name w:val="toc 9"/>
    <w:basedOn w:val="Normal"/>
    <w:next w:val="Normal"/>
    <w:autoRedefine/>
    <w:uiPriority w:val="39"/>
    <w:unhideWhenUsed/>
    <w:rsid w:val="00EE2671"/>
    <w:pPr>
      <w:spacing w:before="0" w:after="0" w:line="276" w:lineRule="auto"/>
      <w:ind w:left="1760"/>
    </w:pPr>
    <w:rPr>
      <w:rFonts w:cstheme="minorHAnsi"/>
      <w:color w:val="auto"/>
      <w:sz w:val="18"/>
      <w:szCs w:val="18"/>
    </w:rPr>
  </w:style>
  <w:style w:type="table" w:styleId="PlainTable1">
    <w:name w:val="Plain Table 1"/>
    <w:basedOn w:val="TableNormal"/>
    <w:uiPriority w:val="41"/>
    <w:rsid w:val="0077062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dNoteBibliographyTitle">
    <w:name w:val="EndNote Bibliography Title"/>
    <w:basedOn w:val="Normal"/>
    <w:link w:val="EndNoteBibliographyTitleChar"/>
    <w:rsid w:val="005661ED"/>
    <w:pPr>
      <w:spacing w:after="0"/>
      <w:jc w:val="center"/>
    </w:pPr>
    <w:rPr>
      <w:rFonts w:cs="Times New Roman"/>
      <w:lang w:val="en-US"/>
    </w:rPr>
  </w:style>
  <w:style w:type="character" w:customStyle="1" w:styleId="EndNoteBibliographyTitleChar">
    <w:name w:val="EndNote Bibliography Title Char"/>
    <w:basedOn w:val="DefaultParagraphFont"/>
    <w:link w:val="EndNoteBibliographyTitle"/>
    <w:rsid w:val="005661ED"/>
    <w:rPr>
      <w:rFonts w:ascii="Times New Roman" w:hAnsi="Times New Roman" w:cs="Times New Roman"/>
      <w:color w:val="000000"/>
      <w:sz w:val="22"/>
      <w:lang w:val="en-US"/>
    </w:rPr>
  </w:style>
  <w:style w:type="paragraph" w:customStyle="1" w:styleId="EndNoteBibliography">
    <w:name w:val="EndNote Bibliography"/>
    <w:basedOn w:val="Normal"/>
    <w:link w:val="EndNoteBibliographyChar"/>
    <w:rsid w:val="005661ED"/>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5661ED"/>
    <w:rPr>
      <w:rFonts w:ascii="Times New Roman" w:hAnsi="Times New Roman" w:cs="Times New Roman"/>
      <w:color w:val="000000"/>
      <w:sz w:val="22"/>
      <w:lang w:val="en-US"/>
    </w:rPr>
  </w:style>
  <w:style w:type="paragraph" w:customStyle="1" w:styleId="msonormal0">
    <w:name w:val="msonormal"/>
    <w:basedOn w:val="Normal"/>
    <w:rsid w:val="00D753EC"/>
    <w:pPr>
      <w:spacing w:before="100" w:beforeAutospacing="1" w:after="100" w:afterAutospacing="1" w:line="240" w:lineRule="auto"/>
      <w:jc w:val="left"/>
    </w:pPr>
    <w:rPr>
      <w:rFonts w:eastAsia="Times New Roman" w:cs="Times New Roman"/>
      <w:color w:val="auto"/>
      <w:sz w:val="24"/>
      <w:szCs w:val="24"/>
      <w:lang w:eastAsia="en-AU"/>
    </w:rPr>
  </w:style>
  <w:style w:type="paragraph" w:customStyle="1" w:styleId="xl63">
    <w:name w:val="xl63"/>
    <w:basedOn w:val="Normal"/>
    <w:rsid w:val="00D753EC"/>
    <w:pPr>
      <w:spacing w:before="100" w:beforeAutospacing="1" w:after="100" w:afterAutospacing="1" w:line="240" w:lineRule="auto"/>
      <w:jc w:val="left"/>
    </w:pPr>
    <w:rPr>
      <w:rFonts w:ascii="Arial" w:eastAsia="Times New Roman" w:hAnsi="Arial" w:cs="Arial"/>
      <w:color w:val="auto"/>
      <w:sz w:val="24"/>
      <w:szCs w:val="24"/>
      <w:lang w:eastAsia="en-AU"/>
    </w:rPr>
  </w:style>
  <w:style w:type="paragraph" w:customStyle="1" w:styleId="xl64">
    <w:name w:val="xl64"/>
    <w:basedOn w:val="Normal"/>
    <w:rsid w:val="00D753EC"/>
    <w:pPr>
      <w:shd w:val="clear" w:color="000000" w:fill="83E28E"/>
      <w:spacing w:before="100" w:beforeAutospacing="1" w:after="100" w:afterAutospacing="1" w:line="240" w:lineRule="auto"/>
      <w:jc w:val="center"/>
    </w:pPr>
    <w:rPr>
      <w:rFonts w:ascii="Arial" w:eastAsia="Times New Roman" w:hAnsi="Arial" w:cs="Arial"/>
      <w:b/>
      <w:bCs/>
      <w:color w:val="auto"/>
      <w:sz w:val="24"/>
      <w:szCs w:val="24"/>
      <w:lang w:eastAsia="en-AU"/>
    </w:rPr>
  </w:style>
  <w:style w:type="table" w:styleId="PlainTable4">
    <w:name w:val="Plain Table 4"/>
    <w:basedOn w:val="TableNormal"/>
    <w:uiPriority w:val="44"/>
    <w:rsid w:val="00BF69E5"/>
    <w:pPr>
      <w:spacing w:before="0" w:after="0"/>
    </w:pPr>
    <w:rPr>
      <w:rFonts w:asciiTheme="minorHAnsi" w:hAnsiTheme="minorHAnsi"/>
      <w:color w:val="auto"/>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8">
    <w:name w:val="toc 8"/>
    <w:basedOn w:val="Normal"/>
    <w:next w:val="Normal"/>
    <w:autoRedefine/>
    <w:uiPriority w:val="39"/>
    <w:unhideWhenUsed/>
    <w:rsid w:val="00F5133D"/>
    <w:pPr>
      <w:spacing w:before="0" w:after="100" w:line="278" w:lineRule="auto"/>
      <w:ind w:left="1680"/>
      <w:jc w:val="left"/>
    </w:pPr>
    <w:rPr>
      <w:rFonts w:ascii="Times" w:eastAsiaTheme="minorEastAsia" w:hAnsi="Times"/>
      <w:color w:val="auto"/>
      <w:kern w:val="2"/>
      <w:szCs w:val="24"/>
      <w:lang w:eastAsia="en-AU"/>
      <w14:ligatures w14:val="standardContextual"/>
    </w:rPr>
  </w:style>
  <w:style w:type="character" w:styleId="IntenseEmphasis">
    <w:name w:val="Intense Emphasis"/>
    <w:basedOn w:val="DefaultParagraphFont"/>
    <w:uiPriority w:val="21"/>
    <w:qFormat/>
    <w:rsid w:val="00856223"/>
    <w:rPr>
      <w:i/>
      <w:iCs/>
      <w:color w:val="00622E" w:themeColor="accent1" w:themeShade="BF"/>
    </w:rPr>
  </w:style>
  <w:style w:type="paragraph" w:styleId="IntenseQuote">
    <w:name w:val="Intense Quote"/>
    <w:basedOn w:val="Normal"/>
    <w:next w:val="Normal"/>
    <w:link w:val="IntenseQuoteChar"/>
    <w:uiPriority w:val="30"/>
    <w:qFormat/>
    <w:rsid w:val="00856223"/>
    <w:pPr>
      <w:pBdr>
        <w:top w:val="single" w:sz="4" w:space="10" w:color="00622E" w:themeColor="accent1" w:themeShade="BF"/>
        <w:bottom w:val="single" w:sz="4" w:space="10" w:color="00622E" w:themeColor="accent1" w:themeShade="BF"/>
      </w:pBdr>
      <w:spacing w:before="360" w:after="360"/>
      <w:ind w:left="864" w:right="864"/>
      <w:jc w:val="center"/>
    </w:pPr>
    <w:rPr>
      <w:i/>
      <w:iCs/>
      <w:color w:val="00622E" w:themeColor="accent1" w:themeShade="BF"/>
    </w:rPr>
  </w:style>
  <w:style w:type="character" w:customStyle="1" w:styleId="IntenseQuoteChar">
    <w:name w:val="Intense Quote Char"/>
    <w:basedOn w:val="DefaultParagraphFont"/>
    <w:link w:val="IntenseQuote"/>
    <w:uiPriority w:val="30"/>
    <w:rsid w:val="00856223"/>
    <w:rPr>
      <w:rFonts w:ascii="Times New Roman" w:hAnsi="Times New Roman"/>
      <w:i/>
      <w:iCs/>
      <w:color w:val="00622E" w:themeColor="accent1" w:themeShade="BF"/>
      <w:sz w:val="22"/>
    </w:rPr>
  </w:style>
  <w:style w:type="character" w:styleId="IntenseReference">
    <w:name w:val="Intense Reference"/>
    <w:basedOn w:val="DefaultParagraphFont"/>
    <w:uiPriority w:val="32"/>
    <w:qFormat/>
    <w:rsid w:val="00856223"/>
    <w:rPr>
      <w:b/>
      <w:bCs/>
      <w:smallCaps/>
      <w:color w:val="00622E"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8782">
      <w:bodyDiv w:val="1"/>
      <w:marLeft w:val="0"/>
      <w:marRight w:val="0"/>
      <w:marTop w:val="0"/>
      <w:marBottom w:val="0"/>
      <w:divBdr>
        <w:top w:val="none" w:sz="0" w:space="0" w:color="auto"/>
        <w:left w:val="none" w:sz="0" w:space="0" w:color="auto"/>
        <w:bottom w:val="none" w:sz="0" w:space="0" w:color="auto"/>
        <w:right w:val="none" w:sz="0" w:space="0" w:color="auto"/>
      </w:divBdr>
      <w:divsChild>
        <w:div w:id="1959097602">
          <w:marLeft w:val="0"/>
          <w:marRight w:val="0"/>
          <w:marTop w:val="0"/>
          <w:marBottom w:val="0"/>
          <w:divBdr>
            <w:top w:val="none" w:sz="0" w:space="0" w:color="auto"/>
            <w:left w:val="none" w:sz="0" w:space="0" w:color="auto"/>
            <w:bottom w:val="none" w:sz="0" w:space="0" w:color="auto"/>
            <w:right w:val="none" w:sz="0" w:space="0" w:color="auto"/>
          </w:divBdr>
          <w:divsChild>
            <w:div w:id="254290977">
              <w:marLeft w:val="0"/>
              <w:marRight w:val="0"/>
              <w:marTop w:val="0"/>
              <w:marBottom w:val="0"/>
              <w:divBdr>
                <w:top w:val="none" w:sz="0" w:space="0" w:color="auto"/>
                <w:left w:val="none" w:sz="0" w:space="0" w:color="auto"/>
                <w:bottom w:val="none" w:sz="0" w:space="0" w:color="auto"/>
                <w:right w:val="none" w:sz="0" w:space="0" w:color="auto"/>
              </w:divBdr>
            </w:div>
            <w:div w:id="15943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846">
      <w:bodyDiv w:val="1"/>
      <w:marLeft w:val="0"/>
      <w:marRight w:val="0"/>
      <w:marTop w:val="0"/>
      <w:marBottom w:val="0"/>
      <w:divBdr>
        <w:top w:val="none" w:sz="0" w:space="0" w:color="auto"/>
        <w:left w:val="none" w:sz="0" w:space="0" w:color="auto"/>
        <w:bottom w:val="none" w:sz="0" w:space="0" w:color="auto"/>
        <w:right w:val="none" w:sz="0" w:space="0" w:color="auto"/>
      </w:divBdr>
    </w:div>
    <w:div w:id="18288915">
      <w:bodyDiv w:val="1"/>
      <w:marLeft w:val="0"/>
      <w:marRight w:val="0"/>
      <w:marTop w:val="0"/>
      <w:marBottom w:val="0"/>
      <w:divBdr>
        <w:top w:val="none" w:sz="0" w:space="0" w:color="auto"/>
        <w:left w:val="none" w:sz="0" w:space="0" w:color="auto"/>
        <w:bottom w:val="none" w:sz="0" w:space="0" w:color="auto"/>
        <w:right w:val="none" w:sz="0" w:space="0" w:color="auto"/>
      </w:divBdr>
      <w:divsChild>
        <w:div w:id="1362123806">
          <w:marLeft w:val="0"/>
          <w:marRight w:val="0"/>
          <w:marTop w:val="0"/>
          <w:marBottom w:val="0"/>
          <w:divBdr>
            <w:top w:val="none" w:sz="0" w:space="0" w:color="auto"/>
            <w:left w:val="none" w:sz="0" w:space="0" w:color="auto"/>
            <w:bottom w:val="none" w:sz="0" w:space="0" w:color="auto"/>
            <w:right w:val="none" w:sz="0" w:space="0" w:color="auto"/>
          </w:divBdr>
          <w:divsChild>
            <w:div w:id="401295569">
              <w:marLeft w:val="0"/>
              <w:marRight w:val="0"/>
              <w:marTop w:val="0"/>
              <w:marBottom w:val="0"/>
              <w:divBdr>
                <w:top w:val="none" w:sz="0" w:space="0" w:color="auto"/>
                <w:left w:val="none" w:sz="0" w:space="0" w:color="auto"/>
                <w:bottom w:val="none" w:sz="0" w:space="0" w:color="auto"/>
                <w:right w:val="none" w:sz="0" w:space="0" w:color="auto"/>
              </w:divBdr>
            </w:div>
            <w:div w:id="406005027">
              <w:marLeft w:val="0"/>
              <w:marRight w:val="0"/>
              <w:marTop w:val="0"/>
              <w:marBottom w:val="0"/>
              <w:divBdr>
                <w:top w:val="none" w:sz="0" w:space="0" w:color="auto"/>
                <w:left w:val="none" w:sz="0" w:space="0" w:color="auto"/>
                <w:bottom w:val="none" w:sz="0" w:space="0" w:color="auto"/>
                <w:right w:val="none" w:sz="0" w:space="0" w:color="auto"/>
              </w:divBdr>
            </w:div>
            <w:div w:id="415592966">
              <w:marLeft w:val="0"/>
              <w:marRight w:val="0"/>
              <w:marTop w:val="0"/>
              <w:marBottom w:val="0"/>
              <w:divBdr>
                <w:top w:val="none" w:sz="0" w:space="0" w:color="auto"/>
                <w:left w:val="none" w:sz="0" w:space="0" w:color="auto"/>
                <w:bottom w:val="none" w:sz="0" w:space="0" w:color="auto"/>
                <w:right w:val="none" w:sz="0" w:space="0" w:color="auto"/>
              </w:divBdr>
            </w:div>
            <w:div w:id="571546547">
              <w:marLeft w:val="0"/>
              <w:marRight w:val="0"/>
              <w:marTop w:val="0"/>
              <w:marBottom w:val="0"/>
              <w:divBdr>
                <w:top w:val="none" w:sz="0" w:space="0" w:color="auto"/>
                <w:left w:val="none" w:sz="0" w:space="0" w:color="auto"/>
                <w:bottom w:val="none" w:sz="0" w:space="0" w:color="auto"/>
                <w:right w:val="none" w:sz="0" w:space="0" w:color="auto"/>
              </w:divBdr>
            </w:div>
            <w:div w:id="574245972">
              <w:marLeft w:val="0"/>
              <w:marRight w:val="0"/>
              <w:marTop w:val="0"/>
              <w:marBottom w:val="0"/>
              <w:divBdr>
                <w:top w:val="none" w:sz="0" w:space="0" w:color="auto"/>
                <w:left w:val="none" w:sz="0" w:space="0" w:color="auto"/>
                <w:bottom w:val="none" w:sz="0" w:space="0" w:color="auto"/>
                <w:right w:val="none" w:sz="0" w:space="0" w:color="auto"/>
              </w:divBdr>
            </w:div>
            <w:div w:id="587158033">
              <w:marLeft w:val="0"/>
              <w:marRight w:val="0"/>
              <w:marTop w:val="0"/>
              <w:marBottom w:val="0"/>
              <w:divBdr>
                <w:top w:val="none" w:sz="0" w:space="0" w:color="auto"/>
                <w:left w:val="none" w:sz="0" w:space="0" w:color="auto"/>
                <w:bottom w:val="none" w:sz="0" w:space="0" w:color="auto"/>
                <w:right w:val="none" w:sz="0" w:space="0" w:color="auto"/>
              </w:divBdr>
            </w:div>
            <w:div w:id="592711163">
              <w:marLeft w:val="0"/>
              <w:marRight w:val="0"/>
              <w:marTop w:val="0"/>
              <w:marBottom w:val="0"/>
              <w:divBdr>
                <w:top w:val="none" w:sz="0" w:space="0" w:color="auto"/>
                <w:left w:val="none" w:sz="0" w:space="0" w:color="auto"/>
                <w:bottom w:val="none" w:sz="0" w:space="0" w:color="auto"/>
                <w:right w:val="none" w:sz="0" w:space="0" w:color="auto"/>
              </w:divBdr>
            </w:div>
            <w:div w:id="598876458">
              <w:marLeft w:val="0"/>
              <w:marRight w:val="0"/>
              <w:marTop w:val="0"/>
              <w:marBottom w:val="0"/>
              <w:divBdr>
                <w:top w:val="none" w:sz="0" w:space="0" w:color="auto"/>
                <w:left w:val="none" w:sz="0" w:space="0" w:color="auto"/>
                <w:bottom w:val="none" w:sz="0" w:space="0" w:color="auto"/>
                <w:right w:val="none" w:sz="0" w:space="0" w:color="auto"/>
              </w:divBdr>
            </w:div>
            <w:div w:id="621958287">
              <w:marLeft w:val="0"/>
              <w:marRight w:val="0"/>
              <w:marTop w:val="0"/>
              <w:marBottom w:val="0"/>
              <w:divBdr>
                <w:top w:val="none" w:sz="0" w:space="0" w:color="auto"/>
                <w:left w:val="none" w:sz="0" w:space="0" w:color="auto"/>
                <w:bottom w:val="none" w:sz="0" w:space="0" w:color="auto"/>
                <w:right w:val="none" w:sz="0" w:space="0" w:color="auto"/>
              </w:divBdr>
            </w:div>
            <w:div w:id="711000806">
              <w:marLeft w:val="0"/>
              <w:marRight w:val="0"/>
              <w:marTop w:val="0"/>
              <w:marBottom w:val="0"/>
              <w:divBdr>
                <w:top w:val="none" w:sz="0" w:space="0" w:color="auto"/>
                <w:left w:val="none" w:sz="0" w:space="0" w:color="auto"/>
                <w:bottom w:val="none" w:sz="0" w:space="0" w:color="auto"/>
                <w:right w:val="none" w:sz="0" w:space="0" w:color="auto"/>
              </w:divBdr>
            </w:div>
            <w:div w:id="760762161">
              <w:marLeft w:val="0"/>
              <w:marRight w:val="0"/>
              <w:marTop w:val="0"/>
              <w:marBottom w:val="0"/>
              <w:divBdr>
                <w:top w:val="none" w:sz="0" w:space="0" w:color="auto"/>
                <w:left w:val="none" w:sz="0" w:space="0" w:color="auto"/>
                <w:bottom w:val="none" w:sz="0" w:space="0" w:color="auto"/>
                <w:right w:val="none" w:sz="0" w:space="0" w:color="auto"/>
              </w:divBdr>
            </w:div>
            <w:div w:id="833764364">
              <w:marLeft w:val="0"/>
              <w:marRight w:val="0"/>
              <w:marTop w:val="0"/>
              <w:marBottom w:val="0"/>
              <w:divBdr>
                <w:top w:val="none" w:sz="0" w:space="0" w:color="auto"/>
                <w:left w:val="none" w:sz="0" w:space="0" w:color="auto"/>
                <w:bottom w:val="none" w:sz="0" w:space="0" w:color="auto"/>
                <w:right w:val="none" w:sz="0" w:space="0" w:color="auto"/>
              </w:divBdr>
            </w:div>
            <w:div w:id="969358655">
              <w:marLeft w:val="0"/>
              <w:marRight w:val="0"/>
              <w:marTop w:val="0"/>
              <w:marBottom w:val="0"/>
              <w:divBdr>
                <w:top w:val="none" w:sz="0" w:space="0" w:color="auto"/>
                <w:left w:val="none" w:sz="0" w:space="0" w:color="auto"/>
                <w:bottom w:val="none" w:sz="0" w:space="0" w:color="auto"/>
                <w:right w:val="none" w:sz="0" w:space="0" w:color="auto"/>
              </w:divBdr>
            </w:div>
            <w:div w:id="1040208705">
              <w:marLeft w:val="0"/>
              <w:marRight w:val="0"/>
              <w:marTop w:val="0"/>
              <w:marBottom w:val="0"/>
              <w:divBdr>
                <w:top w:val="none" w:sz="0" w:space="0" w:color="auto"/>
                <w:left w:val="none" w:sz="0" w:space="0" w:color="auto"/>
                <w:bottom w:val="none" w:sz="0" w:space="0" w:color="auto"/>
                <w:right w:val="none" w:sz="0" w:space="0" w:color="auto"/>
              </w:divBdr>
            </w:div>
            <w:div w:id="1070350358">
              <w:marLeft w:val="0"/>
              <w:marRight w:val="0"/>
              <w:marTop w:val="0"/>
              <w:marBottom w:val="0"/>
              <w:divBdr>
                <w:top w:val="none" w:sz="0" w:space="0" w:color="auto"/>
                <w:left w:val="none" w:sz="0" w:space="0" w:color="auto"/>
                <w:bottom w:val="none" w:sz="0" w:space="0" w:color="auto"/>
                <w:right w:val="none" w:sz="0" w:space="0" w:color="auto"/>
              </w:divBdr>
            </w:div>
            <w:div w:id="1108622215">
              <w:marLeft w:val="0"/>
              <w:marRight w:val="0"/>
              <w:marTop w:val="0"/>
              <w:marBottom w:val="0"/>
              <w:divBdr>
                <w:top w:val="none" w:sz="0" w:space="0" w:color="auto"/>
                <w:left w:val="none" w:sz="0" w:space="0" w:color="auto"/>
                <w:bottom w:val="none" w:sz="0" w:space="0" w:color="auto"/>
                <w:right w:val="none" w:sz="0" w:space="0" w:color="auto"/>
              </w:divBdr>
            </w:div>
            <w:div w:id="1168717429">
              <w:marLeft w:val="0"/>
              <w:marRight w:val="0"/>
              <w:marTop w:val="0"/>
              <w:marBottom w:val="0"/>
              <w:divBdr>
                <w:top w:val="none" w:sz="0" w:space="0" w:color="auto"/>
                <w:left w:val="none" w:sz="0" w:space="0" w:color="auto"/>
                <w:bottom w:val="none" w:sz="0" w:space="0" w:color="auto"/>
                <w:right w:val="none" w:sz="0" w:space="0" w:color="auto"/>
              </w:divBdr>
            </w:div>
            <w:div w:id="1258320568">
              <w:marLeft w:val="0"/>
              <w:marRight w:val="0"/>
              <w:marTop w:val="0"/>
              <w:marBottom w:val="0"/>
              <w:divBdr>
                <w:top w:val="none" w:sz="0" w:space="0" w:color="auto"/>
                <w:left w:val="none" w:sz="0" w:space="0" w:color="auto"/>
                <w:bottom w:val="none" w:sz="0" w:space="0" w:color="auto"/>
                <w:right w:val="none" w:sz="0" w:space="0" w:color="auto"/>
              </w:divBdr>
            </w:div>
            <w:div w:id="1339236101">
              <w:marLeft w:val="0"/>
              <w:marRight w:val="0"/>
              <w:marTop w:val="0"/>
              <w:marBottom w:val="0"/>
              <w:divBdr>
                <w:top w:val="none" w:sz="0" w:space="0" w:color="auto"/>
                <w:left w:val="none" w:sz="0" w:space="0" w:color="auto"/>
                <w:bottom w:val="none" w:sz="0" w:space="0" w:color="auto"/>
                <w:right w:val="none" w:sz="0" w:space="0" w:color="auto"/>
              </w:divBdr>
            </w:div>
            <w:div w:id="1797678962">
              <w:marLeft w:val="0"/>
              <w:marRight w:val="0"/>
              <w:marTop w:val="0"/>
              <w:marBottom w:val="0"/>
              <w:divBdr>
                <w:top w:val="none" w:sz="0" w:space="0" w:color="auto"/>
                <w:left w:val="none" w:sz="0" w:space="0" w:color="auto"/>
                <w:bottom w:val="none" w:sz="0" w:space="0" w:color="auto"/>
                <w:right w:val="none" w:sz="0" w:space="0" w:color="auto"/>
              </w:divBdr>
            </w:div>
            <w:div w:id="2021005658">
              <w:marLeft w:val="0"/>
              <w:marRight w:val="0"/>
              <w:marTop w:val="0"/>
              <w:marBottom w:val="0"/>
              <w:divBdr>
                <w:top w:val="none" w:sz="0" w:space="0" w:color="auto"/>
                <w:left w:val="none" w:sz="0" w:space="0" w:color="auto"/>
                <w:bottom w:val="none" w:sz="0" w:space="0" w:color="auto"/>
                <w:right w:val="none" w:sz="0" w:space="0" w:color="auto"/>
              </w:divBdr>
            </w:div>
            <w:div w:id="2094861104">
              <w:marLeft w:val="0"/>
              <w:marRight w:val="0"/>
              <w:marTop w:val="0"/>
              <w:marBottom w:val="0"/>
              <w:divBdr>
                <w:top w:val="none" w:sz="0" w:space="0" w:color="auto"/>
                <w:left w:val="none" w:sz="0" w:space="0" w:color="auto"/>
                <w:bottom w:val="none" w:sz="0" w:space="0" w:color="auto"/>
                <w:right w:val="none" w:sz="0" w:space="0" w:color="auto"/>
              </w:divBdr>
            </w:div>
            <w:div w:id="20968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3304">
      <w:bodyDiv w:val="1"/>
      <w:marLeft w:val="0"/>
      <w:marRight w:val="0"/>
      <w:marTop w:val="0"/>
      <w:marBottom w:val="0"/>
      <w:divBdr>
        <w:top w:val="none" w:sz="0" w:space="0" w:color="auto"/>
        <w:left w:val="none" w:sz="0" w:space="0" w:color="auto"/>
        <w:bottom w:val="none" w:sz="0" w:space="0" w:color="auto"/>
        <w:right w:val="none" w:sz="0" w:space="0" w:color="auto"/>
      </w:divBdr>
    </w:div>
    <w:div w:id="28843167">
      <w:bodyDiv w:val="1"/>
      <w:marLeft w:val="0"/>
      <w:marRight w:val="0"/>
      <w:marTop w:val="0"/>
      <w:marBottom w:val="0"/>
      <w:divBdr>
        <w:top w:val="none" w:sz="0" w:space="0" w:color="auto"/>
        <w:left w:val="none" w:sz="0" w:space="0" w:color="auto"/>
        <w:bottom w:val="none" w:sz="0" w:space="0" w:color="auto"/>
        <w:right w:val="none" w:sz="0" w:space="0" w:color="auto"/>
      </w:divBdr>
      <w:divsChild>
        <w:div w:id="1069772618">
          <w:marLeft w:val="0"/>
          <w:marRight w:val="0"/>
          <w:marTop w:val="0"/>
          <w:marBottom w:val="0"/>
          <w:divBdr>
            <w:top w:val="none" w:sz="0" w:space="0" w:color="auto"/>
            <w:left w:val="none" w:sz="0" w:space="0" w:color="auto"/>
            <w:bottom w:val="none" w:sz="0" w:space="0" w:color="auto"/>
            <w:right w:val="none" w:sz="0" w:space="0" w:color="auto"/>
          </w:divBdr>
          <w:divsChild>
            <w:div w:id="9316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321">
      <w:bodyDiv w:val="1"/>
      <w:marLeft w:val="0"/>
      <w:marRight w:val="0"/>
      <w:marTop w:val="0"/>
      <w:marBottom w:val="0"/>
      <w:divBdr>
        <w:top w:val="none" w:sz="0" w:space="0" w:color="auto"/>
        <w:left w:val="none" w:sz="0" w:space="0" w:color="auto"/>
        <w:bottom w:val="none" w:sz="0" w:space="0" w:color="auto"/>
        <w:right w:val="none" w:sz="0" w:space="0" w:color="auto"/>
      </w:divBdr>
    </w:div>
    <w:div w:id="60686539">
      <w:bodyDiv w:val="1"/>
      <w:marLeft w:val="0"/>
      <w:marRight w:val="0"/>
      <w:marTop w:val="0"/>
      <w:marBottom w:val="0"/>
      <w:divBdr>
        <w:top w:val="none" w:sz="0" w:space="0" w:color="auto"/>
        <w:left w:val="none" w:sz="0" w:space="0" w:color="auto"/>
        <w:bottom w:val="none" w:sz="0" w:space="0" w:color="auto"/>
        <w:right w:val="none" w:sz="0" w:space="0" w:color="auto"/>
      </w:divBdr>
    </w:div>
    <w:div w:id="61415903">
      <w:bodyDiv w:val="1"/>
      <w:marLeft w:val="0"/>
      <w:marRight w:val="0"/>
      <w:marTop w:val="0"/>
      <w:marBottom w:val="0"/>
      <w:divBdr>
        <w:top w:val="none" w:sz="0" w:space="0" w:color="auto"/>
        <w:left w:val="none" w:sz="0" w:space="0" w:color="auto"/>
        <w:bottom w:val="none" w:sz="0" w:space="0" w:color="auto"/>
        <w:right w:val="none" w:sz="0" w:space="0" w:color="auto"/>
      </w:divBdr>
      <w:divsChild>
        <w:div w:id="320694353">
          <w:marLeft w:val="0"/>
          <w:marRight w:val="0"/>
          <w:marTop w:val="0"/>
          <w:marBottom w:val="0"/>
          <w:divBdr>
            <w:top w:val="none" w:sz="0" w:space="0" w:color="auto"/>
            <w:left w:val="none" w:sz="0" w:space="0" w:color="auto"/>
            <w:bottom w:val="none" w:sz="0" w:space="0" w:color="auto"/>
            <w:right w:val="none" w:sz="0" w:space="0" w:color="auto"/>
          </w:divBdr>
          <w:divsChild>
            <w:div w:id="655306445">
              <w:marLeft w:val="0"/>
              <w:marRight w:val="0"/>
              <w:marTop w:val="0"/>
              <w:marBottom w:val="0"/>
              <w:divBdr>
                <w:top w:val="none" w:sz="0" w:space="0" w:color="auto"/>
                <w:left w:val="none" w:sz="0" w:space="0" w:color="auto"/>
                <w:bottom w:val="none" w:sz="0" w:space="0" w:color="auto"/>
                <w:right w:val="none" w:sz="0" w:space="0" w:color="auto"/>
              </w:divBdr>
              <w:divsChild>
                <w:div w:id="586960292">
                  <w:marLeft w:val="0"/>
                  <w:marRight w:val="0"/>
                  <w:marTop w:val="0"/>
                  <w:marBottom w:val="0"/>
                  <w:divBdr>
                    <w:top w:val="none" w:sz="0" w:space="0" w:color="auto"/>
                    <w:left w:val="none" w:sz="0" w:space="0" w:color="auto"/>
                    <w:bottom w:val="none" w:sz="0" w:space="0" w:color="auto"/>
                    <w:right w:val="none" w:sz="0" w:space="0" w:color="auto"/>
                  </w:divBdr>
                  <w:divsChild>
                    <w:div w:id="14116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13989">
      <w:bodyDiv w:val="1"/>
      <w:marLeft w:val="0"/>
      <w:marRight w:val="0"/>
      <w:marTop w:val="0"/>
      <w:marBottom w:val="0"/>
      <w:divBdr>
        <w:top w:val="none" w:sz="0" w:space="0" w:color="auto"/>
        <w:left w:val="none" w:sz="0" w:space="0" w:color="auto"/>
        <w:bottom w:val="none" w:sz="0" w:space="0" w:color="auto"/>
        <w:right w:val="none" w:sz="0" w:space="0" w:color="auto"/>
      </w:divBdr>
    </w:div>
    <w:div w:id="101996904">
      <w:bodyDiv w:val="1"/>
      <w:marLeft w:val="0"/>
      <w:marRight w:val="0"/>
      <w:marTop w:val="0"/>
      <w:marBottom w:val="0"/>
      <w:divBdr>
        <w:top w:val="none" w:sz="0" w:space="0" w:color="auto"/>
        <w:left w:val="none" w:sz="0" w:space="0" w:color="auto"/>
        <w:bottom w:val="none" w:sz="0" w:space="0" w:color="auto"/>
        <w:right w:val="none" w:sz="0" w:space="0" w:color="auto"/>
      </w:divBdr>
      <w:divsChild>
        <w:div w:id="788087773">
          <w:marLeft w:val="0"/>
          <w:marRight w:val="0"/>
          <w:marTop w:val="0"/>
          <w:marBottom w:val="0"/>
          <w:divBdr>
            <w:top w:val="none" w:sz="0" w:space="0" w:color="auto"/>
            <w:left w:val="none" w:sz="0" w:space="0" w:color="auto"/>
            <w:bottom w:val="none" w:sz="0" w:space="0" w:color="auto"/>
            <w:right w:val="none" w:sz="0" w:space="0" w:color="auto"/>
          </w:divBdr>
          <w:divsChild>
            <w:div w:id="109397009">
              <w:marLeft w:val="0"/>
              <w:marRight w:val="0"/>
              <w:marTop w:val="0"/>
              <w:marBottom w:val="0"/>
              <w:divBdr>
                <w:top w:val="none" w:sz="0" w:space="0" w:color="auto"/>
                <w:left w:val="none" w:sz="0" w:space="0" w:color="auto"/>
                <w:bottom w:val="none" w:sz="0" w:space="0" w:color="auto"/>
                <w:right w:val="none" w:sz="0" w:space="0" w:color="auto"/>
              </w:divBdr>
            </w:div>
            <w:div w:id="1095518200">
              <w:marLeft w:val="0"/>
              <w:marRight w:val="0"/>
              <w:marTop w:val="0"/>
              <w:marBottom w:val="0"/>
              <w:divBdr>
                <w:top w:val="none" w:sz="0" w:space="0" w:color="auto"/>
                <w:left w:val="none" w:sz="0" w:space="0" w:color="auto"/>
                <w:bottom w:val="none" w:sz="0" w:space="0" w:color="auto"/>
                <w:right w:val="none" w:sz="0" w:space="0" w:color="auto"/>
              </w:divBdr>
            </w:div>
            <w:div w:id="1381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5831">
      <w:bodyDiv w:val="1"/>
      <w:marLeft w:val="0"/>
      <w:marRight w:val="0"/>
      <w:marTop w:val="0"/>
      <w:marBottom w:val="0"/>
      <w:divBdr>
        <w:top w:val="none" w:sz="0" w:space="0" w:color="auto"/>
        <w:left w:val="none" w:sz="0" w:space="0" w:color="auto"/>
        <w:bottom w:val="none" w:sz="0" w:space="0" w:color="auto"/>
        <w:right w:val="none" w:sz="0" w:space="0" w:color="auto"/>
      </w:divBdr>
      <w:divsChild>
        <w:div w:id="1303732311">
          <w:marLeft w:val="0"/>
          <w:marRight w:val="0"/>
          <w:marTop w:val="0"/>
          <w:marBottom w:val="0"/>
          <w:divBdr>
            <w:top w:val="none" w:sz="0" w:space="0" w:color="auto"/>
            <w:left w:val="none" w:sz="0" w:space="0" w:color="auto"/>
            <w:bottom w:val="none" w:sz="0" w:space="0" w:color="auto"/>
            <w:right w:val="none" w:sz="0" w:space="0" w:color="auto"/>
          </w:divBdr>
          <w:divsChild>
            <w:div w:id="1469737584">
              <w:marLeft w:val="0"/>
              <w:marRight w:val="0"/>
              <w:marTop w:val="0"/>
              <w:marBottom w:val="0"/>
              <w:divBdr>
                <w:top w:val="none" w:sz="0" w:space="0" w:color="auto"/>
                <w:left w:val="none" w:sz="0" w:space="0" w:color="auto"/>
                <w:bottom w:val="none" w:sz="0" w:space="0" w:color="auto"/>
                <w:right w:val="none" w:sz="0" w:space="0" w:color="auto"/>
              </w:divBdr>
            </w:div>
            <w:div w:id="19437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222">
      <w:bodyDiv w:val="1"/>
      <w:marLeft w:val="0"/>
      <w:marRight w:val="0"/>
      <w:marTop w:val="0"/>
      <w:marBottom w:val="0"/>
      <w:divBdr>
        <w:top w:val="none" w:sz="0" w:space="0" w:color="auto"/>
        <w:left w:val="none" w:sz="0" w:space="0" w:color="auto"/>
        <w:bottom w:val="none" w:sz="0" w:space="0" w:color="auto"/>
        <w:right w:val="none" w:sz="0" w:space="0" w:color="auto"/>
      </w:divBdr>
      <w:divsChild>
        <w:div w:id="863403988">
          <w:marLeft w:val="0"/>
          <w:marRight w:val="0"/>
          <w:marTop w:val="0"/>
          <w:marBottom w:val="0"/>
          <w:divBdr>
            <w:top w:val="none" w:sz="0" w:space="0" w:color="auto"/>
            <w:left w:val="none" w:sz="0" w:space="0" w:color="auto"/>
            <w:bottom w:val="none" w:sz="0" w:space="0" w:color="auto"/>
            <w:right w:val="none" w:sz="0" w:space="0" w:color="auto"/>
          </w:divBdr>
          <w:divsChild>
            <w:div w:id="108091250">
              <w:marLeft w:val="0"/>
              <w:marRight w:val="0"/>
              <w:marTop w:val="0"/>
              <w:marBottom w:val="0"/>
              <w:divBdr>
                <w:top w:val="none" w:sz="0" w:space="0" w:color="auto"/>
                <w:left w:val="none" w:sz="0" w:space="0" w:color="auto"/>
                <w:bottom w:val="none" w:sz="0" w:space="0" w:color="auto"/>
                <w:right w:val="none" w:sz="0" w:space="0" w:color="auto"/>
              </w:divBdr>
            </w:div>
            <w:div w:id="141235433">
              <w:marLeft w:val="0"/>
              <w:marRight w:val="0"/>
              <w:marTop w:val="0"/>
              <w:marBottom w:val="0"/>
              <w:divBdr>
                <w:top w:val="none" w:sz="0" w:space="0" w:color="auto"/>
                <w:left w:val="none" w:sz="0" w:space="0" w:color="auto"/>
                <w:bottom w:val="none" w:sz="0" w:space="0" w:color="auto"/>
                <w:right w:val="none" w:sz="0" w:space="0" w:color="auto"/>
              </w:divBdr>
            </w:div>
            <w:div w:id="429199768">
              <w:marLeft w:val="0"/>
              <w:marRight w:val="0"/>
              <w:marTop w:val="0"/>
              <w:marBottom w:val="0"/>
              <w:divBdr>
                <w:top w:val="none" w:sz="0" w:space="0" w:color="auto"/>
                <w:left w:val="none" w:sz="0" w:space="0" w:color="auto"/>
                <w:bottom w:val="none" w:sz="0" w:space="0" w:color="auto"/>
                <w:right w:val="none" w:sz="0" w:space="0" w:color="auto"/>
              </w:divBdr>
            </w:div>
            <w:div w:id="1235238403">
              <w:marLeft w:val="0"/>
              <w:marRight w:val="0"/>
              <w:marTop w:val="0"/>
              <w:marBottom w:val="0"/>
              <w:divBdr>
                <w:top w:val="none" w:sz="0" w:space="0" w:color="auto"/>
                <w:left w:val="none" w:sz="0" w:space="0" w:color="auto"/>
                <w:bottom w:val="none" w:sz="0" w:space="0" w:color="auto"/>
                <w:right w:val="none" w:sz="0" w:space="0" w:color="auto"/>
              </w:divBdr>
            </w:div>
            <w:div w:id="21259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6433">
      <w:bodyDiv w:val="1"/>
      <w:marLeft w:val="0"/>
      <w:marRight w:val="0"/>
      <w:marTop w:val="0"/>
      <w:marBottom w:val="0"/>
      <w:divBdr>
        <w:top w:val="none" w:sz="0" w:space="0" w:color="auto"/>
        <w:left w:val="none" w:sz="0" w:space="0" w:color="auto"/>
        <w:bottom w:val="none" w:sz="0" w:space="0" w:color="auto"/>
        <w:right w:val="none" w:sz="0" w:space="0" w:color="auto"/>
      </w:divBdr>
      <w:divsChild>
        <w:div w:id="891159446">
          <w:marLeft w:val="0"/>
          <w:marRight w:val="0"/>
          <w:marTop w:val="0"/>
          <w:marBottom w:val="0"/>
          <w:divBdr>
            <w:top w:val="none" w:sz="0" w:space="0" w:color="auto"/>
            <w:left w:val="none" w:sz="0" w:space="0" w:color="auto"/>
            <w:bottom w:val="none" w:sz="0" w:space="0" w:color="auto"/>
            <w:right w:val="none" w:sz="0" w:space="0" w:color="auto"/>
          </w:divBdr>
          <w:divsChild>
            <w:div w:id="519659284">
              <w:marLeft w:val="0"/>
              <w:marRight w:val="0"/>
              <w:marTop w:val="0"/>
              <w:marBottom w:val="0"/>
              <w:divBdr>
                <w:top w:val="none" w:sz="0" w:space="0" w:color="auto"/>
                <w:left w:val="none" w:sz="0" w:space="0" w:color="auto"/>
                <w:bottom w:val="none" w:sz="0" w:space="0" w:color="auto"/>
                <w:right w:val="none" w:sz="0" w:space="0" w:color="auto"/>
              </w:divBdr>
            </w:div>
            <w:div w:id="18553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10">
      <w:bodyDiv w:val="1"/>
      <w:marLeft w:val="0"/>
      <w:marRight w:val="0"/>
      <w:marTop w:val="0"/>
      <w:marBottom w:val="0"/>
      <w:divBdr>
        <w:top w:val="none" w:sz="0" w:space="0" w:color="auto"/>
        <w:left w:val="none" w:sz="0" w:space="0" w:color="auto"/>
        <w:bottom w:val="none" w:sz="0" w:space="0" w:color="auto"/>
        <w:right w:val="none" w:sz="0" w:space="0" w:color="auto"/>
      </w:divBdr>
      <w:divsChild>
        <w:div w:id="1417239362">
          <w:marLeft w:val="0"/>
          <w:marRight w:val="0"/>
          <w:marTop w:val="0"/>
          <w:marBottom w:val="0"/>
          <w:divBdr>
            <w:top w:val="none" w:sz="0" w:space="0" w:color="auto"/>
            <w:left w:val="none" w:sz="0" w:space="0" w:color="auto"/>
            <w:bottom w:val="none" w:sz="0" w:space="0" w:color="auto"/>
            <w:right w:val="none" w:sz="0" w:space="0" w:color="auto"/>
          </w:divBdr>
          <w:divsChild>
            <w:div w:id="1146167535">
              <w:marLeft w:val="0"/>
              <w:marRight w:val="0"/>
              <w:marTop w:val="0"/>
              <w:marBottom w:val="0"/>
              <w:divBdr>
                <w:top w:val="none" w:sz="0" w:space="0" w:color="auto"/>
                <w:left w:val="none" w:sz="0" w:space="0" w:color="auto"/>
                <w:bottom w:val="none" w:sz="0" w:space="0" w:color="auto"/>
                <w:right w:val="none" w:sz="0" w:space="0" w:color="auto"/>
              </w:divBdr>
            </w:div>
            <w:div w:id="19340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418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3">
          <w:marLeft w:val="0"/>
          <w:marRight w:val="0"/>
          <w:marTop w:val="0"/>
          <w:marBottom w:val="0"/>
          <w:divBdr>
            <w:top w:val="none" w:sz="0" w:space="0" w:color="auto"/>
            <w:left w:val="none" w:sz="0" w:space="0" w:color="auto"/>
            <w:bottom w:val="none" w:sz="0" w:space="0" w:color="auto"/>
            <w:right w:val="none" w:sz="0" w:space="0" w:color="auto"/>
          </w:divBdr>
          <w:divsChild>
            <w:div w:id="37824924">
              <w:marLeft w:val="0"/>
              <w:marRight w:val="0"/>
              <w:marTop w:val="0"/>
              <w:marBottom w:val="0"/>
              <w:divBdr>
                <w:top w:val="none" w:sz="0" w:space="0" w:color="auto"/>
                <w:left w:val="none" w:sz="0" w:space="0" w:color="auto"/>
                <w:bottom w:val="none" w:sz="0" w:space="0" w:color="auto"/>
                <w:right w:val="none" w:sz="0" w:space="0" w:color="auto"/>
              </w:divBdr>
            </w:div>
            <w:div w:id="162211236">
              <w:marLeft w:val="0"/>
              <w:marRight w:val="0"/>
              <w:marTop w:val="0"/>
              <w:marBottom w:val="0"/>
              <w:divBdr>
                <w:top w:val="none" w:sz="0" w:space="0" w:color="auto"/>
                <w:left w:val="none" w:sz="0" w:space="0" w:color="auto"/>
                <w:bottom w:val="none" w:sz="0" w:space="0" w:color="auto"/>
                <w:right w:val="none" w:sz="0" w:space="0" w:color="auto"/>
              </w:divBdr>
            </w:div>
            <w:div w:id="228077612">
              <w:marLeft w:val="0"/>
              <w:marRight w:val="0"/>
              <w:marTop w:val="0"/>
              <w:marBottom w:val="0"/>
              <w:divBdr>
                <w:top w:val="none" w:sz="0" w:space="0" w:color="auto"/>
                <w:left w:val="none" w:sz="0" w:space="0" w:color="auto"/>
                <w:bottom w:val="none" w:sz="0" w:space="0" w:color="auto"/>
                <w:right w:val="none" w:sz="0" w:space="0" w:color="auto"/>
              </w:divBdr>
            </w:div>
            <w:div w:id="282923038">
              <w:marLeft w:val="0"/>
              <w:marRight w:val="0"/>
              <w:marTop w:val="0"/>
              <w:marBottom w:val="0"/>
              <w:divBdr>
                <w:top w:val="none" w:sz="0" w:space="0" w:color="auto"/>
                <w:left w:val="none" w:sz="0" w:space="0" w:color="auto"/>
                <w:bottom w:val="none" w:sz="0" w:space="0" w:color="auto"/>
                <w:right w:val="none" w:sz="0" w:space="0" w:color="auto"/>
              </w:divBdr>
            </w:div>
            <w:div w:id="322855426">
              <w:marLeft w:val="0"/>
              <w:marRight w:val="0"/>
              <w:marTop w:val="0"/>
              <w:marBottom w:val="0"/>
              <w:divBdr>
                <w:top w:val="none" w:sz="0" w:space="0" w:color="auto"/>
                <w:left w:val="none" w:sz="0" w:space="0" w:color="auto"/>
                <w:bottom w:val="none" w:sz="0" w:space="0" w:color="auto"/>
                <w:right w:val="none" w:sz="0" w:space="0" w:color="auto"/>
              </w:divBdr>
            </w:div>
            <w:div w:id="422529713">
              <w:marLeft w:val="0"/>
              <w:marRight w:val="0"/>
              <w:marTop w:val="0"/>
              <w:marBottom w:val="0"/>
              <w:divBdr>
                <w:top w:val="none" w:sz="0" w:space="0" w:color="auto"/>
                <w:left w:val="none" w:sz="0" w:space="0" w:color="auto"/>
                <w:bottom w:val="none" w:sz="0" w:space="0" w:color="auto"/>
                <w:right w:val="none" w:sz="0" w:space="0" w:color="auto"/>
              </w:divBdr>
            </w:div>
            <w:div w:id="690230199">
              <w:marLeft w:val="0"/>
              <w:marRight w:val="0"/>
              <w:marTop w:val="0"/>
              <w:marBottom w:val="0"/>
              <w:divBdr>
                <w:top w:val="none" w:sz="0" w:space="0" w:color="auto"/>
                <w:left w:val="none" w:sz="0" w:space="0" w:color="auto"/>
                <w:bottom w:val="none" w:sz="0" w:space="0" w:color="auto"/>
                <w:right w:val="none" w:sz="0" w:space="0" w:color="auto"/>
              </w:divBdr>
            </w:div>
            <w:div w:id="691734709">
              <w:marLeft w:val="0"/>
              <w:marRight w:val="0"/>
              <w:marTop w:val="0"/>
              <w:marBottom w:val="0"/>
              <w:divBdr>
                <w:top w:val="none" w:sz="0" w:space="0" w:color="auto"/>
                <w:left w:val="none" w:sz="0" w:space="0" w:color="auto"/>
                <w:bottom w:val="none" w:sz="0" w:space="0" w:color="auto"/>
                <w:right w:val="none" w:sz="0" w:space="0" w:color="auto"/>
              </w:divBdr>
            </w:div>
            <w:div w:id="743531670">
              <w:marLeft w:val="0"/>
              <w:marRight w:val="0"/>
              <w:marTop w:val="0"/>
              <w:marBottom w:val="0"/>
              <w:divBdr>
                <w:top w:val="none" w:sz="0" w:space="0" w:color="auto"/>
                <w:left w:val="none" w:sz="0" w:space="0" w:color="auto"/>
                <w:bottom w:val="none" w:sz="0" w:space="0" w:color="auto"/>
                <w:right w:val="none" w:sz="0" w:space="0" w:color="auto"/>
              </w:divBdr>
            </w:div>
            <w:div w:id="754521189">
              <w:marLeft w:val="0"/>
              <w:marRight w:val="0"/>
              <w:marTop w:val="0"/>
              <w:marBottom w:val="0"/>
              <w:divBdr>
                <w:top w:val="none" w:sz="0" w:space="0" w:color="auto"/>
                <w:left w:val="none" w:sz="0" w:space="0" w:color="auto"/>
                <w:bottom w:val="none" w:sz="0" w:space="0" w:color="auto"/>
                <w:right w:val="none" w:sz="0" w:space="0" w:color="auto"/>
              </w:divBdr>
            </w:div>
            <w:div w:id="780757635">
              <w:marLeft w:val="0"/>
              <w:marRight w:val="0"/>
              <w:marTop w:val="0"/>
              <w:marBottom w:val="0"/>
              <w:divBdr>
                <w:top w:val="none" w:sz="0" w:space="0" w:color="auto"/>
                <w:left w:val="none" w:sz="0" w:space="0" w:color="auto"/>
                <w:bottom w:val="none" w:sz="0" w:space="0" w:color="auto"/>
                <w:right w:val="none" w:sz="0" w:space="0" w:color="auto"/>
              </w:divBdr>
            </w:div>
            <w:div w:id="914244920">
              <w:marLeft w:val="0"/>
              <w:marRight w:val="0"/>
              <w:marTop w:val="0"/>
              <w:marBottom w:val="0"/>
              <w:divBdr>
                <w:top w:val="none" w:sz="0" w:space="0" w:color="auto"/>
                <w:left w:val="none" w:sz="0" w:space="0" w:color="auto"/>
                <w:bottom w:val="none" w:sz="0" w:space="0" w:color="auto"/>
                <w:right w:val="none" w:sz="0" w:space="0" w:color="auto"/>
              </w:divBdr>
            </w:div>
            <w:div w:id="1207068131">
              <w:marLeft w:val="0"/>
              <w:marRight w:val="0"/>
              <w:marTop w:val="0"/>
              <w:marBottom w:val="0"/>
              <w:divBdr>
                <w:top w:val="none" w:sz="0" w:space="0" w:color="auto"/>
                <w:left w:val="none" w:sz="0" w:space="0" w:color="auto"/>
                <w:bottom w:val="none" w:sz="0" w:space="0" w:color="auto"/>
                <w:right w:val="none" w:sz="0" w:space="0" w:color="auto"/>
              </w:divBdr>
            </w:div>
            <w:div w:id="1223562130">
              <w:marLeft w:val="0"/>
              <w:marRight w:val="0"/>
              <w:marTop w:val="0"/>
              <w:marBottom w:val="0"/>
              <w:divBdr>
                <w:top w:val="none" w:sz="0" w:space="0" w:color="auto"/>
                <w:left w:val="none" w:sz="0" w:space="0" w:color="auto"/>
                <w:bottom w:val="none" w:sz="0" w:space="0" w:color="auto"/>
                <w:right w:val="none" w:sz="0" w:space="0" w:color="auto"/>
              </w:divBdr>
            </w:div>
            <w:div w:id="1256749833">
              <w:marLeft w:val="0"/>
              <w:marRight w:val="0"/>
              <w:marTop w:val="0"/>
              <w:marBottom w:val="0"/>
              <w:divBdr>
                <w:top w:val="none" w:sz="0" w:space="0" w:color="auto"/>
                <w:left w:val="none" w:sz="0" w:space="0" w:color="auto"/>
                <w:bottom w:val="none" w:sz="0" w:space="0" w:color="auto"/>
                <w:right w:val="none" w:sz="0" w:space="0" w:color="auto"/>
              </w:divBdr>
            </w:div>
            <w:div w:id="1423574020">
              <w:marLeft w:val="0"/>
              <w:marRight w:val="0"/>
              <w:marTop w:val="0"/>
              <w:marBottom w:val="0"/>
              <w:divBdr>
                <w:top w:val="none" w:sz="0" w:space="0" w:color="auto"/>
                <w:left w:val="none" w:sz="0" w:space="0" w:color="auto"/>
                <w:bottom w:val="none" w:sz="0" w:space="0" w:color="auto"/>
                <w:right w:val="none" w:sz="0" w:space="0" w:color="auto"/>
              </w:divBdr>
            </w:div>
            <w:div w:id="1428961604">
              <w:marLeft w:val="0"/>
              <w:marRight w:val="0"/>
              <w:marTop w:val="0"/>
              <w:marBottom w:val="0"/>
              <w:divBdr>
                <w:top w:val="none" w:sz="0" w:space="0" w:color="auto"/>
                <w:left w:val="none" w:sz="0" w:space="0" w:color="auto"/>
                <w:bottom w:val="none" w:sz="0" w:space="0" w:color="auto"/>
                <w:right w:val="none" w:sz="0" w:space="0" w:color="auto"/>
              </w:divBdr>
            </w:div>
            <w:div w:id="1471248066">
              <w:marLeft w:val="0"/>
              <w:marRight w:val="0"/>
              <w:marTop w:val="0"/>
              <w:marBottom w:val="0"/>
              <w:divBdr>
                <w:top w:val="none" w:sz="0" w:space="0" w:color="auto"/>
                <w:left w:val="none" w:sz="0" w:space="0" w:color="auto"/>
                <w:bottom w:val="none" w:sz="0" w:space="0" w:color="auto"/>
                <w:right w:val="none" w:sz="0" w:space="0" w:color="auto"/>
              </w:divBdr>
            </w:div>
            <w:div w:id="1533035637">
              <w:marLeft w:val="0"/>
              <w:marRight w:val="0"/>
              <w:marTop w:val="0"/>
              <w:marBottom w:val="0"/>
              <w:divBdr>
                <w:top w:val="none" w:sz="0" w:space="0" w:color="auto"/>
                <w:left w:val="none" w:sz="0" w:space="0" w:color="auto"/>
                <w:bottom w:val="none" w:sz="0" w:space="0" w:color="auto"/>
                <w:right w:val="none" w:sz="0" w:space="0" w:color="auto"/>
              </w:divBdr>
            </w:div>
            <w:div w:id="1570309391">
              <w:marLeft w:val="0"/>
              <w:marRight w:val="0"/>
              <w:marTop w:val="0"/>
              <w:marBottom w:val="0"/>
              <w:divBdr>
                <w:top w:val="none" w:sz="0" w:space="0" w:color="auto"/>
                <w:left w:val="none" w:sz="0" w:space="0" w:color="auto"/>
                <w:bottom w:val="none" w:sz="0" w:space="0" w:color="auto"/>
                <w:right w:val="none" w:sz="0" w:space="0" w:color="auto"/>
              </w:divBdr>
            </w:div>
            <w:div w:id="1637907998">
              <w:marLeft w:val="0"/>
              <w:marRight w:val="0"/>
              <w:marTop w:val="0"/>
              <w:marBottom w:val="0"/>
              <w:divBdr>
                <w:top w:val="none" w:sz="0" w:space="0" w:color="auto"/>
                <w:left w:val="none" w:sz="0" w:space="0" w:color="auto"/>
                <w:bottom w:val="none" w:sz="0" w:space="0" w:color="auto"/>
                <w:right w:val="none" w:sz="0" w:space="0" w:color="auto"/>
              </w:divBdr>
            </w:div>
            <w:div w:id="1648240804">
              <w:marLeft w:val="0"/>
              <w:marRight w:val="0"/>
              <w:marTop w:val="0"/>
              <w:marBottom w:val="0"/>
              <w:divBdr>
                <w:top w:val="none" w:sz="0" w:space="0" w:color="auto"/>
                <w:left w:val="none" w:sz="0" w:space="0" w:color="auto"/>
                <w:bottom w:val="none" w:sz="0" w:space="0" w:color="auto"/>
                <w:right w:val="none" w:sz="0" w:space="0" w:color="auto"/>
              </w:divBdr>
            </w:div>
            <w:div w:id="1680740885">
              <w:marLeft w:val="0"/>
              <w:marRight w:val="0"/>
              <w:marTop w:val="0"/>
              <w:marBottom w:val="0"/>
              <w:divBdr>
                <w:top w:val="none" w:sz="0" w:space="0" w:color="auto"/>
                <w:left w:val="none" w:sz="0" w:space="0" w:color="auto"/>
                <w:bottom w:val="none" w:sz="0" w:space="0" w:color="auto"/>
                <w:right w:val="none" w:sz="0" w:space="0" w:color="auto"/>
              </w:divBdr>
            </w:div>
            <w:div w:id="1743600560">
              <w:marLeft w:val="0"/>
              <w:marRight w:val="0"/>
              <w:marTop w:val="0"/>
              <w:marBottom w:val="0"/>
              <w:divBdr>
                <w:top w:val="none" w:sz="0" w:space="0" w:color="auto"/>
                <w:left w:val="none" w:sz="0" w:space="0" w:color="auto"/>
                <w:bottom w:val="none" w:sz="0" w:space="0" w:color="auto"/>
                <w:right w:val="none" w:sz="0" w:space="0" w:color="auto"/>
              </w:divBdr>
            </w:div>
            <w:div w:id="19976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8230">
      <w:bodyDiv w:val="1"/>
      <w:marLeft w:val="0"/>
      <w:marRight w:val="0"/>
      <w:marTop w:val="0"/>
      <w:marBottom w:val="0"/>
      <w:divBdr>
        <w:top w:val="none" w:sz="0" w:space="0" w:color="auto"/>
        <w:left w:val="none" w:sz="0" w:space="0" w:color="auto"/>
        <w:bottom w:val="none" w:sz="0" w:space="0" w:color="auto"/>
        <w:right w:val="none" w:sz="0" w:space="0" w:color="auto"/>
      </w:divBdr>
      <w:divsChild>
        <w:div w:id="1092969339">
          <w:marLeft w:val="0"/>
          <w:marRight w:val="0"/>
          <w:marTop w:val="0"/>
          <w:marBottom w:val="0"/>
          <w:divBdr>
            <w:top w:val="none" w:sz="0" w:space="0" w:color="auto"/>
            <w:left w:val="none" w:sz="0" w:space="0" w:color="auto"/>
            <w:bottom w:val="none" w:sz="0" w:space="0" w:color="auto"/>
            <w:right w:val="none" w:sz="0" w:space="0" w:color="auto"/>
          </w:divBdr>
          <w:divsChild>
            <w:div w:id="85420501">
              <w:marLeft w:val="0"/>
              <w:marRight w:val="0"/>
              <w:marTop w:val="0"/>
              <w:marBottom w:val="0"/>
              <w:divBdr>
                <w:top w:val="none" w:sz="0" w:space="0" w:color="auto"/>
                <w:left w:val="none" w:sz="0" w:space="0" w:color="auto"/>
                <w:bottom w:val="none" w:sz="0" w:space="0" w:color="auto"/>
                <w:right w:val="none" w:sz="0" w:space="0" w:color="auto"/>
              </w:divBdr>
            </w:div>
            <w:div w:id="275405141">
              <w:marLeft w:val="0"/>
              <w:marRight w:val="0"/>
              <w:marTop w:val="0"/>
              <w:marBottom w:val="0"/>
              <w:divBdr>
                <w:top w:val="none" w:sz="0" w:space="0" w:color="auto"/>
                <w:left w:val="none" w:sz="0" w:space="0" w:color="auto"/>
                <w:bottom w:val="none" w:sz="0" w:space="0" w:color="auto"/>
                <w:right w:val="none" w:sz="0" w:space="0" w:color="auto"/>
              </w:divBdr>
            </w:div>
            <w:div w:id="277227145">
              <w:marLeft w:val="0"/>
              <w:marRight w:val="0"/>
              <w:marTop w:val="0"/>
              <w:marBottom w:val="0"/>
              <w:divBdr>
                <w:top w:val="none" w:sz="0" w:space="0" w:color="auto"/>
                <w:left w:val="none" w:sz="0" w:space="0" w:color="auto"/>
                <w:bottom w:val="none" w:sz="0" w:space="0" w:color="auto"/>
                <w:right w:val="none" w:sz="0" w:space="0" w:color="auto"/>
              </w:divBdr>
            </w:div>
            <w:div w:id="363136463">
              <w:marLeft w:val="0"/>
              <w:marRight w:val="0"/>
              <w:marTop w:val="0"/>
              <w:marBottom w:val="0"/>
              <w:divBdr>
                <w:top w:val="none" w:sz="0" w:space="0" w:color="auto"/>
                <w:left w:val="none" w:sz="0" w:space="0" w:color="auto"/>
                <w:bottom w:val="none" w:sz="0" w:space="0" w:color="auto"/>
                <w:right w:val="none" w:sz="0" w:space="0" w:color="auto"/>
              </w:divBdr>
            </w:div>
            <w:div w:id="679887980">
              <w:marLeft w:val="0"/>
              <w:marRight w:val="0"/>
              <w:marTop w:val="0"/>
              <w:marBottom w:val="0"/>
              <w:divBdr>
                <w:top w:val="none" w:sz="0" w:space="0" w:color="auto"/>
                <w:left w:val="none" w:sz="0" w:space="0" w:color="auto"/>
                <w:bottom w:val="none" w:sz="0" w:space="0" w:color="auto"/>
                <w:right w:val="none" w:sz="0" w:space="0" w:color="auto"/>
              </w:divBdr>
            </w:div>
            <w:div w:id="719548929">
              <w:marLeft w:val="0"/>
              <w:marRight w:val="0"/>
              <w:marTop w:val="0"/>
              <w:marBottom w:val="0"/>
              <w:divBdr>
                <w:top w:val="none" w:sz="0" w:space="0" w:color="auto"/>
                <w:left w:val="none" w:sz="0" w:space="0" w:color="auto"/>
                <w:bottom w:val="none" w:sz="0" w:space="0" w:color="auto"/>
                <w:right w:val="none" w:sz="0" w:space="0" w:color="auto"/>
              </w:divBdr>
            </w:div>
            <w:div w:id="935021527">
              <w:marLeft w:val="0"/>
              <w:marRight w:val="0"/>
              <w:marTop w:val="0"/>
              <w:marBottom w:val="0"/>
              <w:divBdr>
                <w:top w:val="none" w:sz="0" w:space="0" w:color="auto"/>
                <w:left w:val="none" w:sz="0" w:space="0" w:color="auto"/>
                <w:bottom w:val="none" w:sz="0" w:space="0" w:color="auto"/>
                <w:right w:val="none" w:sz="0" w:space="0" w:color="auto"/>
              </w:divBdr>
            </w:div>
            <w:div w:id="1005285299">
              <w:marLeft w:val="0"/>
              <w:marRight w:val="0"/>
              <w:marTop w:val="0"/>
              <w:marBottom w:val="0"/>
              <w:divBdr>
                <w:top w:val="none" w:sz="0" w:space="0" w:color="auto"/>
                <w:left w:val="none" w:sz="0" w:space="0" w:color="auto"/>
                <w:bottom w:val="none" w:sz="0" w:space="0" w:color="auto"/>
                <w:right w:val="none" w:sz="0" w:space="0" w:color="auto"/>
              </w:divBdr>
            </w:div>
            <w:div w:id="1198279359">
              <w:marLeft w:val="0"/>
              <w:marRight w:val="0"/>
              <w:marTop w:val="0"/>
              <w:marBottom w:val="0"/>
              <w:divBdr>
                <w:top w:val="none" w:sz="0" w:space="0" w:color="auto"/>
                <w:left w:val="none" w:sz="0" w:space="0" w:color="auto"/>
                <w:bottom w:val="none" w:sz="0" w:space="0" w:color="auto"/>
                <w:right w:val="none" w:sz="0" w:space="0" w:color="auto"/>
              </w:divBdr>
            </w:div>
            <w:div w:id="1236938283">
              <w:marLeft w:val="0"/>
              <w:marRight w:val="0"/>
              <w:marTop w:val="0"/>
              <w:marBottom w:val="0"/>
              <w:divBdr>
                <w:top w:val="none" w:sz="0" w:space="0" w:color="auto"/>
                <w:left w:val="none" w:sz="0" w:space="0" w:color="auto"/>
                <w:bottom w:val="none" w:sz="0" w:space="0" w:color="auto"/>
                <w:right w:val="none" w:sz="0" w:space="0" w:color="auto"/>
              </w:divBdr>
            </w:div>
            <w:div w:id="1511144910">
              <w:marLeft w:val="0"/>
              <w:marRight w:val="0"/>
              <w:marTop w:val="0"/>
              <w:marBottom w:val="0"/>
              <w:divBdr>
                <w:top w:val="none" w:sz="0" w:space="0" w:color="auto"/>
                <w:left w:val="none" w:sz="0" w:space="0" w:color="auto"/>
                <w:bottom w:val="none" w:sz="0" w:space="0" w:color="auto"/>
                <w:right w:val="none" w:sz="0" w:space="0" w:color="auto"/>
              </w:divBdr>
            </w:div>
            <w:div w:id="1795365808">
              <w:marLeft w:val="0"/>
              <w:marRight w:val="0"/>
              <w:marTop w:val="0"/>
              <w:marBottom w:val="0"/>
              <w:divBdr>
                <w:top w:val="none" w:sz="0" w:space="0" w:color="auto"/>
                <w:left w:val="none" w:sz="0" w:space="0" w:color="auto"/>
                <w:bottom w:val="none" w:sz="0" w:space="0" w:color="auto"/>
                <w:right w:val="none" w:sz="0" w:space="0" w:color="auto"/>
              </w:divBdr>
            </w:div>
            <w:div w:id="18258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345">
      <w:bodyDiv w:val="1"/>
      <w:marLeft w:val="0"/>
      <w:marRight w:val="0"/>
      <w:marTop w:val="0"/>
      <w:marBottom w:val="0"/>
      <w:divBdr>
        <w:top w:val="none" w:sz="0" w:space="0" w:color="auto"/>
        <w:left w:val="none" w:sz="0" w:space="0" w:color="auto"/>
        <w:bottom w:val="none" w:sz="0" w:space="0" w:color="auto"/>
        <w:right w:val="none" w:sz="0" w:space="0" w:color="auto"/>
      </w:divBdr>
      <w:divsChild>
        <w:div w:id="359280610">
          <w:marLeft w:val="0"/>
          <w:marRight w:val="0"/>
          <w:marTop w:val="0"/>
          <w:marBottom w:val="0"/>
          <w:divBdr>
            <w:top w:val="none" w:sz="0" w:space="0" w:color="auto"/>
            <w:left w:val="none" w:sz="0" w:space="0" w:color="auto"/>
            <w:bottom w:val="none" w:sz="0" w:space="0" w:color="auto"/>
            <w:right w:val="none" w:sz="0" w:space="0" w:color="auto"/>
          </w:divBdr>
          <w:divsChild>
            <w:div w:id="122815068">
              <w:marLeft w:val="0"/>
              <w:marRight w:val="0"/>
              <w:marTop w:val="0"/>
              <w:marBottom w:val="0"/>
              <w:divBdr>
                <w:top w:val="none" w:sz="0" w:space="0" w:color="auto"/>
                <w:left w:val="none" w:sz="0" w:space="0" w:color="auto"/>
                <w:bottom w:val="none" w:sz="0" w:space="0" w:color="auto"/>
                <w:right w:val="none" w:sz="0" w:space="0" w:color="auto"/>
              </w:divBdr>
            </w:div>
            <w:div w:id="256448050">
              <w:marLeft w:val="0"/>
              <w:marRight w:val="0"/>
              <w:marTop w:val="0"/>
              <w:marBottom w:val="0"/>
              <w:divBdr>
                <w:top w:val="none" w:sz="0" w:space="0" w:color="auto"/>
                <w:left w:val="none" w:sz="0" w:space="0" w:color="auto"/>
                <w:bottom w:val="none" w:sz="0" w:space="0" w:color="auto"/>
                <w:right w:val="none" w:sz="0" w:space="0" w:color="auto"/>
              </w:divBdr>
            </w:div>
            <w:div w:id="271939248">
              <w:marLeft w:val="0"/>
              <w:marRight w:val="0"/>
              <w:marTop w:val="0"/>
              <w:marBottom w:val="0"/>
              <w:divBdr>
                <w:top w:val="none" w:sz="0" w:space="0" w:color="auto"/>
                <w:left w:val="none" w:sz="0" w:space="0" w:color="auto"/>
                <w:bottom w:val="none" w:sz="0" w:space="0" w:color="auto"/>
                <w:right w:val="none" w:sz="0" w:space="0" w:color="auto"/>
              </w:divBdr>
            </w:div>
            <w:div w:id="390466636">
              <w:marLeft w:val="0"/>
              <w:marRight w:val="0"/>
              <w:marTop w:val="0"/>
              <w:marBottom w:val="0"/>
              <w:divBdr>
                <w:top w:val="none" w:sz="0" w:space="0" w:color="auto"/>
                <w:left w:val="none" w:sz="0" w:space="0" w:color="auto"/>
                <w:bottom w:val="none" w:sz="0" w:space="0" w:color="auto"/>
                <w:right w:val="none" w:sz="0" w:space="0" w:color="auto"/>
              </w:divBdr>
            </w:div>
            <w:div w:id="409236602">
              <w:marLeft w:val="0"/>
              <w:marRight w:val="0"/>
              <w:marTop w:val="0"/>
              <w:marBottom w:val="0"/>
              <w:divBdr>
                <w:top w:val="none" w:sz="0" w:space="0" w:color="auto"/>
                <w:left w:val="none" w:sz="0" w:space="0" w:color="auto"/>
                <w:bottom w:val="none" w:sz="0" w:space="0" w:color="auto"/>
                <w:right w:val="none" w:sz="0" w:space="0" w:color="auto"/>
              </w:divBdr>
            </w:div>
            <w:div w:id="597910827">
              <w:marLeft w:val="0"/>
              <w:marRight w:val="0"/>
              <w:marTop w:val="0"/>
              <w:marBottom w:val="0"/>
              <w:divBdr>
                <w:top w:val="none" w:sz="0" w:space="0" w:color="auto"/>
                <w:left w:val="none" w:sz="0" w:space="0" w:color="auto"/>
                <w:bottom w:val="none" w:sz="0" w:space="0" w:color="auto"/>
                <w:right w:val="none" w:sz="0" w:space="0" w:color="auto"/>
              </w:divBdr>
            </w:div>
            <w:div w:id="793791344">
              <w:marLeft w:val="0"/>
              <w:marRight w:val="0"/>
              <w:marTop w:val="0"/>
              <w:marBottom w:val="0"/>
              <w:divBdr>
                <w:top w:val="none" w:sz="0" w:space="0" w:color="auto"/>
                <w:left w:val="none" w:sz="0" w:space="0" w:color="auto"/>
                <w:bottom w:val="none" w:sz="0" w:space="0" w:color="auto"/>
                <w:right w:val="none" w:sz="0" w:space="0" w:color="auto"/>
              </w:divBdr>
            </w:div>
            <w:div w:id="1012104389">
              <w:marLeft w:val="0"/>
              <w:marRight w:val="0"/>
              <w:marTop w:val="0"/>
              <w:marBottom w:val="0"/>
              <w:divBdr>
                <w:top w:val="none" w:sz="0" w:space="0" w:color="auto"/>
                <w:left w:val="none" w:sz="0" w:space="0" w:color="auto"/>
                <w:bottom w:val="none" w:sz="0" w:space="0" w:color="auto"/>
                <w:right w:val="none" w:sz="0" w:space="0" w:color="auto"/>
              </w:divBdr>
            </w:div>
            <w:div w:id="1098406248">
              <w:marLeft w:val="0"/>
              <w:marRight w:val="0"/>
              <w:marTop w:val="0"/>
              <w:marBottom w:val="0"/>
              <w:divBdr>
                <w:top w:val="none" w:sz="0" w:space="0" w:color="auto"/>
                <w:left w:val="none" w:sz="0" w:space="0" w:color="auto"/>
                <w:bottom w:val="none" w:sz="0" w:space="0" w:color="auto"/>
                <w:right w:val="none" w:sz="0" w:space="0" w:color="auto"/>
              </w:divBdr>
            </w:div>
            <w:div w:id="1313099740">
              <w:marLeft w:val="0"/>
              <w:marRight w:val="0"/>
              <w:marTop w:val="0"/>
              <w:marBottom w:val="0"/>
              <w:divBdr>
                <w:top w:val="none" w:sz="0" w:space="0" w:color="auto"/>
                <w:left w:val="none" w:sz="0" w:space="0" w:color="auto"/>
                <w:bottom w:val="none" w:sz="0" w:space="0" w:color="auto"/>
                <w:right w:val="none" w:sz="0" w:space="0" w:color="auto"/>
              </w:divBdr>
            </w:div>
            <w:div w:id="1371415163">
              <w:marLeft w:val="0"/>
              <w:marRight w:val="0"/>
              <w:marTop w:val="0"/>
              <w:marBottom w:val="0"/>
              <w:divBdr>
                <w:top w:val="none" w:sz="0" w:space="0" w:color="auto"/>
                <w:left w:val="none" w:sz="0" w:space="0" w:color="auto"/>
                <w:bottom w:val="none" w:sz="0" w:space="0" w:color="auto"/>
                <w:right w:val="none" w:sz="0" w:space="0" w:color="auto"/>
              </w:divBdr>
            </w:div>
            <w:div w:id="1457335858">
              <w:marLeft w:val="0"/>
              <w:marRight w:val="0"/>
              <w:marTop w:val="0"/>
              <w:marBottom w:val="0"/>
              <w:divBdr>
                <w:top w:val="none" w:sz="0" w:space="0" w:color="auto"/>
                <w:left w:val="none" w:sz="0" w:space="0" w:color="auto"/>
                <w:bottom w:val="none" w:sz="0" w:space="0" w:color="auto"/>
                <w:right w:val="none" w:sz="0" w:space="0" w:color="auto"/>
              </w:divBdr>
            </w:div>
            <w:div w:id="1556965511">
              <w:marLeft w:val="0"/>
              <w:marRight w:val="0"/>
              <w:marTop w:val="0"/>
              <w:marBottom w:val="0"/>
              <w:divBdr>
                <w:top w:val="none" w:sz="0" w:space="0" w:color="auto"/>
                <w:left w:val="none" w:sz="0" w:space="0" w:color="auto"/>
                <w:bottom w:val="none" w:sz="0" w:space="0" w:color="auto"/>
                <w:right w:val="none" w:sz="0" w:space="0" w:color="auto"/>
              </w:divBdr>
            </w:div>
            <w:div w:id="1619681858">
              <w:marLeft w:val="0"/>
              <w:marRight w:val="0"/>
              <w:marTop w:val="0"/>
              <w:marBottom w:val="0"/>
              <w:divBdr>
                <w:top w:val="none" w:sz="0" w:space="0" w:color="auto"/>
                <w:left w:val="none" w:sz="0" w:space="0" w:color="auto"/>
                <w:bottom w:val="none" w:sz="0" w:space="0" w:color="auto"/>
                <w:right w:val="none" w:sz="0" w:space="0" w:color="auto"/>
              </w:divBdr>
            </w:div>
            <w:div w:id="1664426562">
              <w:marLeft w:val="0"/>
              <w:marRight w:val="0"/>
              <w:marTop w:val="0"/>
              <w:marBottom w:val="0"/>
              <w:divBdr>
                <w:top w:val="none" w:sz="0" w:space="0" w:color="auto"/>
                <w:left w:val="none" w:sz="0" w:space="0" w:color="auto"/>
                <w:bottom w:val="none" w:sz="0" w:space="0" w:color="auto"/>
                <w:right w:val="none" w:sz="0" w:space="0" w:color="auto"/>
              </w:divBdr>
            </w:div>
            <w:div w:id="1718117780">
              <w:marLeft w:val="0"/>
              <w:marRight w:val="0"/>
              <w:marTop w:val="0"/>
              <w:marBottom w:val="0"/>
              <w:divBdr>
                <w:top w:val="none" w:sz="0" w:space="0" w:color="auto"/>
                <w:left w:val="none" w:sz="0" w:space="0" w:color="auto"/>
                <w:bottom w:val="none" w:sz="0" w:space="0" w:color="auto"/>
                <w:right w:val="none" w:sz="0" w:space="0" w:color="auto"/>
              </w:divBdr>
            </w:div>
            <w:div w:id="1844319701">
              <w:marLeft w:val="0"/>
              <w:marRight w:val="0"/>
              <w:marTop w:val="0"/>
              <w:marBottom w:val="0"/>
              <w:divBdr>
                <w:top w:val="none" w:sz="0" w:space="0" w:color="auto"/>
                <w:left w:val="none" w:sz="0" w:space="0" w:color="auto"/>
                <w:bottom w:val="none" w:sz="0" w:space="0" w:color="auto"/>
                <w:right w:val="none" w:sz="0" w:space="0" w:color="auto"/>
              </w:divBdr>
            </w:div>
            <w:div w:id="21451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015">
      <w:bodyDiv w:val="1"/>
      <w:marLeft w:val="0"/>
      <w:marRight w:val="0"/>
      <w:marTop w:val="0"/>
      <w:marBottom w:val="0"/>
      <w:divBdr>
        <w:top w:val="none" w:sz="0" w:space="0" w:color="auto"/>
        <w:left w:val="none" w:sz="0" w:space="0" w:color="auto"/>
        <w:bottom w:val="none" w:sz="0" w:space="0" w:color="auto"/>
        <w:right w:val="none" w:sz="0" w:space="0" w:color="auto"/>
      </w:divBdr>
      <w:divsChild>
        <w:div w:id="2019114365">
          <w:marLeft w:val="0"/>
          <w:marRight w:val="0"/>
          <w:marTop w:val="0"/>
          <w:marBottom w:val="0"/>
          <w:divBdr>
            <w:top w:val="none" w:sz="0" w:space="0" w:color="auto"/>
            <w:left w:val="none" w:sz="0" w:space="0" w:color="auto"/>
            <w:bottom w:val="none" w:sz="0" w:space="0" w:color="auto"/>
            <w:right w:val="none" w:sz="0" w:space="0" w:color="auto"/>
          </w:divBdr>
          <w:divsChild>
            <w:div w:id="297035587">
              <w:marLeft w:val="0"/>
              <w:marRight w:val="0"/>
              <w:marTop w:val="0"/>
              <w:marBottom w:val="0"/>
              <w:divBdr>
                <w:top w:val="none" w:sz="0" w:space="0" w:color="auto"/>
                <w:left w:val="none" w:sz="0" w:space="0" w:color="auto"/>
                <w:bottom w:val="none" w:sz="0" w:space="0" w:color="auto"/>
                <w:right w:val="none" w:sz="0" w:space="0" w:color="auto"/>
              </w:divBdr>
            </w:div>
            <w:div w:id="334307998">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530411874">
              <w:marLeft w:val="0"/>
              <w:marRight w:val="0"/>
              <w:marTop w:val="0"/>
              <w:marBottom w:val="0"/>
              <w:divBdr>
                <w:top w:val="none" w:sz="0" w:space="0" w:color="auto"/>
                <w:left w:val="none" w:sz="0" w:space="0" w:color="auto"/>
                <w:bottom w:val="none" w:sz="0" w:space="0" w:color="auto"/>
                <w:right w:val="none" w:sz="0" w:space="0" w:color="auto"/>
              </w:divBdr>
            </w:div>
            <w:div w:id="672880490">
              <w:marLeft w:val="0"/>
              <w:marRight w:val="0"/>
              <w:marTop w:val="0"/>
              <w:marBottom w:val="0"/>
              <w:divBdr>
                <w:top w:val="none" w:sz="0" w:space="0" w:color="auto"/>
                <w:left w:val="none" w:sz="0" w:space="0" w:color="auto"/>
                <w:bottom w:val="none" w:sz="0" w:space="0" w:color="auto"/>
                <w:right w:val="none" w:sz="0" w:space="0" w:color="auto"/>
              </w:divBdr>
            </w:div>
            <w:div w:id="689452039">
              <w:marLeft w:val="0"/>
              <w:marRight w:val="0"/>
              <w:marTop w:val="0"/>
              <w:marBottom w:val="0"/>
              <w:divBdr>
                <w:top w:val="none" w:sz="0" w:space="0" w:color="auto"/>
                <w:left w:val="none" w:sz="0" w:space="0" w:color="auto"/>
                <w:bottom w:val="none" w:sz="0" w:space="0" w:color="auto"/>
                <w:right w:val="none" w:sz="0" w:space="0" w:color="auto"/>
              </w:divBdr>
            </w:div>
            <w:div w:id="832070618">
              <w:marLeft w:val="0"/>
              <w:marRight w:val="0"/>
              <w:marTop w:val="0"/>
              <w:marBottom w:val="0"/>
              <w:divBdr>
                <w:top w:val="none" w:sz="0" w:space="0" w:color="auto"/>
                <w:left w:val="none" w:sz="0" w:space="0" w:color="auto"/>
                <w:bottom w:val="none" w:sz="0" w:space="0" w:color="auto"/>
                <w:right w:val="none" w:sz="0" w:space="0" w:color="auto"/>
              </w:divBdr>
            </w:div>
            <w:div w:id="911619776">
              <w:marLeft w:val="0"/>
              <w:marRight w:val="0"/>
              <w:marTop w:val="0"/>
              <w:marBottom w:val="0"/>
              <w:divBdr>
                <w:top w:val="none" w:sz="0" w:space="0" w:color="auto"/>
                <w:left w:val="none" w:sz="0" w:space="0" w:color="auto"/>
                <w:bottom w:val="none" w:sz="0" w:space="0" w:color="auto"/>
                <w:right w:val="none" w:sz="0" w:space="0" w:color="auto"/>
              </w:divBdr>
            </w:div>
            <w:div w:id="1083916581">
              <w:marLeft w:val="0"/>
              <w:marRight w:val="0"/>
              <w:marTop w:val="0"/>
              <w:marBottom w:val="0"/>
              <w:divBdr>
                <w:top w:val="none" w:sz="0" w:space="0" w:color="auto"/>
                <w:left w:val="none" w:sz="0" w:space="0" w:color="auto"/>
                <w:bottom w:val="none" w:sz="0" w:space="0" w:color="auto"/>
                <w:right w:val="none" w:sz="0" w:space="0" w:color="auto"/>
              </w:divBdr>
            </w:div>
            <w:div w:id="1424688954">
              <w:marLeft w:val="0"/>
              <w:marRight w:val="0"/>
              <w:marTop w:val="0"/>
              <w:marBottom w:val="0"/>
              <w:divBdr>
                <w:top w:val="none" w:sz="0" w:space="0" w:color="auto"/>
                <w:left w:val="none" w:sz="0" w:space="0" w:color="auto"/>
                <w:bottom w:val="none" w:sz="0" w:space="0" w:color="auto"/>
                <w:right w:val="none" w:sz="0" w:space="0" w:color="auto"/>
              </w:divBdr>
            </w:div>
            <w:div w:id="1462916787">
              <w:marLeft w:val="0"/>
              <w:marRight w:val="0"/>
              <w:marTop w:val="0"/>
              <w:marBottom w:val="0"/>
              <w:divBdr>
                <w:top w:val="none" w:sz="0" w:space="0" w:color="auto"/>
                <w:left w:val="none" w:sz="0" w:space="0" w:color="auto"/>
                <w:bottom w:val="none" w:sz="0" w:space="0" w:color="auto"/>
                <w:right w:val="none" w:sz="0" w:space="0" w:color="auto"/>
              </w:divBdr>
            </w:div>
            <w:div w:id="1481924385">
              <w:marLeft w:val="0"/>
              <w:marRight w:val="0"/>
              <w:marTop w:val="0"/>
              <w:marBottom w:val="0"/>
              <w:divBdr>
                <w:top w:val="none" w:sz="0" w:space="0" w:color="auto"/>
                <w:left w:val="none" w:sz="0" w:space="0" w:color="auto"/>
                <w:bottom w:val="none" w:sz="0" w:space="0" w:color="auto"/>
                <w:right w:val="none" w:sz="0" w:space="0" w:color="auto"/>
              </w:divBdr>
            </w:div>
            <w:div w:id="1805269081">
              <w:marLeft w:val="0"/>
              <w:marRight w:val="0"/>
              <w:marTop w:val="0"/>
              <w:marBottom w:val="0"/>
              <w:divBdr>
                <w:top w:val="none" w:sz="0" w:space="0" w:color="auto"/>
                <w:left w:val="none" w:sz="0" w:space="0" w:color="auto"/>
                <w:bottom w:val="none" w:sz="0" w:space="0" w:color="auto"/>
                <w:right w:val="none" w:sz="0" w:space="0" w:color="auto"/>
              </w:divBdr>
            </w:div>
            <w:div w:id="1939944789">
              <w:marLeft w:val="0"/>
              <w:marRight w:val="0"/>
              <w:marTop w:val="0"/>
              <w:marBottom w:val="0"/>
              <w:divBdr>
                <w:top w:val="none" w:sz="0" w:space="0" w:color="auto"/>
                <w:left w:val="none" w:sz="0" w:space="0" w:color="auto"/>
                <w:bottom w:val="none" w:sz="0" w:space="0" w:color="auto"/>
                <w:right w:val="none" w:sz="0" w:space="0" w:color="auto"/>
              </w:divBdr>
            </w:div>
            <w:div w:id="20378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4467">
      <w:bodyDiv w:val="1"/>
      <w:marLeft w:val="0"/>
      <w:marRight w:val="0"/>
      <w:marTop w:val="0"/>
      <w:marBottom w:val="0"/>
      <w:divBdr>
        <w:top w:val="none" w:sz="0" w:space="0" w:color="auto"/>
        <w:left w:val="none" w:sz="0" w:space="0" w:color="auto"/>
        <w:bottom w:val="none" w:sz="0" w:space="0" w:color="auto"/>
        <w:right w:val="none" w:sz="0" w:space="0" w:color="auto"/>
      </w:divBdr>
      <w:divsChild>
        <w:div w:id="857545270">
          <w:marLeft w:val="0"/>
          <w:marRight w:val="0"/>
          <w:marTop w:val="0"/>
          <w:marBottom w:val="0"/>
          <w:divBdr>
            <w:top w:val="none" w:sz="0" w:space="0" w:color="auto"/>
            <w:left w:val="none" w:sz="0" w:space="0" w:color="auto"/>
            <w:bottom w:val="none" w:sz="0" w:space="0" w:color="auto"/>
            <w:right w:val="none" w:sz="0" w:space="0" w:color="auto"/>
          </w:divBdr>
          <w:divsChild>
            <w:div w:id="100609599">
              <w:marLeft w:val="0"/>
              <w:marRight w:val="0"/>
              <w:marTop w:val="0"/>
              <w:marBottom w:val="0"/>
              <w:divBdr>
                <w:top w:val="none" w:sz="0" w:space="0" w:color="auto"/>
                <w:left w:val="none" w:sz="0" w:space="0" w:color="auto"/>
                <w:bottom w:val="none" w:sz="0" w:space="0" w:color="auto"/>
                <w:right w:val="none" w:sz="0" w:space="0" w:color="auto"/>
              </w:divBdr>
            </w:div>
            <w:div w:id="167912533">
              <w:marLeft w:val="0"/>
              <w:marRight w:val="0"/>
              <w:marTop w:val="0"/>
              <w:marBottom w:val="0"/>
              <w:divBdr>
                <w:top w:val="none" w:sz="0" w:space="0" w:color="auto"/>
                <w:left w:val="none" w:sz="0" w:space="0" w:color="auto"/>
                <w:bottom w:val="none" w:sz="0" w:space="0" w:color="auto"/>
                <w:right w:val="none" w:sz="0" w:space="0" w:color="auto"/>
              </w:divBdr>
            </w:div>
            <w:div w:id="228924095">
              <w:marLeft w:val="0"/>
              <w:marRight w:val="0"/>
              <w:marTop w:val="0"/>
              <w:marBottom w:val="0"/>
              <w:divBdr>
                <w:top w:val="none" w:sz="0" w:space="0" w:color="auto"/>
                <w:left w:val="none" w:sz="0" w:space="0" w:color="auto"/>
                <w:bottom w:val="none" w:sz="0" w:space="0" w:color="auto"/>
                <w:right w:val="none" w:sz="0" w:space="0" w:color="auto"/>
              </w:divBdr>
            </w:div>
            <w:div w:id="242883285">
              <w:marLeft w:val="0"/>
              <w:marRight w:val="0"/>
              <w:marTop w:val="0"/>
              <w:marBottom w:val="0"/>
              <w:divBdr>
                <w:top w:val="none" w:sz="0" w:space="0" w:color="auto"/>
                <w:left w:val="none" w:sz="0" w:space="0" w:color="auto"/>
                <w:bottom w:val="none" w:sz="0" w:space="0" w:color="auto"/>
                <w:right w:val="none" w:sz="0" w:space="0" w:color="auto"/>
              </w:divBdr>
            </w:div>
            <w:div w:id="371929150">
              <w:marLeft w:val="0"/>
              <w:marRight w:val="0"/>
              <w:marTop w:val="0"/>
              <w:marBottom w:val="0"/>
              <w:divBdr>
                <w:top w:val="none" w:sz="0" w:space="0" w:color="auto"/>
                <w:left w:val="none" w:sz="0" w:space="0" w:color="auto"/>
                <w:bottom w:val="none" w:sz="0" w:space="0" w:color="auto"/>
                <w:right w:val="none" w:sz="0" w:space="0" w:color="auto"/>
              </w:divBdr>
            </w:div>
            <w:div w:id="449009368">
              <w:marLeft w:val="0"/>
              <w:marRight w:val="0"/>
              <w:marTop w:val="0"/>
              <w:marBottom w:val="0"/>
              <w:divBdr>
                <w:top w:val="none" w:sz="0" w:space="0" w:color="auto"/>
                <w:left w:val="none" w:sz="0" w:space="0" w:color="auto"/>
                <w:bottom w:val="none" w:sz="0" w:space="0" w:color="auto"/>
                <w:right w:val="none" w:sz="0" w:space="0" w:color="auto"/>
              </w:divBdr>
            </w:div>
            <w:div w:id="457534946">
              <w:marLeft w:val="0"/>
              <w:marRight w:val="0"/>
              <w:marTop w:val="0"/>
              <w:marBottom w:val="0"/>
              <w:divBdr>
                <w:top w:val="none" w:sz="0" w:space="0" w:color="auto"/>
                <w:left w:val="none" w:sz="0" w:space="0" w:color="auto"/>
                <w:bottom w:val="none" w:sz="0" w:space="0" w:color="auto"/>
                <w:right w:val="none" w:sz="0" w:space="0" w:color="auto"/>
              </w:divBdr>
            </w:div>
            <w:div w:id="505246170">
              <w:marLeft w:val="0"/>
              <w:marRight w:val="0"/>
              <w:marTop w:val="0"/>
              <w:marBottom w:val="0"/>
              <w:divBdr>
                <w:top w:val="none" w:sz="0" w:space="0" w:color="auto"/>
                <w:left w:val="none" w:sz="0" w:space="0" w:color="auto"/>
                <w:bottom w:val="none" w:sz="0" w:space="0" w:color="auto"/>
                <w:right w:val="none" w:sz="0" w:space="0" w:color="auto"/>
              </w:divBdr>
            </w:div>
            <w:div w:id="532964832">
              <w:marLeft w:val="0"/>
              <w:marRight w:val="0"/>
              <w:marTop w:val="0"/>
              <w:marBottom w:val="0"/>
              <w:divBdr>
                <w:top w:val="none" w:sz="0" w:space="0" w:color="auto"/>
                <w:left w:val="none" w:sz="0" w:space="0" w:color="auto"/>
                <w:bottom w:val="none" w:sz="0" w:space="0" w:color="auto"/>
                <w:right w:val="none" w:sz="0" w:space="0" w:color="auto"/>
              </w:divBdr>
            </w:div>
            <w:div w:id="565847060">
              <w:marLeft w:val="0"/>
              <w:marRight w:val="0"/>
              <w:marTop w:val="0"/>
              <w:marBottom w:val="0"/>
              <w:divBdr>
                <w:top w:val="none" w:sz="0" w:space="0" w:color="auto"/>
                <w:left w:val="none" w:sz="0" w:space="0" w:color="auto"/>
                <w:bottom w:val="none" w:sz="0" w:space="0" w:color="auto"/>
                <w:right w:val="none" w:sz="0" w:space="0" w:color="auto"/>
              </w:divBdr>
            </w:div>
            <w:div w:id="579294539">
              <w:marLeft w:val="0"/>
              <w:marRight w:val="0"/>
              <w:marTop w:val="0"/>
              <w:marBottom w:val="0"/>
              <w:divBdr>
                <w:top w:val="none" w:sz="0" w:space="0" w:color="auto"/>
                <w:left w:val="none" w:sz="0" w:space="0" w:color="auto"/>
                <w:bottom w:val="none" w:sz="0" w:space="0" w:color="auto"/>
                <w:right w:val="none" w:sz="0" w:space="0" w:color="auto"/>
              </w:divBdr>
            </w:div>
            <w:div w:id="619187897">
              <w:marLeft w:val="0"/>
              <w:marRight w:val="0"/>
              <w:marTop w:val="0"/>
              <w:marBottom w:val="0"/>
              <w:divBdr>
                <w:top w:val="none" w:sz="0" w:space="0" w:color="auto"/>
                <w:left w:val="none" w:sz="0" w:space="0" w:color="auto"/>
                <w:bottom w:val="none" w:sz="0" w:space="0" w:color="auto"/>
                <w:right w:val="none" w:sz="0" w:space="0" w:color="auto"/>
              </w:divBdr>
            </w:div>
            <w:div w:id="642538331">
              <w:marLeft w:val="0"/>
              <w:marRight w:val="0"/>
              <w:marTop w:val="0"/>
              <w:marBottom w:val="0"/>
              <w:divBdr>
                <w:top w:val="none" w:sz="0" w:space="0" w:color="auto"/>
                <w:left w:val="none" w:sz="0" w:space="0" w:color="auto"/>
                <w:bottom w:val="none" w:sz="0" w:space="0" w:color="auto"/>
                <w:right w:val="none" w:sz="0" w:space="0" w:color="auto"/>
              </w:divBdr>
            </w:div>
            <w:div w:id="687566671">
              <w:marLeft w:val="0"/>
              <w:marRight w:val="0"/>
              <w:marTop w:val="0"/>
              <w:marBottom w:val="0"/>
              <w:divBdr>
                <w:top w:val="none" w:sz="0" w:space="0" w:color="auto"/>
                <w:left w:val="none" w:sz="0" w:space="0" w:color="auto"/>
                <w:bottom w:val="none" w:sz="0" w:space="0" w:color="auto"/>
                <w:right w:val="none" w:sz="0" w:space="0" w:color="auto"/>
              </w:divBdr>
            </w:div>
            <w:div w:id="731539670">
              <w:marLeft w:val="0"/>
              <w:marRight w:val="0"/>
              <w:marTop w:val="0"/>
              <w:marBottom w:val="0"/>
              <w:divBdr>
                <w:top w:val="none" w:sz="0" w:space="0" w:color="auto"/>
                <w:left w:val="none" w:sz="0" w:space="0" w:color="auto"/>
                <w:bottom w:val="none" w:sz="0" w:space="0" w:color="auto"/>
                <w:right w:val="none" w:sz="0" w:space="0" w:color="auto"/>
              </w:divBdr>
            </w:div>
            <w:div w:id="762460727">
              <w:marLeft w:val="0"/>
              <w:marRight w:val="0"/>
              <w:marTop w:val="0"/>
              <w:marBottom w:val="0"/>
              <w:divBdr>
                <w:top w:val="none" w:sz="0" w:space="0" w:color="auto"/>
                <w:left w:val="none" w:sz="0" w:space="0" w:color="auto"/>
                <w:bottom w:val="none" w:sz="0" w:space="0" w:color="auto"/>
                <w:right w:val="none" w:sz="0" w:space="0" w:color="auto"/>
              </w:divBdr>
            </w:div>
            <w:div w:id="962228458">
              <w:marLeft w:val="0"/>
              <w:marRight w:val="0"/>
              <w:marTop w:val="0"/>
              <w:marBottom w:val="0"/>
              <w:divBdr>
                <w:top w:val="none" w:sz="0" w:space="0" w:color="auto"/>
                <w:left w:val="none" w:sz="0" w:space="0" w:color="auto"/>
                <w:bottom w:val="none" w:sz="0" w:space="0" w:color="auto"/>
                <w:right w:val="none" w:sz="0" w:space="0" w:color="auto"/>
              </w:divBdr>
            </w:div>
            <w:div w:id="1049259323">
              <w:marLeft w:val="0"/>
              <w:marRight w:val="0"/>
              <w:marTop w:val="0"/>
              <w:marBottom w:val="0"/>
              <w:divBdr>
                <w:top w:val="none" w:sz="0" w:space="0" w:color="auto"/>
                <w:left w:val="none" w:sz="0" w:space="0" w:color="auto"/>
                <w:bottom w:val="none" w:sz="0" w:space="0" w:color="auto"/>
                <w:right w:val="none" w:sz="0" w:space="0" w:color="auto"/>
              </w:divBdr>
            </w:div>
            <w:div w:id="1054351644">
              <w:marLeft w:val="0"/>
              <w:marRight w:val="0"/>
              <w:marTop w:val="0"/>
              <w:marBottom w:val="0"/>
              <w:divBdr>
                <w:top w:val="none" w:sz="0" w:space="0" w:color="auto"/>
                <w:left w:val="none" w:sz="0" w:space="0" w:color="auto"/>
                <w:bottom w:val="none" w:sz="0" w:space="0" w:color="auto"/>
                <w:right w:val="none" w:sz="0" w:space="0" w:color="auto"/>
              </w:divBdr>
            </w:div>
            <w:div w:id="1085109029">
              <w:marLeft w:val="0"/>
              <w:marRight w:val="0"/>
              <w:marTop w:val="0"/>
              <w:marBottom w:val="0"/>
              <w:divBdr>
                <w:top w:val="none" w:sz="0" w:space="0" w:color="auto"/>
                <w:left w:val="none" w:sz="0" w:space="0" w:color="auto"/>
                <w:bottom w:val="none" w:sz="0" w:space="0" w:color="auto"/>
                <w:right w:val="none" w:sz="0" w:space="0" w:color="auto"/>
              </w:divBdr>
            </w:div>
            <w:div w:id="1163357177">
              <w:marLeft w:val="0"/>
              <w:marRight w:val="0"/>
              <w:marTop w:val="0"/>
              <w:marBottom w:val="0"/>
              <w:divBdr>
                <w:top w:val="none" w:sz="0" w:space="0" w:color="auto"/>
                <w:left w:val="none" w:sz="0" w:space="0" w:color="auto"/>
                <w:bottom w:val="none" w:sz="0" w:space="0" w:color="auto"/>
                <w:right w:val="none" w:sz="0" w:space="0" w:color="auto"/>
              </w:divBdr>
            </w:div>
            <w:div w:id="1172836672">
              <w:marLeft w:val="0"/>
              <w:marRight w:val="0"/>
              <w:marTop w:val="0"/>
              <w:marBottom w:val="0"/>
              <w:divBdr>
                <w:top w:val="none" w:sz="0" w:space="0" w:color="auto"/>
                <w:left w:val="none" w:sz="0" w:space="0" w:color="auto"/>
                <w:bottom w:val="none" w:sz="0" w:space="0" w:color="auto"/>
                <w:right w:val="none" w:sz="0" w:space="0" w:color="auto"/>
              </w:divBdr>
            </w:div>
            <w:div w:id="1294796029">
              <w:marLeft w:val="0"/>
              <w:marRight w:val="0"/>
              <w:marTop w:val="0"/>
              <w:marBottom w:val="0"/>
              <w:divBdr>
                <w:top w:val="none" w:sz="0" w:space="0" w:color="auto"/>
                <w:left w:val="none" w:sz="0" w:space="0" w:color="auto"/>
                <w:bottom w:val="none" w:sz="0" w:space="0" w:color="auto"/>
                <w:right w:val="none" w:sz="0" w:space="0" w:color="auto"/>
              </w:divBdr>
            </w:div>
            <w:div w:id="1302885839">
              <w:marLeft w:val="0"/>
              <w:marRight w:val="0"/>
              <w:marTop w:val="0"/>
              <w:marBottom w:val="0"/>
              <w:divBdr>
                <w:top w:val="none" w:sz="0" w:space="0" w:color="auto"/>
                <w:left w:val="none" w:sz="0" w:space="0" w:color="auto"/>
                <w:bottom w:val="none" w:sz="0" w:space="0" w:color="auto"/>
                <w:right w:val="none" w:sz="0" w:space="0" w:color="auto"/>
              </w:divBdr>
            </w:div>
            <w:div w:id="1306350575">
              <w:marLeft w:val="0"/>
              <w:marRight w:val="0"/>
              <w:marTop w:val="0"/>
              <w:marBottom w:val="0"/>
              <w:divBdr>
                <w:top w:val="none" w:sz="0" w:space="0" w:color="auto"/>
                <w:left w:val="none" w:sz="0" w:space="0" w:color="auto"/>
                <w:bottom w:val="none" w:sz="0" w:space="0" w:color="auto"/>
                <w:right w:val="none" w:sz="0" w:space="0" w:color="auto"/>
              </w:divBdr>
            </w:div>
            <w:div w:id="1320423073">
              <w:marLeft w:val="0"/>
              <w:marRight w:val="0"/>
              <w:marTop w:val="0"/>
              <w:marBottom w:val="0"/>
              <w:divBdr>
                <w:top w:val="none" w:sz="0" w:space="0" w:color="auto"/>
                <w:left w:val="none" w:sz="0" w:space="0" w:color="auto"/>
                <w:bottom w:val="none" w:sz="0" w:space="0" w:color="auto"/>
                <w:right w:val="none" w:sz="0" w:space="0" w:color="auto"/>
              </w:divBdr>
            </w:div>
            <w:div w:id="1328559732">
              <w:marLeft w:val="0"/>
              <w:marRight w:val="0"/>
              <w:marTop w:val="0"/>
              <w:marBottom w:val="0"/>
              <w:divBdr>
                <w:top w:val="none" w:sz="0" w:space="0" w:color="auto"/>
                <w:left w:val="none" w:sz="0" w:space="0" w:color="auto"/>
                <w:bottom w:val="none" w:sz="0" w:space="0" w:color="auto"/>
                <w:right w:val="none" w:sz="0" w:space="0" w:color="auto"/>
              </w:divBdr>
            </w:div>
            <w:div w:id="1363240327">
              <w:marLeft w:val="0"/>
              <w:marRight w:val="0"/>
              <w:marTop w:val="0"/>
              <w:marBottom w:val="0"/>
              <w:divBdr>
                <w:top w:val="none" w:sz="0" w:space="0" w:color="auto"/>
                <w:left w:val="none" w:sz="0" w:space="0" w:color="auto"/>
                <w:bottom w:val="none" w:sz="0" w:space="0" w:color="auto"/>
                <w:right w:val="none" w:sz="0" w:space="0" w:color="auto"/>
              </w:divBdr>
            </w:div>
            <w:div w:id="1405100417">
              <w:marLeft w:val="0"/>
              <w:marRight w:val="0"/>
              <w:marTop w:val="0"/>
              <w:marBottom w:val="0"/>
              <w:divBdr>
                <w:top w:val="none" w:sz="0" w:space="0" w:color="auto"/>
                <w:left w:val="none" w:sz="0" w:space="0" w:color="auto"/>
                <w:bottom w:val="none" w:sz="0" w:space="0" w:color="auto"/>
                <w:right w:val="none" w:sz="0" w:space="0" w:color="auto"/>
              </w:divBdr>
            </w:div>
            <w:div w:id="1408723376">
              <w:marLeft w:val="0"/>
              <w:marRight w:val="0"/>
              <w:marTop w:val="0"/>
              <w:marBottom w:val="0"/>
              <w:divBdr>
                <w:top w:val="none" w:sz="0" w:space="0" w:color="auto"/>
                <w:left w:val="none" w:sz="0" w:space="0" w:color="auto"/>
                <w:bottom w:val="none" w:sz="0" w:space="0" w:color="auto"/>
                <w:right w:val="none" w:sz="0" w:space="0" w:color="auto"/>
              </w:divBdr>
            </w:div>
            <w:div w:id="1474444116">
              <w:marLeft w:val="0"/>
              <w:marRight w:val="0"/>
              <w:marTop w:val="0"/>
              <w:marBottom w:val="0"/>
              <w:divBdr>
                <w:top w:val="none" w:sz="0" w:space="0" w:color="auto"/>
                <w:left w:val="none" w:sz="0" w:space="0" w:color="auto"/>
                <w:bottom w:val="none" w:sz="0" w:space="0" w:color="auto"/>
                <w:right w:val="none" w:sz="0" w:space="0" w:color="auto"/>
              </w:divBdr>
            </w:div>
            <w:div w:id="1500851414">
              <w:marLeft w:val="0"/>
              <w:marRight w:val="0"/>
              <w:marTop w:val="0"/>
              <w:marBottom w:val="0"/>
              <w:divBdr>
                <w:top w:val="none" w:sz="0" w:space="0" w:color="auto"/>
                <w:left w:val="none" w:sz="0" w:space="0" w:color="auto"/>
                <w:bottom w:val="none" w:sz="0" w:space="0" w:color="auto"/>
                <w:right w:val="none" w:sz="0" w:space="0" w:color="auto"/>
              </w:divBdr>
            </w:div>
            <w:div w:id="1539317938">
              <w:marLeft w:val="0"/>
              <w:marRight w:val="0"/>
              <w:marTop w:val="0"/>
              <w:marBottom w:val="0"/>
              <w:divBdr>
                <w:top w:val="none" w:sz="0" w:space="0" w:color="auto"/>
                <w:left w:val="none" w:sz="0" w:space="0" w:color="auto"/>
                <w:bottom w:val="none" w:sz="0" w:space="0" w:color="auto"/>
                <w:right w:val="none" w:sz="0" w:space="0" w:color="auto"/>
              </w:divBdr>
            </w:div>
            <w:div w:id="1541167927">
              <w:marLeft w:val="0"/>
              <w:marRight w:val="0"/>
              <w:marTop w:val="0"/>
              <w:marBottom w:val="0"/>
              <w:divBdr>
                <w:top w:val="none" w:sz="0" w:space="0" w:color="auto"/>
                <w:left w:val="none" w:sz="0" w:space="0" w:color="auto"/>
                <w:bottom w:val="none" w:sz="0" w:space="0" w:color="auto"/>
                <w:right w:val="none" w:sz="0" w:space="0" w:color="auto"/>
              </w:divBdr>
            </w:div>
            <w:div w:id="1549954183">
              <w:marLeft w:val="0"/>
              <w:marRight w:val="0"/>
              <w:marTop w:val="0"/>
              <w:marBottom w:val="0"/>
              <w:divBdr>
                <w:top w:val="none" w:sz="0" w:space="0" w:color="auto"/>
                <w:left w:val="none" w:sz="0" w:space="0" w:color="auto"/>
                <w:bottom w:val="none" w:sz="0" w:space="0" w:color="auto"/>
                <w:right w:val="none" w:sz="0" w:space="0" w:color="auto"/>
              </w:divBdr>
            </w:div>
            <w:div w:id="1567453580">
              <w:marLeft w:val="0"/>
              <w:marRight w:val="0"/>
              <w:marTop w:val="0"/>
              <w:marBottom w:val="0"/>
              <w:divBdr>
                <w:top w:val="none" w:sz="0" w:space="0" w:color="auto"/>
                <w:left w:val="none" w:sz="0" w:space="0" w:color="auto"/>
                <w:bottom w:val="none" w:sz="0" w:space="0" w:color="auto"/>
                <w:right w:val="none" w:sz="0" w:space="0" w:color="auto"/>
              </w:divBdr>
            </w:div>
            <w:div w:id="1577132545">
              <w:marLeft w:val="0"/>
              <w:marRight w:val="0"/>
              <w:marTop w:val="0"/>
              <w:marBottom w:val="0"/>
              <w:divBdr>
                <w:top w:val="none" w:sz="0" w:space="0" w:color="auto"/>
                <w:left w:val="none" w:sz="0" w:space="0" w:color="auto"/>
                <w:bottom w:val="none" w:sz="0" w:space="0" w:color="auto"/>
                <w:right w:val="none" w:sz="0" w:space="0" w:color="auto"/>
              </w:divBdr>
            </w:div>
            <w:div w:id="1615018032">
              <w:marLeft w:val="0"/>
              <w:marRight w:val="0"/>
              <w:marTop w:val="0"/>
              <w:marBottom w:val="0"/>
              <w:divBdr>
                <w:top w:val="none" w:sz="0" w:space="0" w:color="auto"/>
                <w:left w:val="none" w:sz="0" w:space="0" w:color="auto"/>
                <w:bottom w:val="none" w:sz="0" w:space="0" w:color="auto"/>
                <w:right w:val="none" w:sz="0" w:space="0" w:color="auto"/>
              </w:divBdr>
            </w:div>
            <w:div w:id="1630353565">
              <w:marLeft w:val="0"/>
              <w:marRight w:val="0"/>
              <w:marTop w:val="0"/>
              <w:marBottom w:val="0"/>
              <w:divBdr>
                <w:top w:val="none" w:sz="0" w:space="0" w:color="auto"/>
                <w:left w:val="none" w:sz="0" w:space="0" w:color="auto"/>
                <w:bottom w:val="none" w:sz="0" w:space="0" w:color="auto"/>
                <w:right w:val="none" w:sz="0" w:space="0" w:color="auto"/>
              </w:divBdr>
            </w:div>
            <w:div w:id="1656493815">
              <w:marLeft w:val="0"/>
              <w:marRight w:val="0"/>
              <w:marTop w:val="0"/>
              <w:marBottom w:val="0"/>
              <w:divBdr>
                <w:top w:val="none" w:sz="0" w:space="0" w:color="auto"/>
                <w:left w:val="none" w:sz="0" w:space="0" w:color="auto"/>
                <w:bottom w:val="none" w:sz="0" w:space="0" w:color="auto"/>
                <w:right w:val="none" w:sz="0" w:space="0" w:color="auto"/>
              </w:divBdr>
            </w:div>
            <w:div w:id="1659460606">
              <w:marLeft w:val="0"/>
              <w:marRight w:val="0"/>
              <w:marTop w:val="0"/>
              <w:marBottom w:val="0"/>
              <w:divBdr>
                <w:top w:val="none" w:sz="0" w:space="0" w:color="auto"/>
                <w:left w:val="none" w:sz="0" w:space="0" w:color="auto"/>
                <w:bottom w:val="none" w:sz="0" w:space="0" w:color="auto"/>
                <w:right w:val="none" w:sz="0" w:space="0" w:color="auto"/>
              </w:divBdr>
            </w:div>
            <w:div w:id="1691641047">
              <w:marLeft w:val="0"/>
              <w:marRight w:val="0"/>
              <w:marTop w:val="0"/>
              <w:marBottom w:val="0"/>
              <w:divBdr>
                <w:top w:val="none" w:sz="0" w:space="0" w:color="auto"/>
                <w:left w:val="none" w:sz="0" w:space="0" w:color="auto"/>
                <w:bottom w:val="none" w:sz="0" w:space="0" w:color="auto"/>
                <w:right w:val="none" w:sz="0" w:space="0" w:color="auto"/>
              </w:divBdr>
            </w:div>
            <w:div w:id="1698432126">
              <w:marLeft w:val="0"/>
              <w:marRight w:val="0"/>
              <w:marTop w:val="0"/>
              <w:marBottom w:val="0"/>
              <w:divBdr>
                <w:top w:val="none" w:sz="0" w:space="0" w:color="auto"/>
                <w:left w:val="none" w:sz="0" w:space="0" w:color="auto"/>
                <w:bottom w:val="none" w:sz="0" w:space="0" w:color="auto"/>
                <w:right w:val="none" w:sz="0" w:space="0" w:color="auto"/>
              </w:divBdr>
            </w:div>
            <w:div w:id="1706103357">
              <w:marLeft w:val="0"/>
              <w:marRight w:val="0"/>
              <w:marTop w:val="0"/>
              <w:marBottom w:val="0"/>
              <w:divBdr>
                <w:top w:val="none" w:sz="0" w:space="0" w:color="auto"/>
                <w:left w:val="none" w:sz="0" w:space="0" w:color="auto"/>
                <w:bottom w:val="none" w:sz="0" w:space="0" w:color="auto"/>
                <w:right w:val="none" w:sz="0" w:space="0" w:color="auto"/>
              </w:divBdr>
            </w:div>
            <w:div w:id="1711496848">
              <w:marLeft w:val="0"/>
              <w:marRight w:val="0"/>
              <w:marTop w:val="0"/>
              <w:marBottom w:val="0"/>
              <w:divBdr>
                <w:top w:val="none" w:sz="0" w:space="0" w:color="auto"/>
                <w:left w:val="none" w:sz="0" w:space="0" w:color="auto"/>
                <w:bottom w:val="none" w:sz="0" w:space="0" w:color="auto"/>
                <w:right w:val="none" w:sz="0" w:space="0" w:color="auto"/>
              </w:divBdr>
            </w:div>
            <w:div w:id="1735737304">
              <w:marLeft w:val="0"/>
              <w:marRight w:val="0"/>
              <w:marTop w:val="0"/>
              <w:marBottom w:val="0"/>
              <w:divBdr>
                <w:top w:val="none" w:sz="0" w:space="0" w:color="auto"/>
                <w:left w:val="none" w:sz="0" w:space="0" w:color="auto"/>
                <w:bottom w:val="none" w:sz="0" w:space="0" w:color="auto"/>
                <w:right w:val="none" w:sz="0" w:space="0" w:color="auto"/>
              </w:divBdr>
            </w:div>
            <w:div w:id="1774550387">
              <w:marLeft w:val="0"/>
              <w:marRight w:val="0"/>
              <w:marTop w:val="0"/>
              <w:marBottom w:val="0"/>
              <w:divBdr>
                <w:top w:val="none" w:sz="0" w:space="0" w:color="auto"/>
                <w:left w:val="none" w:sz="0" w:space="0" w:color="auto"/>
                <w:bottom w:val="none" w:sz="0" w:space="0" w:color="auto"/>
                <w:right w:val="none" w:sz="0" w:space="0" w:color="auto"/>
              </w:divBdr>
            </w:div>
            <w:div w:id="1845198839">
              <w:marLeft w:val="0"/>
              <w:marRight w:val="0"/>
              <w:marTop w:val="0"/>
              <w:marBottom w:val="0"/>
              <w:divBdr>
                <w:top w:val="none" w:sz="0" w:space="0" w:color="auto"/>
                <w:left w:val="none" w:sz="0" w:space="0" w:color="auto"/>
                <w:bottom w:val="none" w:sz="0" w:space="0" w:color="auto"/>
                <w:right w:val="none" w:sz="0" w:space="0" w:color="auto"/>
              </w:divBdr>
            </w:div>
            <w:div w:id="1904485162">
              <w:marLeft w:val="0"/>
              <w:marRight w:val="0"/>
              <w:marTop w:val="0"/>
              <w:marBottom w:val="0"/>
              <w:divBdr>
                <w:top w:val="none" w:sz="0" w:space="0" w:color="auto"/>
                <w:left w:val="none" w:sz="0" w:space="0" w:color="auto"/>
                <w:bottom w:val="none" w:sz="0" w:space="0" w:color="auto"/>
                <w:right w:val="none" w:sz="0" w:space="0" w:color="auto"/>
              </w:divBdr>
            </w:div>
            <w:div w:id="2085954862">
              <w:marLeft w:val="0"/>
              <w:marRight w:val="0"/>
              <w:marTop w:val="0"/>
              <w:marBottom w:val="0"/>
              <w:divBdr>
                <w:top w:val="none" w:sz="0" w:space="0" w:color="auto"/>
                <w:left w:val="none" w:sz="0" w:space="0" w:color="auto"/>
                <w:bottom w:val="none" w:sz="0" w:space="0" w:color="auto"/>
                <w:right w:val="none" w:sz="0" w:space="0" w:color="auto"/>
              </w:divBdr>
            </w:div>
            <w:div w:id="2115636894">
              <w:marLeft w:val="0"/>
              <w:marRight w:val="0"/>
              <w:marTop w:val="0"/>
              <w:marBottom w:val="0"/>
              <w:divBdr>
                <w:top w:val="none" w:sz="0" w:space="0" w:color="auto"/>
                <w:left w:val="none" w:sz="0" w:space="0" w:color="auto"/>
                <w:bottom w:val="none" w:sz="0" w:space="0" w:color="auto"/>
                <w:right w:val="none" w:sz="0" w:space="0" w:color="auto"/>
              </w:divBdr>
            </w:div>
            <w:div w:id="21416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0651">
      <w:bodyDiv w:val="1"/>
      <w:marLeft w:val="0"/>
      <w:marRight w:val="0"/>
      <w:marTop w:val="0"/>
      <w:marBottom w:val="0"/>
      <w:divBdr>
        <w:top w:val="none" w:sz="0" w:space="0" w:color="auto"/>
        <w:left w:val="none" w:sz="0" w:space="0" w:color="auto"/>
        <w:bottom w:val="none" w:sz="0" w:space="0" w:color="auto"/>
        <w:right w:val="none" w:sz="0" w:space="0" w:color="auto"/>
      </w:divBdr>
      <w:divsChild>
        <w:div w:id="257179799">
          <w:marLeft w:val="0"/>
          <w:marRight w:val="0"/>
          <w:marTop w:val="0"/>
          <w:marBottom w:val="0"/>
          <w:divBdr>
            <w:top w:val="none" w:sz="0" w:space="0" w:color="auto"/>
            <w:left w:val="none" w:sz="0" w:space="0" w:color="auto"/>
            <w:bottom w:val="none" w:sz="0" w:space="0" w:color="auto"/>
            <w:right w:val="none" w:sz="0" w:space="0" w:color="auto"/>
          </w:divBdr>
          <w:divsChild>
            <w:div w:id="11688342">
              <w:marLeft w:val="0"/>
              <w:marRight w:val="0"/>
              <w:marTop w:val="0"/>
              <w:marBottom w:val="0"/>
              <w:divBdr>
                <w:top w:val="none" w:sz="0" w:space="0" w:color="auto"/>
                <w:left w:val="none" w:sz="0" w:space="0" w:color="auto"/>
                <w:bottom w:val="none" w:sz="0" w:space="0" w:color="auto"/>
                <w:right w:val="none" w:sz="0" w:space="0" w:color="auto"/>
              </w:divBdr>
            </w:div>
            <w:div w:id="52197999">
              <w:marLeft w:val="0"/>
              <w:marRight w:val="0"/>
              <w:marTop w:val="0"/>
              <w:marBottom w:val="0"/>
              <w:divBdr>
                <w:top w:val="none" w:sz="0" w:space="0" w:color="auto"/>
                <w:left w:val="none" w:sz="0" w:space="0" w:color="auto"/>
                <w:bottom w:val="none" w:sz="0" w:space="0" w:color="auto"/>
                <w:right w:val="none" w:sz="0" w:space="0" w:color="auto"/>
              </w:divBdr>
            </w:div>
            <w:div w:id="7949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038">
      <w:bodyDiv w:val="1"/>
      <w:marLeft w:val="0"/>
      <w:marRight w:val="0"/>
      <w:marTop w:val="0"/>
      <w:marBottom w:val="0"/>
      <w:divBdr>
        <w:top w:val="none" w:sz="0" w:space="0" w:color="auto"/>
        <w:left w:val="none" w:sz="0" w:space="0" w:color="auto"/>
        <w:bottom w:val="none" w:sz="0" w:space="0" w:color="auto"/>
        <w:right w:val="none" w:sz="0" w:space="0" w:color="auto"/>
      </w:divBdr>
      <w:divsChild>
        <w:div w:id="452284652">
          <w:marLeft w:val="0"/>
          <w:marRight w:val="0"/>
          <w:marTop w:val="0"/>
          <w:marBottom w:val="0"/>
          <w:divBdr>
            <w:top w:val="none" w:sz="0" w:space="0" w:color="auto"/>
            <w:left w:val="none" w:sz="0" w:space="0" w:color="auto"/>
            <w:bottom w:val="none" w:sz="0" w:space="0" w:color="auto"/>
            <w:right w:val="none" w:sz="0" w:space="0" w:color="auto"/>
          </w:divBdr>
          <w:divsChild>
            <w:div w:id="19479593">
              <w:marLeft w:val="0"/>
              <w:marRight w:val="0"/>
              <w:marTop w:val="0"/>
              <w:marBottom w:val="0"/>
              <w:divBdr>
                <w:top w:val="none" w:sz="0" w:space="0" w:color="auto"/>
                <w:left w:val="none" w:sz="0" w:space="0" w:color="auto"/>
                <w:bottom w:val="none" w:sz="0" w:space="0" w:color="auto"/>
                <w:right w:val="none" w:sz="0" w:space="0" w:color="auto"/>
              </w:divBdr>
            </w:div>
            <w:div w:id="28840048">
              <w:marLeft w:val="0"/>
              <w:marRight w:val="0"/>
              <w:marTop w:val="0"/>
              <w:marBottom w:val="0"/>
              <w:divBdr>
                <w:top w:val="none" w:sz="0" w:space="0" w:color="auto"/>
                <w:left w:val="none" w:sz="0" w:space="0" w:color="auto"/>
                <w:bottom w:val="none" w:sz="0" w:space="0" w:color="auto"/>
                <w:right w:val="none" w:sz="0" w:space="0" w:color="auto"/>
              </w:divBdr>
            </w:div>
            <w:div w:id="346104828">
              <w:marLeft w:val="0"/>
              <w:marRight w:val="0"/>
              <w:marTop w:val="0"/>
              <w:marBottom w:val="0"/>
              <w:divBdr>
                <w:top w:val="none" w:sz="0" w:space="0" w:color="auto"/>
                <w:left w:val="none" w:sz="0" w:space="0" w:color="auto"/>
                <w:bottom w:val="none" w:sz="0" w:space="0" w:color="auto"/>
                <w:right w:val="none" w:sz="0" w:space="0" w:color="auto"/>
              </w:divBdr>
            </w:div>
            <w:div w:id="386951847">
              <w:marLeft w:val="0"/>
              <w:marRight w:val="0"/>
              <w:marTop w:val="0"/>
              <w:marBottom w:val="0"/>
              <w:divBdr>
                <w:top w:val="none" w:sz="0" w:space="0" w:color="auto"/>
                <w:left w:val="none" w:sz="0" w:space="0" w:color="auto"/>
                <w:bottom w:val="none" w:sz="0" w:space="0" w:color="auto"/>
                <w:right w:val="none" w:sz="0" w:space="0" w:color="auto"/>
              </w:divBdr>
            </w:div>
            <w:div w:id="459807871">
              <w:marLeft w:val="0"/>
              <w:marRight w:val="0"/>
              <w:marTop w:val="0"/>
              <w:marBottom w:val="0"/>
              <w:divBdr>
                <w:top w:val="none" w:sz="0" w:space="0" w:color="auto"/>
                <w:left w:val="none" w:sz="0" w:space="0" w:color="auto"/>
                <w:bottom w:val="none" w:sz="0" w:space="0" w:color="auto"/>
                <w:right w:val="none" w:sz="0" w:space="0" w:color="auto"/>
              </w:divBdr>
            </w:div>
            <w:div w:id="540047258">
              <w:marLeft w:val="0"/>
              <w:marRight w:val="0"/>
              <w:marTop w:val="0"/>
              <w:marBottom w:val="0"/>
              <w:divBdr>
                <w:top w:val="none" w:sz="0" w:space="0" w:color="auto"/>
                <w:left w:val="none" w:sz="0" w:space="0" w:color="auto"/>
                <w:bottom w:val="none" w:sz="0" w:space="0" w:color="auto"/>
                <w:right w:val="none" w:sz="0" w:space="0" w:color="auto"/>
              </w:divBdr>
            </w:div>
            <w:div w:id="665014013">
              <w:marLeft w:val="0"/>
              <w:marRight w:val="0"/>
              <w:marTop w:val="0"/>
              <w:marBottom w:val="0"/>
              <w:divBdr>
                <w:top w:val="none" w:sz="0" w:space="0" w:color="auto"/>
                <w:left w:val="none" w:sz="0" w:space="0" w:color="auto"/>
                <w:bottom w:val="none" w:sz="0" w:space="0" w:color="auto"/>
                <w:right w:val="none" w:sz="0" w:space="0" w:color="auto"/>
              </w:divBdr>
            </w:div>
            <w:div w:id="720131201">
              <w:marLeft w:val="0"/>
              <w:marRight w:val="0"/>
              <w:marTop w:val="0"/>
              <w:marBottom w:val="0"/>
              <w:divBdr>
                <w:top w:val="none" w:sz="0" w:space="0" w:color="auto"/>
                <w:left w:val="none" w:sz="0" w:space="0" w:color="auto"/>
                <w:bottom w:val="none" w:sz="0" w:space="0" w:color="auto"/>
                <w:right w:val="none" w:sz="0" w:space="0" w:color="auto"/>
              </w:divBdr>
            </w:div>
            <w:div w:id="1338120559">
              <w:marLeft w:val="0"/>
              <w:marRight w:val="0"/>
              <w:marTop w:val="0"/>
              <w:marBottom w:val="0"/>
              <w:divBdr>
                <w:top w:val="none" w:sz="0" w:space="0" w:color="auto"/>
                <w:left w:val="none" w:sz="0" w:space="0" w:color="auto"/>
                <w:bottom w:val="none" w:sz="0" w:space="0" w:color="auto"/>
                <w:right w:val="none" w:sz="0" w:space="0" w:color="auto"/>
              </w:divBdr>
            </w:div>
            <w:div w:id="1338388694">
              <w:marLeft w:val="0"/>
              <w:marRight w:val="0"/>
              <w:marTop w:val="0"/>
              <w:marBottom w:val="0"/>
              <w:divBdr>
                <w:top w:val="none" w:sz="0" w:space="0" w:color="auto"/>
                <w:left w:val="none" w:sz="0" w:space="0" w:color="auto"/>
                <w:bottom w:val="none" w:sz="0" w:space="0" w:color="auto"/>
                <w:right w:val="none" w:sz="0" w:space="0" w:color="auto"/>
              </w:divBdr>
            </w:div>
            <w:div w:id="1440681170">
              <w:marLeft w:val="0"/>
              <w:marRight w:val="0"/>
              <w:marTop w:val="0"/>
              <w:marBottom w:val="0"/>
              <w:divBdr>
                <w:top w:val="none" w:sz="0" w:space="0" w:color="auto"/>
                <w:left w:val="none" w:sz="0" w:space="0" w:color="auto"/>
                <w:bottom w:val="none" w:sz="0" w:space="0" w:color="auto"/>
                <w:right w:val="none" w:sz="0" w:space="0" w:color="auto"/>
              </w:divBdr>
            </w:div>
            <w:div w:id="1676296454">
              <w:marLeft w:val="0"/>
              <w:marRight w:val="0"/>
              <w:marTop w:val="0"/>
              <w:marBottom w:val="0"/>
              <w:divBdr>
                <w:top w:val="none" w:sz="0" w:space="0" w:color="auto"/>
                <w:left w:val="none" w:sz="0" w:space="0" w:color="auto"/>
                <w:bottom w:val="none" w:sz="0" w:space="0" w:color="auto"/>
                <w:right w:val="none" w:sz="0" w:space="0" w:color="auto"/>
              </w:divBdr>
            </w:div>
            <w:div w:id="1769035838">
              <w:marLeft w:val="0"/>
              <w:marRight w:val="0"/>
              <w:marTop w:val="0"/>
              <w:marBottom w:val="0"/>
              <w:divBdr>
                <w:top w:val="none" w:sz="0" w:space="0" w:color="auto"/>
                <w:left w:val="none" w:sz="0" w:space="0" w:color="auto"/>
                <w:bottom w:val="none" w:sz="0" w:space="0" w:color="auto"/>
                <w:right w:val="none" w:sz="0" w:space="0" w:color="auto"/>
              </w:divBdr>
            </w:div>
            <w:div w:id="1887333831">
              <w:marLeft w:val="0"/>
              <w:marRight w:val="0"/>
              <w:marTop w:val="0"/>
              <w:marBottom w:val="0"/>
              <w:divBdr>
                <w:top w:val="none" w:sz="0" w:space="0" w:color="auto"/>
                <w:left w:val="none" w:sz="0" w:space="0" w:color="auto"/>
                <w:bottom w:val="none" w:sz="0" w:space="0" w:color="auto"/>
                <w:right w:val="none" w:sz="0" w:space="0" w:color="auto"/>
              </w:divBdr>
            </w:div>
            <w:div w:id="1970283101">
              <w:marLeft w:val="0"/>
              <w:marRight w:val="0"/>
              <w:marTop w:val="0"/>
              <w:marBottom w:val="0"/>
              <w:divBdr>
                <w:top w:val="none" w:sz="0" w:space="0" w:color="auto"/>
                <w:left w:val="none" w:sz="0" w:space="0" w:color="auto"/>
                <w:bottom w:val="none" w:sz="0" w:space="0" w:color="auto"/>
                <w:right w:val="none" w:sz="0" w:space="0" w:color="auto"/>
              </w:divBdr>
            </w:div>
            <w:div w:id="2028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119">
      <w:bodyDiv w:val="1"/>
      <w:marLeft w:val="0"/>
      <w:marRight w:val="0"/>
      <w:marTop w:val="0"/>
      <w:marBottom w:val="0"/>
      <w:divBdr>
        <w:top w:val="none" w:sz="0" w:space="0" w:color="auto"/>
        <w:left w:val="none" w:sz="0" w:space="0" w:color="auto"/>
        <w:bottom w:val="none" w:sz="0" w:space="0" w:color="auto"/>
        <w:right w:val="none" w:sz="0" w:space="0" w:color="auto"/>
      </w:divBdr>
      <w:divsChild>
        <w:div w:id="2130977167">
          <w:marLeft w:val="0"/>
          <w:marRight w:val="0"/>
          <w:marTop w:val="0"/>
          <w:marBottom w:val="0"/>
          <w:divBdr>
            <w:top w:val="none" w:sz="0" w:space="0" w:color="auto"/>
            <w:left w:val="none" w:sz="0" w:space="0" w:color="auto"/>
            <w:bottom w:val="none" w:sz="0" w:space="0" w:color="auto"/>
            <w:right w:val="none" w:sz="0" w:space="0" w:color="auto"/>
          </w:divBdr>
          <w:divsChild>
            <w:div w:id="5055964">
              <w:marLeft w:val="0"/>
              <w:marRight w:val="0"/>
              <w:marTop w:val="0"/>
              <w:marBottom w:val="0"/>
              <w:divBdr>
                <w:top w:val="none" w:sz="0" w:space="0" w:color="auto"/>
                <w:left w:val="none" w:sz="0" w:space="0" w:color="auto"/>
                <w:bottom w:val="none" w:sz="0" w:space="0" w:color="auto"/>
                <w:right w:val="none" w:sz="0" w:space="0" w:color="auto"/>
              </w:divBdr>
            </w:div>
            <w:div w:id="27341564">
              <w:marLeft w:val="0"/>
              <w:marRight w:val="0"/>
              <w:marTop w:val="0"/>
              <w:marBottom w:val="0"/>
              <w:divBdr>
                <w:top w:val="none" w:sz="0" w:space="0" w:color="auto"/>
                <w:left w:val="none" w:sz="0" w:space="0" w:color="auto"/>
                <w:bottom w:val="none" w:sz="0" w:space="0" w:color="auto"/>
                <w:right w:val="none" w:sz="0" w:space="0" w:color="auto"/>
              </w:divBdr>
            </w:div>
            <w:div w:id="33309730">
              <w:marLeft w:val="0"/>
              <w:marRight w:val="0"/>
              <w:marTop w:val="0"/>
              <w:marBottom w:val="0"/>
              <w:divBdr>
                <w:top w:val="none" w:sz="0" w:space="0" w:color="auto"/>
                <w:left w:val="none" w:sz="0" w:space="0" w:color="auto"/>
                <w:bottom w:val="none" w:sz="0" w:space="0" w:color="auto"/>
                <w:right w:val="none" w:sz="0" w:space="0" w:color="auto"/>
              </w:divBdr>
            </w:div>
            <w:div w:id="143162266">
              <w:marLeft w:val="0"/>
              <w:marRight w:val="0"/>
              <w:marTop w:val="0"/>
              <w:marBottom w:val="0"/>
              <w:divBdr>
                <w:top w:val="none" w:sz="0" w:space="0" w:color="auto"/>
                <w:left w:val="none" w:sz="0" w:space="0" w:color="auto"/>
                <w:bottom w:val="none" w:sz="0" w:space="0" w:color="auto"/>
                <w:right w:val="none" w:sz="0" w:space="0" w:color="auto"/>
              </w:divBdr>
            </w:div>
            <w:div w:id="414863560">
              <w:marLeft w:val="0"/>
              <w:marRight w:val="0"/>
              <w:marTop w:val="0"/>
              <w:marBottom w:val="0"/>
              <w:divBdr>
                <w:top w:val="none" w:sz="0" w:space="0" w:color="auto"/>
                <w:left w:val="none" w:sz="0" w:space="0" w:color="auto"/>
                <w:bottom w:val="none" w:sz="0" w:space="0" w:color="auto"/>
                <w:right w:val="none" w:sz="0" w:space="0" w:color="auto"/>
              </w:divBdr>
            </w:div>
            <w:div w:id="436101407">
              <w:marLeft w:val="0"/>
              <w:marRight w:val="0"/>
              <w:marTop w:val="0"/>
              <w:marBottom w:val="0"/>
              <w:divBdr>
                <w:top w:val="none" w:sz="0" w:space="0" w:color="auto"/>
                <w:left w:val="none" w:sz="0" w:space="0" w:color="auto"/>
                <w:bottom w:val="none" w:sz="0" w:space="0" w:color="auto"/>
                <w:right w:val="none" w:sz="0" w:space="0" w:color="auto"/>
              </w:divBdr>
            </w:div>
            <w:div w:id="456458417">
              <w:marLeft w:val="0"/>
              <w:marRight w:val="0"/>
              <w:marTop w:val="0"/>
              <w:marBottom w:val="0"/>
              <w:divBdr>
                <w:top w:val="none" w:sz="0" w:space="0" w:color="auto"/>
                <w:left w:val="none" w:sz="0" w:space="0" w:color="auto"/>
                <w:bottom w:val="none" w:sz="0" w:space="0" w:color="auto"/>
                <w:right w:val="none" w:sz="0" w:space="0" w:color="auto"/>
              </w:divBdr>
            </w:div>
            <w:div w:id="936329612">
              <w:marLeft w:val="0"/>
              <w:marRight w:val="0"/>
              <w:marTop w:val="0"/>
              <w:marBottom w:val="0"/>
              <w:divBdr>
                <w:top w:val="none" w:sz="0" w:space="0" w:color="auto"/>
                <w:left w:val="none" w:sz="0" w:space="0" w:color="auto"/>
                <w:bottom w:val="none" w:sz="0" w:space="0" w:color="auto"/>
                <w:right w:val="none" w:sz="0" w:space="0" w:color="auto"/>
              </w:divBdr>
            </w:div>
            <w:div w:id="972096451">
              <w:marLeft w:val="0"/>
              <w:marRight w:val="0"/>
              <w:marTop w:val="0"/>
              <w:marBottom w:val="0"/>
              <w:divBdr>
                <w:top w:val="none" w:sz="0" w:space="0" w:color="auto"/>
                <w:left w:val="none" w:sz="0" w:space="0" w:color="auto"/>
                <w:bottom w:val="none" w:sz="0" w:space="0" w:color="auto"/>
                <w:right w:val="none" w:sz="0" w:space="0" w:color="auto"/>
              </w:divBdr>
            </w:div>
            <w:div w:id="1021322196">
              <w:marLeft w:val="0"/>
              <w:marRight w:val="0"/>
              <w:marTop w:val="0"/>
              <w:marBottom w:val="0"/>
              <w:divBdr>
                <w:top w:val="none" w:sz="0" w:space="0" w:color="auto"/>
                <w:left w:val="none" w:sz="0" w:space="0" w:color="auto"/>
                <w:bottom w:val="none" w:sz="0" w:space="0" w:color="auto"/>
                <w:right w:val="none" w:sz="0" w:space="0" w:color="auto"/>
              </w:divBdr>
            </w:div>
            <w:div w:id="1033731590">
              <w:marLeft w:val="0"/>
              <w:marRight w:val="0"/>
              <w:marTop w:val="0"/>
              <w:marBottom w:val="0"/>
              <w:divBdr>
                <w:top w:val="none" w:sz="0" w:space="0" w:color="auto"/>
                <w:left w:val="none" w:sz="0" w:space="0" w:color="auto"/>
                <w:bottom w:val="none" w:sz="0" w:space="0" w:color="auto"/>
                <w:right w:val="none" w:sz="0" w:space="0" w:color="auto"/>
              </w:divBdr>
            </w:div>
            <w:div w:id="1334187078">
              <w:marLeft w:val="0"/>
              <w:marRight w:val="0"/>
              <w:marTop w:val="0"/>
              <w:marBottom w:val="0"/>
              <w:divBdr>
                <w:top w:val="none" w:sz="0" w:space="0" w:color="auto"/>
                <w:left w:val="none" w:sz="0" w:space="0" w:color="auto"/>
                <w:bottom w:val="none" w:sz="0" w:space="0" w:color="auto"/>
                <w:right w:val="none" w:sz="0" w:space="0" w:color="auto"/>
              </w:divBdr>
            </w:div>
            <w:div w:id="1443526913">
              <w:marLeft w:val="0"/>
              <w:marRight w:val="0"/>
              <w:marTop w:val="0"/>
              <w:marBottom w:val="0"/>
              <w:divBdr>
                <w:top w:val="none" w:sz="0" w:space="0" w:color="auto"/>
                <w:left w:val="none" w:sz="0" w:space="0" w:color="auto"/>
                <w:bottom w:val="none" w:sz="0" w:space="0" w:color="auto"/>
                <w:right w:val="none" w:sz="0" w:space="0" w:color="auto"/>
              </w:divBdr>
            </w:div>
            <w:div w:id="1465922596">
              <w:marLeft w:val="0"/>
              <w:marRight w:val="0"/>
              <w:marTop w:val="0"/>
              <w:marBottom w:val="0"/>
              <w:divBdr>
                <w:top w:val="none" w:sz="0" w:space="0" w:color="auto"/>
                <w:left w:val="none" w:sz="0" w:space="0" w:color="auto"/>
                <w:bottom w:val="none" w:sz="0" w:space="0" w:color="auto"/>
                <w:right w:val="none" w:sz="0" w:space="0" w:color="auto"/>
              </w:divBdr>
            </w:div>
            <w:div w:id="1475830036">
              <w:marLeft w:val="0"/>
              <w:marRight w:val="0"/>
              <w:marTop w:val="0"/>
              <w:marBottom w:val="0"/>
              <w:divBdr>
                <w:top w:val="none" w:sz="0" w:space="0" w:color="auto"/>
                <w:left w:val="none" w:sz="0" w:space="0" w:color="auto"/>
                <w:bottom w:val="none" w:sz="0" w:space="0" w:color="auto"/>
                <w:right w:val="none" w:sz="0" w:space="0" w:color="auto"/>
              </w:divBdr>
            </w:div>
            <w:div w:id="1498963851">
              <w:marLeft w:val="0"/>
              <w:marRight w:val="0"/>
              <w:marTop w:val="0"/>
              <w:marBottom w:val="0"/>
              <w:divBdr>
                <w:top w:val="none" w:sz="0" w:space="0" w:color="auto"/>
                <w:left w:val="none" w:sz="0" w:space="0" w:color="auto"/>
                <w:bottom w:val="none" w:sz="0" w:space="0" w:color="auto"/>
                <w:right w:val="none" w:sz="0" w:space="0" w:color="auto"/>
              </w:divBdr>
            </w:div>
            <w:div w:id="1504928235">
              <w:marLeft w:val="0"/>
              <w:marRight w:val="0"/>
              <w:marTop w:val="0"/>
              <w:marBottom w:val="0"/>
              <w:divBdr>
                <w:top w:val="none" w:sz="0" w:space="0" w:color="auto"/>
                <w:left w:val="none" w:sz="0" w:space="0" w:color="auto"/>
                <w:bottom w:val="none" w:sz="0" w:space="0" w:color="auto"/>
                <w:right w:val="none" w:sz="0" w:space="0" w:color="auto"/>
              </w:divBdr>
            </w:div>
            <w:div w:id="1545679148">
              <w:marLeft w:val="0"/>
              <w:marRight w:val="0"/>
              <w:marTop w:val="0"/>
              <w:marBottom w:val="0"/>
              <w:divBdr>
                <w:top w:val="none" w:sz="0" w:space="0" w:color="auto"/>
                <w:left w:val="none" w:sz="0" w:space="0" w:color="auto"/>
                <w:bottom w:val="none" w:sz="0" w:space="0" w:color="auto"/>
                <w:right w:val="none" w:sz="0" w:space="0" w:color="auto"/>
              </w:divBdr>
            </w:div>
            <w:div w:id="1606422817">
              <w:marLeft w:val="0"/>
              <w:marRight w:val="0"/>
              <w:marTop w:val="0"/>
              <w:marBottom w:val="0"/>
              <w:divBdr>
                <w:top w:val="none" w:sz="0" w:space="0" w:color="auto"/>
                <w:left w:val="none" w:sz="0" w:space="0" w:color="auto"/>
                <w:bottom w:val="none" w:sz="0" w:space="0" w:color="auto"/>
                <w:right w:val="none" w:sz="0" w:space="0" w:color="auto"/>
              </w:divBdr>
            </w:div>
            <w:div w:id="1626740199">
              <w:marLeft w:val="0"/>
              <w:marRight w:val="0"/>
              <w:marTop w:val="0"/>
              <w:marBottom w:val="0"/>
              <w:divBdr>
                <w:top w:val="none" w:sz="0" w:space="0" w:color="auto"/>
                <w:left w:val="none" w:sz="0" w:space="0" w:color="auto"/>
                <w:bottom w:val="none" w:sz="0" w:space="0" w:color="auto"/>
                <w:right w:val="none" w:sz="0" w:space="0" w:color="auto"/>
              </w:divBdr>
            </w:div>
            <w:div w:id="1632712894">
              <w:marLeft w:val="0"/>
              <w:marRight w:val="0"/>
              <w:marTop w:val="0"/>
              <w:marBottom w:val="0"/>
              <w:divBdr>
                <w:top w:val="none" w:sz="0" w:space="0" w:color="auto"/>
                <w:left w:val="none" w:sz="0" w:space="0" w:color="auto"/>
                <w:bottom w:val="none" w:sz="0" w:space="0" w:color="auto"/>
                <w:right w:val="none" w:sz="0" w:space="0" w:color="auto"/>
              </w:divBdr>
            </w:div>
            <w:div w:id="1785149258">
              <w:marLeft w:val="0"/>
              <w:marRight w:val="0"/>
              <w:marTop w:val="0"/>
              <w:marBottom w:val="0"/>
              <w:divBdr>
                <w:top w:val="none" w:sz="0" w:space="0" w:color="auto"/>
                <w:left w:val="none" w:sz="0" w:space="0" w:color="auto"/>
                <w:bottom w:val="none" w:sz="0" w:space="0" w:color="auto"/>
                <w:right w:val="none" w:sz="0" w:space="0" w:color="auto"/>
              </w:divBdr>
            </w:div>
            <w:div w:id="1941256309">
              <w:marLeft w:val="0"/>
              <w:marRight w:val="0"/>
              <w:marTop w:val="0"/>
              <w:marBottom w:val="0"/>
              <w:divBdr>
                <w:top w:val="none" w:sz="0" w:space="0" w:color="auto"/>
                <w:left w:val="none" w:sz="0" w:space="0" w:color="auto"/>
                <w:bottom w:val="none" w:sz="0" w:space="0" w:color="auto"/>
                <w:right w:val="none" w:sz="0" w:space="0" w:color="auto"/>
              </w:divBdr>
            </w:div>
            <w:div w:id="2094276288">
              <w:marLeft w:val="0"/>
              <w:marRight w:val="0"/>
              <w:marTop w:val="0"/>
              <w:marBottom w:val="0"/>
              <w:divBdr>
                <w:top w:val="none" w:sz="0" w:space="0" w:color="auto"/>
                <w:left w:val="none" w:sz="0" w:space="0" w:color="auto"/>
                <w:bottom w:val="none" w:sz="0" w:space="0" w:color="auto"/>
                <w:right w:val="none" w:sz="0" w:space="0" w:color="auto"/>
              </w:divBdr>
            </w:div>
            <w:div w:id="2131051584">
              <w:marLeft w:val="0"/>
              <w:marRight w:val="0"/>
              <w:marTop w:val="0"/>
              <w:marBottom w:val="0"/>
              <w:divBdr>
                <w:top w:val="none" w:sz="0" w:space="0" w:color="auto"/>
                <w:left w:val="none" w:sz="0" w:space="0" w:color="auto"/>
                <w:bottom w:val="none" w:sz="0" w:space="0" w:color="auto"/>
                <w:right w:val="none" w:sz="0" w:space="0" w:color="auto"/>
              </w:divBdr>
            </w:div>
            <w:div w:id="21458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7599">
      <w:bodyDiv w:val="1"/>
      <w:marLeft w:val="0"/>
      <w:marRight w:val="0"/>
      <w:marTop w:val="0"/>
      <w:marBottom w:val="0"/>
      <w:divBdr>
        <w:top w:val="none" w:sz="0" w:space="0" w:color="auto"/>
        <w:left w:val="none" w:sz="0" w:space="0" w:color="auto"/>
        <w:bottom w:val="none" w:sz="0" w:space="0" w:color="auto"/>
        <w:right w:val="none" w:sz="0" w:space="0" w:color="auto"/>
      </w:divBdr>
    </w:div>
    <w:div w:id="250773388">
      <w:bodyDiv w:val="1"/>
      <w:marLeft w:val="0"/>
      <w:marRight w:val="0"/>
      <w:marTop w:val="0"/>
      <w:marBottom w:val="0"/>
      <w:divBdr>
        <w:top w:val="none" w:sz="0" w:space="0" w:color="auto"/>
        <w:left w:val="none" w:sz="0" w:space="0" w:color="auto"/>
        <w:bottom w:val="none" w:sz="0" w:space="0" w:color="auto"/>
        <w:right w:val="none" w:sz="0" w:space="0" w:color="auto"/>
      </w:divBdr>
      <w:divsChild>
        <w:div w:id="781995998">
          <w:marLeft w:val="0"/>
          <w:marRight w:val="0"/>
          <w:marTop w:val="0"/>
          <w:marBottom w:val="0"/>
          <w:divBdr>
            <w:top w:val="none" w:sz="0" w:space="0" w:color="auto"/>
            <w:left w:val="none" w:sz="0" w:space="0" w:color="auto"/>
            <w:bottom w:val="none" w:sz="0" w:space="0" w:color="auto"/>
            <w:right w:val="none" w:sz="0" w:space="0" w:color="auto"/>
          </w:divBdr>
          <w:divsChild>
            <w:div w:id="462692702">
              <w:marLeft w:val="0"/>
              <w:marRight w:val="0"/>
              <w:marTop w:val="0"/>
              <w:marBottom w:val="0"/>
              <w:divBdr>
                <w:top w:val="none" w:sz="0" w:space="0" w:color="auto"/>
                <w:left w:val="none" w:sz="0" w:space="0" w:color="auto"/>
                <w:bottom w:val="none" w:sz="0" w:space="0" w:color="auto"/>
                <w:right w:val="none" w:sz="0" w:space="0" w:color="auto"/>
              </w:divBdr>
            </w:div>
            <w:div w:id="9413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1004">
      <w:bodyDiv w:val="1"/>
      <w:marLeft w:val="0"/>
      <w:marRight w:val="0"/>
      <w:marTop w:val="0"/>
      <w:marBottom w:val="0"/>
      <w:divBdr>
        <w:top w:val="none" w:sz="0" w:space="0" w:color="auto"/>
        <w:left w:val="none" w:sz="0" w:space="0" w:color="auto"/>
        <w:bottom w:val="none" w:sz="0" w:space="0" w:color="auto"/>
        <w:right w:val="none" w:sz="0" w:space="0" w:color="auto"/>
      </w:divBdr>
      <w:divsChild>
        <w:div w:id="2021467599">
          <w:marLeft w:val="0"/>
          <w:marRight w:val="0"/>
          <w:marTop w:val="0"/>
          <w:marBottom w:val="0"/>
          <w:divBdr>
            <w:top w:val="none" w:sz="0" w:space="0" w:color="auto"/>
            <w:left w:val="none" w:sz="0" w:space="0" w:color="auto"/>
            <w:bottom w:val="none" w:sz="0" w:space="0" w:color="auto"/>
            <w:right w:val="none" w:sz="0" w:space="0" w:color="auto"/>
          </w:divBdr>
          <w:divsChild>
            <w:div w:id="110363990">
              <w:marLeft w:val="0"/>
              <w:marRight w:val="0"/>
              <w:marTop w:val="0"/>
              <w:marBottom w:val="0"/>
              <w:divBdr>
                <w:top w:val="none" w:sz="0" w:space="0" w:color="auto"/>
                <w:left w:val="none" w:sz="0" w:space="0" w:color="auto"/>
                <w:bottom w:val="none" w:sz="0" w:space="0" w:color="auto"/>
                <w:right w:val="none" w:sz="0" w:space="0" w:color="auto"/>
              </w:divBdr>
            </w:div>
            <w:div w:id="1149057143">
              <w:marLeft w:val="0"/>
              <w:marRight w:val="0"/>
              <w:marTop w:val="0"/>
              <w:marBottom w:val="0"/>
              <w:divBdr>
                <w:top w:val="none" w:sz="0" w:space="0" w:color="auto"/>
                <w:left w:val="none" w:sz="0" w:space="0" w:color="auto"/>
                <w:bottom w:val="none" w:sz="0" w:space="0" w:color="auto"/>
                <w:right w:val="none" w:sz="0" w:space="0" w:color="auto"/>
              </w:divBdr>
            </w:div>
            <w:div w:id="1215699076">
              <w:marLeft w:val="0"/>
              <w:marRight w:val="0"/>
              <w:marTop w:val="0"/>
              <w:marBottom w:val="0"/>
              <w:divBdr>
                <w:top w:val="none" w:sz="0" w:space="0" w:color="auto"/>
                <w:left w:val="none" w:sz="0" w:space="0" w:color="auto"/>
                <w:bottom w:val="none" w:sz="0" w:space="0" w:color="auto"/>
                <w:right w:val="none" w:sz="0" w:space="0" w:color="auto"/>
              </w:divBdr>
            </w:div>
            <w:div w:id="1467549759">
              <w:marLeft w:val="0"/>
              <w:marRight w:val="0"/>
              <w:marTop w:val="0"/>
              <w:marBottom w:val="0"/>
              <w:divBdr>
                <w:top w:val="none" w:sz="0" w:space="0" w:color="auto"/>
                <w:left w:val="none" w:sz="0" w:space="0" w:color="auto"/>
                <w:bottom w:val="none" w:sz="0" w:space="0" w:color="auto"/>
                <w:right w:val="none" w:sz="0" w:space="0" w:color="auto"/>
              </w:divBdr>
            </w:div>
            <w:div w:id="1653408885">
              <w:marLeft w:val="0"/>
              <w:marRight w:val="0"/>
              <w:marTop w:val="0"/>
              <w:marBottom w:val="0"/>
              <w:divBdr>
                <w:top w:val="none" w:sz="0" w:space="0" w:color="auto"/>
                <w:left w:val="none" w:sz="0" w:space="0" w:color="auto"/>
                <w:bottom w:val="none" w:sz="0" w:space="0" w:color="auto"/>
                <w:right w:val="none" w:sz="0" w:space="0" w:color="auto"/>
              </w:divBdr>
            </w:div>
            <w:div w:id="1789086148">
              <w:marLeft w:val="0"/>
              <w:marRight w:val="0"/>
              <w:marTop w:val="0"/>
              <w:marBottom w:val="0"/>
              <w:divBdr>
                <w:top w:val="none" w:sz="0" w:space="0" w:color="auto"/>
                <w:left w:val="none" w:sz="0" w:space="0" w:color="auto"/>
                <w:bottom w:val="none" w:sz="0" w:space="0" w:color="auto"/>
                <w:right w:val="none" w:sz="0" w:space="0" w:color="auto"/>
              </w:divBdr>
            </w:div>
            <w:div w:id="21073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8335">
      <w:bodyDiv w:val="1"/>
      <w:marLeft w:val="0"/>
      <w:marRight w:val="0"/>
      <w:marTop w:val="0"/>
      <w:marBottom w:val="0"/>
      <w:divBdr>
        <w:top w:val="none" w:sz="0" w:space="0" w:color="auto"/>
        <w:left w:val="none" w:sz="0" w:space="0" w:color="auto"/>
        <w:bottom w:val="none" w:sz="0" w:space="0" w:color="auto"/>
        <w:right w:val="none" w:sz="0" w:space="0" w:color="auto"/>
      </w:divBdr>
      <w:divsChild>
        <w:div w:id="472526378">
          <w:marLeft w:val="0"/>
          <w:marRight w:val="0"/>
          <w:marTop w:val="0"/>
          <w:marBottom w:val="0"/>
          <w:divBdr>
            <w:top w:val="none" w:sz="0" w:space="0" w:color="auto"/>
            <w:left w:val="none" w:sz="0" w:space="0" w:color="auto"/>
            <w:bottom w:val="none" w:sz="0" w:space="0" w:color="auto"/>
            <w:right w:val="none" w:sz="0" w:space="0" w:color="auto"/>
          </w:divBdr>
          <w:divsChild>
            <w:div w:id="1367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116">
      <w:bodyDiv w:val="1"/>
      <w:marLeft w:val="0"/>
      <w:marRight w:val="0"/>
      <w:marTop w:val="0"/>
      <w:marBottom w:val="0"/>
      <w:divBdr>
        <w:top w:val="none" w:sz="0" w:space="0" w:color="auto"/>
        <w:left w:val="none" w:sz="0" w:space="0" w:color="auto"/>
        <w:bottom w:val="none" w:sz="0" w:space="0" w:color="auto"/>
        <w:right w:val="none" w:sz="0" w:space="0" w:color="auto"/>
      </w:divBdr>
      <w:divsChild>
        <w:div w:id="586429541">
          <w:marLeft w:val="0"/>
          <w:marRight w:val="0"/>
          <w:marTop w:val="0"/>
          <w:marBottom w:val="0"/>
          <w:divBdr>
            <w:top w:val="none" w:sz="0" w:space="0" w:color="auto"/>
            <w:left w:val="none" w:sz="0" w:space="0" w:color="auto"/>
            <w:bottom w:val="none" w:sz="0" w:space="0" w:color="auto"/>
            <w:right w:val="none" w:sz="0" w:space="0" w:color="auto"/>
          </w:divBdr>
          <w:divsChild>
            <w:div w:id="1770586737">
              <w:marLeft w:val="0"/>
              <w:marRight w:val="0"/>
              <w:marTop w:val="0"/>
              <w:marBottom w:val="0"/>
              <w:divBdr>
                <w:top w:val="none" w:sz="0" w:space="0" w:color="auto"/>
                <w:left w:val="none" w:sz="0" w:space="0" w:color="auto"/>
                <w:bottom w:val="none" w:sz="0" w:space="0" w:color="auto"/>
                <w:right w:val="none" w:sz="0" w:space="0" w:color="auto"/>
              </w:divBdr>
            </w:div>
            <w:div w:id="182373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431">
      <w:bodyDiv w:val="1"/>
      <w:marLeft w:val="0"/>
      <w:marRight w:val="0"/>
      <w:marTop w:val="0"/>
      <w:marBottom w:val="0"/>
      <w:divBdr>
        <w:top w:val="none" w:sz="0" w:space="0" w:color="auto"/>
        <w:left w:val="none" w:sz="0" w:space="0" w:color="auto"/>
        <w:bottom w:val="none" w:sz="0" w:space="0" w:color="auto"/>
        <w:right w:val="none" w:sz="0" w:space="0" w:color="auto"/>
      </w:divBdr>
      <w:divsChild>
        <w:div w:id="44913790">
          <w:marLeft w:val="0"/>
          <w:marRight w:val="0"/>
          <w:marTop w:val="0"/>
          <w:marBottom w:val="0"/>
          <w:divBdr>
            <w:top w:val="none" w:sz="0" w:space="0" w:color="auto"/>
            <w:left w:val="none" w:sz="0" w:space="0" w:color="auto"/>
            <w:bottom w:val="none" w:sz="0" w:space="0" w:color="auto"/>
            <w:right w:val="none" w:sz="0" w:space="0" w:color="auto"/>
          </w:divBdr>
          <w:divsChild>
            <w:div w:id="243732705">
              <w:marLeft w:val="0"/>
              <w:marRight w:val="0"/>
              <w:marTop w:val="0"/>
              <w:marBottom w:val="0"/>
              <w:divBdr>
                <w:top w:val="none" w:sz="0" w:space="0" w:color="auto"/>
                <w:left w:val="none" w:sz="0" w:space="0" w:color="auto"/>
                <w:bottom w:val="none" w:sz="0" w:space="0" w:color="auto"/>
                <w:right w:val="none" w:sz="0" w:space="0" w:color="auto"/>
              </w:divBdr>
            </w:div>
            <w:div w:id="613557094">
              <w:marLeft w:val="0"/>
              <w:marRight w:val="0"/>
              <w:marTop w:val="0"/>
              <w:marBottom w:val="0"/>
              <w:divBdr>
                <w:top w:val="none" w:sz="0" w:space="0" w:color="auto"/>
                <w:left w:val="none" w:sz="0" w:space="0" w:color="auto"/>
                <w:bottom w:val="none" w:sz="0" w:space="0" w:color="auto"/>
                <w:right w:val="none" w:sz="0" w:space="0" w:color="auto"/>
              </w:divBdr>
            </w:div>
            <w:div w:id="21071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8792">
      <w:bodyDiv w:val="1"/>
      <w:marLeft w:val="0"/>
      <w:marRight w:val="0"/>
      <w:marTop w:val="0"/>
      <w:marBottom w:val="0"/>
      <w:divBdr>
        <w:top w:val="none" w:sz="0" w:space="0" w:color="auto"/>
        <w:left w:val="none" w:sz="0" w:space="0" w:color="auto"/>
        <w:bottom w:val="none" w:sz="0" w:space="0" w:color="auto"/>
        <w:right w:val="none" w:sz="0" w:space="0" w:color="auto"/>
      </w:divBdr>
      <w:divsChild>
        <w:div w:id="1124083955">
          <w:marLeft w:val="0"/>
          <w:marRight w:val="0"/>
          <w:marTop w:val="0"/>
          <w:marBottom w:val="0"/>
          <w:divBdr>
            <w:top w:val="none" w:sz="0" w:space="0" w:color="auto"/>
            <w:left w:val="none" w:sz="0" w:space="0" w:color="auto"/>
            <w:bottom w:val="none" w:sz="0" w:space="0" w:color="auto"/>
            <w:right w:val="none" w:sz="0" w:space="0" w:color="auto"/>
          </w:divBdr>
          <w:divsChild>
            <w:div w:id="215703445">
              <w:marLeft w:val="0"/>
              <w:marRight w:val="0"/>
              <w:marTop w:val="0"/>
              <w:marBottom w:val="0"/>
              <w:divBdr>
                <w:top w:val="none" w:sz="0" w:space="0" w:color="auto"/>
                <w:left w:val="none" w:sz="0" w:space="0" w:color="auto"/>
                <w:bottom w:val="none" w:sz="0" w:space="0" w:color="auto"/>
                <w:right w:val="none" w:sz="0" w:space="0" w:color="auto"/>
              </w:divBdr>
            </w:div>
            <w:div w:id="303170257">
              <w:marLeft w:val="0"/>
              <w:marRight w:val="0"/>
              <w:marTop w:val="0"/>
              <w:marBottom w:val="0"/>
              <w:divBdr>
                <w:top w:val="none" w:sz="0" w:space="0" w:color="auto"/>
                <w:left w:val="none" w:sz="0" w:space="0" w:color="auto"/>
                <w:bottom w:val="none" w:sz="0" w:space="0" w:color="auto"/>
                <w:right w:val="none" w:sz="0" w:space="0" w:color="auto"/>
              </w:divBdr>
            </w:div>
            <w:div w:id="376471071">
              <w:marLeft w:val="0"/>
              <w:marRight w:val="0"/>
              <w:marTop w:val="0"/>
              <w:marBottom w:val="0"/>
              <w:divBdr>
                <w:top w:val="none" w:sz="0" w:space="0" w:color="auto"/>
                <w:left w:val="none" w:sz="0" w:space="0" w:color="auto"/>
                <w:bottom w:val="none" w:sz="0" w:space="0" w:color="auto"/>
                <w:right w:val="none" w:sz="0" w:space="0" w:color="auto"/>
              </w:divBdr>
            </w:div>
            <w:div w:id="443118082">
              <w:marLeft w:val="0"/>
              <w:marRight w:val="0"/>
              <w:marTop w:val="0"/>
              <w:marBottom w:val="0"/>
              <w:divBdr>
                <w:top w:val="none" w:sz="0" w:space="0" w:color="auto"/>
                <w:left w:val="none" w:sz="0" w:space="0" w:color="auto"/>
                <w:bottom w:val="none" w:sz="0" w:space="0" w:color="auto"/>
                <w:right w:val="none" w:sz="0" w:space="0" w:color="auto"/>
              </w:divBdr>
            </w:div>
            <w:div w:id="646322019">
              <w:marLeft w:val="0"/>
              <w:marRight w:val="0"/>
              <w:marTop w:val="0"/>
              <w:marBottom w:val="0"/>
              <w:divBdr>
                <w:top w:val="none" w:sz="0" w:space="0" w:color="auto"/>
                <w:left w:val="none" w:sz="0" w:space="0" w:color="auto"/>
                <w:bottom w:val="none" w:sz="0" w:space="0" w:color="auto"/>
                <w:right w:val="none" w:sz="0" w:space="0" w:color="auto"/>
              </w:divBdr>
            </w:div>
            <w:div w:id="654839580">
              <w:marLeft w:val="0"/>
              <w:marRight w:val="0"/>
              <w:marTop w:val="0"/>
              <w:marBottom w:val="0"/>
              <w:divBdr>
                <w:top w:val="none" w:sz="0" w:space="0" w:color="auto"/>
                <w:left w:val="none" w:sz="0" w:space="0" w:color="auto"/>
                <w:bottom w:val="none" w:sz="0" w:space="0" w:color="auto"/>
                <w:right w:val="none" w:sz="0" w:space="0" w:color="auto"/>
              </w:divBdr>
            </w:div>
            <w:div w:id="1096830317">
              <w:marLeft w:val="0"/>
              <w:marRight w:val="0"/>
              <w:marTop w:val="0"/>
              <w:marBottom w:val="0"/>
              <w:divBdr>
                <w:top w:val="none" w:sz="0" w:space="0" w:color="auto"/>
                <w:left w:val="none" w:sz="0" w:space="0" w:color="auto"/>
                <w:bottom w:val="none" w:sz="0" w:space="0" w:color="auto"/>
                <w:right w:val="none" w:sz="0" w:space="0" w:color="auto"/>
              </w:divBdr>
            </w:div>
            <w:div w:id="1769346930">
              <w:marLeft w:val="0"/>
              <w:marRight w:val="0"/>
              <w:marTop w:val="0"/>
              <w:marBottom w:val="0"/>
              <w:divBdr>
                <w:top w:val="none" w:sz="0" w:space="0" w:color="auto"/>
                <w:left w:val="none" w:sz="0" w:space="0" w:color="auto"/>
                <w:bottom w:val="none" w:sz="0" w:space="0" w:color="auto"/>
                <w:right w:val="none" w:sz="0" w:space="0" w:color="auto"/>
              </w:divBdr>
            </w:div>
            <w:div w:id="1808627923">
              <w:marLeft w:val="0"/>
              <w:marRight w:val="0"/>
              <w:marTop w:val="0"/>
              <w:marBottom w:val="0"/>
              <w:divBdr>
                <w:top w:val="none" w:sz="0" w:space="0" w:color="auto"/>
                <w:left w:val="none" w:sz="0" w:space="0" w:color="auto"/>
                <w:bottom w:val="none" w:sz="0" w:space="0" w:color="auto"/>
                <w:right w:val="none" w:sz="0" w:space="0" w:color="auto"/>
              </w:divBdr>
            </w:div>
            <w:div w:id="1883247398">
              <w:marLeft w:val="0"/>
              <w:marRight w:val="0"/>
              <w:marTop w:val="0"/>
              <w:marBottom w:val="0"/>
              <w:divBdr>
                <w:top w:val="none" w:sz="0" w:space="0" w:color="auto"/>
                <w:left w:val="none" w:sz="0" w:space="0" w:color="auto"/>
                <w:bottom w:val="none" w:sz="0" w:space="0" w:color="auto"/>
                <w:right w:val="none" w:sz="0" w:space="0" w:color="auto"/>
              </w:divBdr>
            </w:div>
            <w:div w:id="19155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9129">
      <w:bodyDiv w:val="1"/>
      <w:marLeft w:val="0"/>
      <w:marRight w:val="0"/>
      <w:marTop w:val="0"/>
      <w:marBottom w:val="0"/>
      <w:divBdr>
        <w:top w:val="none" w:sz="0" w:space="0" w:color="auto"/>
        <w:left w:val="none" w:sz="0" w:space="0" w:color="auto"/>
        <w:bottom w:val="none" w:sz="0" w:space="0" w:color="auto"/>
        <w:right w:val="none" w:sz="0" w:space="0" w:color="auto"/>
      </w:divBdr>
      <w:divsChild>
        <w:div w:id="141628248">
          <w:marLeft w:val="0"/>
          <w:marRight w:val="0"/>
          <w:marTop w:val="0"/>
          <w:marBottom w:val="0"/>
          <w:divBdr>
            <w:top w:val="none" w:sz="0" w:space="0" w:color="auto"/>
            <w:left w:val="none" w:sz="0" w:space="0" w:color="auto"/>
            <w:bottom w:val="none" w:sz="0" w:space="0" w:color="auto"/>
            <w:right w:val="none" w:sz="0" w:space="0" w:color="auto"/>
          </w:divBdr>
          <w:divsChild>
            <w:div w:id="67385872">
              <w:marLeft w:val="0"/>
              <w:marRight w:val="0"/>
              <w:marTop w:val="0"/>
              <w:marBottom w:val="0"/>
              <w:divBdr>
                <w:top w:val="none" w:sz="0" w:space="0" w:color="auto"/>
                <w:left w:val="none" w:sz="0" w:space="0" w:color="auto"/>
                <w:bottom w:val="none" w:sz="0" w:space="0" w:color="auto"/>
                <w:right w:val="none" w:sz="0" w:space="0" w:color="auto"/>
              </w:divBdr>
            </w:div>
            <w:div w:id="430469898">
              <w:marLeft w:val="0"/>
              <w:marRight w:val="0"/>
              <w:marTop w:val="0"/>
              <w:marBottom w:val="0"/>
              <w:divBdr>
                <w:top w:val="none" w:sz="0" w:space="0" w:color="auto"/>
                <w:left w:val="none" w:sz="0" w:space="0" w:color="auto"/>
                <w:bottom w:val="none" w:sz="0" w:space="0" w:color="auto"/>
                <w:right w:val="none" w:sz="0" w:space="0" w:color="auto"/>
              </w:divBdr>
            </w:div>
            <w:div w:id="440152838">
              <w:marLeft w:val="0"/>
              <w:marRight w:val="0"/>
              <w:marTop w:val="0"/>
              <w:marBottom w:val="0"/>
              <w:divBdr>
                <w:top w:val="none" w:sz="0" w:space="0" w:color="auto"/>
                <w:left w:val="none" w:sz="0" w:space="0" w:color="auto"/>
                <w:bottom w:val="none" w:sz="0" w:space="0" w:color="auto"/>
                <w:right w:val="none" w:sz="0" w:space="0" w:color="auto"/>
              </w:divBdr>
            </w:div>
            <w:div w:id="464736237">
              <w:marLeft w:val="0"/>
              <w:marRight w:val="0"/>
              <w:marTop w:val="0"/>
              <w:marBottom w:val="0"/>
              <w:divBdr>
                <w:top w:val="none" w:sz="0" w:space="0" w:color="auto"/>
                <w:left w:val="none" w:sz="0" w:space="0" w:color="auto"/>
                <w:bottom w:val="none" w:sz="0" w:space="0" w:color="auto"/>
                <w:right w:val="none" w:sz="0" w:space="0" w:color="auto"/>
              </w:divBdr>
            </w:div>
            <w:div w:id="759564902">
              <w:marLeft w:val="0"/>
              <w:marRight w:val="0"/>
              <w:marTop w:val="0"/>
              <w:marBottom w:val="0"/>
              <w:divBdr>
                <w:top w:val="none" w:sz="0" w:space="0" w:color="auto"/>
                <w:left w:val="none" w:sz="0" w:space="0" w:color="auto"/>
                <w:bottom w:val="none" w:sz="0" w:space="0" w:color="auto"/>
                <w:right w:val="none" w:sz="0" w:space="0" w:color="auto"/>
              </w:divBdr>
            </w:div>
            <w:div w:id="1267275611">
              <w:marLeft w:val="0"/>
              <w:marRight w:val="0"/>
              <w:marTop w:val="0"/>
              <w:marBottom w:val="0"/>
              <w:divBdr>
                <w:top w:val="none" w:sz="0" w:space="0" w:color="auto"/>
                <w:left w:val="none" w:sz="0" w:space="0" w:color="auto"/>
                <w:bottom w:val="none" w:sz="0" w:space="0" w:color="auto"/>
                <w:right w:val="none" w:sz="0" w:space="0" w:color="auto"/>
              </w:divBdr>
            </w:div>
            <w:div w:id="1579904246">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3495">
      <w:bodyDiv w:val="1"/>
      <w:marLeft w:val="0"/>
      <w:marRight w:val="0"/>
      <w:marTop w:val="0"/>
      <w:marBottom w:val="0"/>
      <w:divBdr>
        <w:top w:val="none" w:sz="0" w:space="0" w:color="auto"/>
        <w:left w:val="none" w:sz="0" w:space="0" w:color="auto"/>
        <w:bottom w:val="none" w:sz="0" w:space="0" w:color="auto"/>
        <w:right w:val="none" w:sz="0" w:space="0" w:color="auto"/>
      </w:divBdr>
    </w:div>
    <w:div w:id="310017376">
      <w:bodyDiv w:val="1"/>
      <w:marLeft w:val="0"/>
      <w:marRight w:val="0"/>
      <w:marTop w:val="0"/>
      <w:marBottom w:val="0"/>
      <w:divBdr>
        <w:top w:val="none" w:sz="0" w:space="0" w:color="auto"/>
        <w:left w:val="none" w:sz="0" w:space="0" w:color="auto"/>
        <w:bottom w:val="none" w:sz="0" w:space="0" w:color="auto"/>
        <w:right w:val="none" w:sz="0" w:space="0" w:color="auto"/>
      </w:divBdr>
    </w:div>
    <w:div w:id="310060026">
      <w:bodyDiv w:val="1"/>
      <w:marLeft w:val="0"/>
      <w:marRight w:val="0"/>
      <w:marTop w:val="0"/>
      <w:marBottom w:val="0"/>
      <w:divBdr>
        <w:top w:val="none" w:sz="0" w:space="0" w:color="auto"/>
        <w:left w:val="none" w:sz="0" w:space="0" w:color="auto"/>
        <w:bottom w:val="none" w:sz="0" w:space="0" w:color="auto"/>
        <w:right w:val="none" w:sz="0" w:space="0" w:color="auto"/>
      </w:divBdr>
      <w:divsChild>
        <w:div w:id="1524704973">
          <w:marLeft w:val="0"/>
          <w:marRight w:val="0"/>
          <w:marTop w:val="0"/>
          <w:marBottom w:val="0"/>
          <w:divBdr>
            <w:top w:val="none" w:sz="0" w:space="0" w:color="auto"/>
            <w:left w:val="none" w:sz="0" w:space="0" w:color="auto"/>
            <w:bottom w:val="none" w:sz="0" w:space="0" w:color="auto"/>
            <w:right w:val="none" w:sz="0" w:space="0" w:color="auto"/>
          </w:divBdr>
          <w:divsChild>
            <w:div w:id="38674886">
              <w:marLeft w:val="0"/>
              <w:marRight w:val="0"/>
              <w:marTop w:val="0"/>
              <w:marBottom w:val="0"/>
              <w:divBdr>
                <w:top w:val="none" w:sz="0" w:space="0" w:color="auto"/>
                <w:left w:val="none" w:sz="0" w:space="0" w:color="auto"/>
                <w:bottom w:val="none" w:sz="0" w:space="0" w:color="auto"/>
                <w:right w:val="none" w:sz="0" w:space="0" w:color="auto"/>
              </w:divBdr>
            </w:div>
            <w:div w:id="757093304">
              <w:marLeft w:val="0"/>
              <w:marRight w:val="0"/>
              <w:marTop w:val="0"/>
              <w:marBottom w:val="0"/>
              <w:divBdr>
                <w:top w:val="none" w:sz="0" w:space="0" w:color="auto"/>
                <w:left w:val="none" w:sz="0" w:space="0" w:color="auto"/>
                <w:bottom w:val="none" w:sz="0" w:space="0" w:color="auto"/>
                <w:right w:val="none" w:sz="0" w:space="0" w:color="auto"/>
              </w:divBdr>
            </w:div>
            <w:div w:id="839780549">
              <w:marLeft w:val="0"/>
              <w:marRight w:val="0"/>
              <w:marTop w:val="0"/>
              <w:marBottom w:val="0"/>
              <w:divBdr>
                <w:top w:val="none" w:sz="0" w:space="0" w:color="auto"/>
                <w:left w:val="none" w:sz="0" w:space="0" w:color="auto"/>
                <w:bottom w:val="none" w:sz="0" w:space="0" w:color="auto"/>
                <w:right w:val="none" w:sz="0" w:space="0" w:color="auto"/>
              </w:divBdr>
            </w:div>
            <w:div w:id="1081755338">
              <w:marLeft w:val="0"/>
              <w:marRight w:val="0"/>
              <w:marTop w:val="0"/>
              <w:marBottom w:val="0"/>
              <w:divBdr>
                <w:top w:val="none" w:sz="0" w:space="0" w:color="auto"/>
                <w:left w:val="none" w:sz="0" w:space="0" w:color="auto"/>
                <w:bottom w:val="none" w:sz="0" w:space="0" w:color="auto"/>
                <w:right w:val="none" w:sz="0" w:space="0" w:color="auto"/>
              </w:divBdr>
            </w:div>
            <w:div w:id="1407262938">
              <w:marLeft w:val="0"/>
              <w:marRight w:val="0"/>
              <w:marTop w:val="0"/>
              <w:marBottom w:val="0"/>
              <w:divBdr>
                <w:top w:val="none" w:sz="0" w:space="0" w:color="auto"/>
                <w:left w:val="none" w:sz="0" w:space="0" w:color="auto"/>
                <w:bottom w:val="none" w:sz="0" w:space="0" w:color="auto"/>
                <w:right w:val="none" w:sz="0" w:space="0" w:color="auto"/>
              </w:divBdr>
            </w:div>
            <w:div w:id="1517768683">
              <w:marLeft w:val="0"/>
              <w:marRight w:val="0"/>
              <w:marTop w:val="0"/>
              <w:marBottom w:val="0"/>
              <w:divBdr>
                <w:top w:val="none" w:sz="0" w:space="0" w:color="auto"/>
                <w:left w:val="none" w:sz="0" w:space="0" w:color="auto"/>
                <w:bottom w:val="none" w:sz="0" w:space="0" w:color="auto"/>
                <w:right w:val="none" w:sz="0" w:space="0" w:color="auto"/>
              </w:divBdr>
            </w:div>
            <w:div w:id="1589536242">
              <w:marLeft w:val="0"/>
              <w:marRight w:val="0"/>
              <w:marTop w:val="0"/>
              <w:marBottom w:val="0"/>
              <w:divBdr>
                <w:top w:val="none" w:sz="0" w:space="0" w:color="auto"/>
                <w:left w:val="none" w:sz="0" w:space="0" w:color="auto"/>
                <w:bottom w:val="none" w:sz="0" w:space="0" w:color="auto"/>
                <w:right w:val="none" w:sz="0" w:space="0" w:color="auto"/>
              </w:divBdr>
            </w:div>
            <w:div w:id="1652253318">
              <w:marLeft w:val="0"/>
              <w:marRight w:val="0"/>
              <w:marTop w:val="0"/>
              <w:marBottom w:val="0"/>
              <w:divBdr>
                <w:top w:val="none" w:sz="0" w:space="0" w:color="auto"/>
                <w:left w:val="none" w:sz="0" w:space="0" w:color="auto"/>
                <w:bottom w:val="none" w:sz="0" w:space="0" w:color="auto"/>
                <w:right w:val="none" w:sz="0" w:space="0" w:color="auto"/>
              </w:divBdr>
            </w:div>
            <w:div w:id="1971595870">
              <w:marLeft w:val="0"/>
              <w:marRight w:val="0"/>
              <w:marTop w:val="0"/>
              <w:marBottom w:val="0"/>
              <w:divBdr>
                <w:top w:val="none" w:sz="0" w:space="0" w:color="auto"/>
                <w:left w:val="none" w:sz="0" w:space="0" w:color="auto"/>
                <w:bottom w:val="none" w:sz="0" w:space="0" w:color="auto"/>
                <w:right w:val="none" w:sz="0" w:space="0" w:color="auto"/>
              </w:divBdr>
            </w:div>
            <w:div w:id="21009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295">
      <w:bodyDiv w:val="1"/>
      <w:marLeft w:val="0"/>
      <w:marRight w:val="0"/>
      <w:marTop w:val="0"/>
      <w:marBottom w:val="0"/>
      <w:divBdr>
        <w:top w:val="none" w:sz="0" w:space="0" w:color="auto"/>
        <w:left w:val="none" w:sz="0" w:space="0" w:color="auto"/>
        <w:bottom w:val="none" w:sz="0" w:space="0" w:color="auto"/>
        <w:right w:val="none" w:sz="0" w:space="0" w:color="auto"/>
      </w:divBdr>
      <w:divsChild>
        <w:div w:id="1570071106">
          <w:marLeft w:val="0"/>
          <w:marRight w:val="0"/>
          <w:marTop w:val="0"/>
          <w:marBottom w:val="0"/>
          <w:divBdr>
            <w:top w:val="none" w:sz="0" w:space="0" w:color="auto"/>
            <w:left w:val="none" w:sz="0" w:space="0" w:color="auto"/>
            <w:bottom w:val="none" w:sz="0" w:space="0" w:color="auto"/>
            <w:right w:val="none" w:sz="0" w:space="0" w:color="auto"/>
          </w:divBdr>
          <w:divsChild>
            <w:div w:id="178083414">
              <w:marLeft w:val="0"/>
              <w:marRight w:val="0"/>
              <w:marTop w:val="0"/>
              <w:marBottom w:val="0"/>
              <w:divBdr>
                <w:top w:val="none" w:sz="0" w:space="0" w:color="auto"/>
                <w:left w:val="none" w:sz="0" w:space="0" w:color="auto"/>
                <w:bottom w:val="none" w:sz="0" w:space="0" w:color="auto"/>
                <w:right w:val="none" w:sz="0" w:space="0" w:color="auto"/>
              </w:divBdr>
            </w:div>
            <w:div w:id="12853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5300">
      <w:bodyDiv w:val="1"/>
      <w:marLeft w:val="0"/>
      <w:marRight w:val="0"/>
      <w:marTop w:val="0"/>
      <w:marBottom w:val="0"/>
      <w:divBdr>
        <w:top w:val="none" w:sz="0" w:space="0" w:color="auto"/>
        <w:left w:val="none" w:sz="0" w:space="0" w:color="auto"/>
        <w:bottom w:val="none" w:sz="0" w:space="0" w:color="auto"/>
        <w:right w:val="none" w:sz="0" w:space="0" w:color="auto"/>
      </w:divBdr>
      <w:divsChild>
        <w:div w:id="782068150">
          <w:marLeft w:val="0"/>
          <w:marRight w:val="0"/>
          <w:marTop w:val="0"/>
          <w:marBottom w:val="0"/>
          <w:divBdr>
            <w:top w:val="none" w:sz="0" w:space="0" w:color="auto"/>
            <w:left w:val="none" w:sz="0" w:space="0" w:color="auto"/>
            <w:bottom w:val="none" w:sz="0" w:space="0" w:color="auto"/>
            <w:right w:val="none" w:sz="0" w:space="0" w:color="auto"/>
          </w:divBdr>
          <w:divsChild>
            <w:div w:id="18655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0442">
      <w:bodyDiv w:val="1"/>
      <w:marLeft w:val="0"/>
      <w:marRight w:val="0"/>
      <w:marTop w:val="0"/>
      <w:marBottom w:val="0"/>
      <w:divBdr>
        <w:top w:val="none" w:sz="0" w:space="0" w:color="auto"/>
        <w:left w:val="none" w:sz="0" w:space="0" w:color="auto"/>
        <w:bottom w:val="none" w:sz="0" w:space="0" w:color="auto"/>
        <w:right w:val="none" w:sz="0" w:space="0" w:color="auto"/>
      </w:divBdr>
    </w:div>
    <w:div w:id="328682823">
      <w:bodyDiv w:val="1"/>
      <w:marLeft w:val="0"/>
      <w:marRight w:val="0"/>
      <w:marTop w:val="0"/>
      <w:marBottom w:val="0"/>
      <w:divBdr>
        <w:top w:val="none" w:sz="0" w:space="0" w:color="auto"/>
        <w:left w:val="none" w:sz="0" w:space="0" w:color="auto"/>
        <w:bottom w:val="none" w:sz="0" w:space="0" w:color="auto"/>
        <w:right w:val="none" w:sz="0" w:space="0" w:color="auto"/>
      </w:divBdr>
    </w:div>
    <w:div w:id="343556611">
      <w:bodyDiv w:val="1"/>
      <w:marLeft w:val="0"/>
      <w:marRight w:val="0"/>
      <w:marTop w:val="0"/>
      <w:marBottom w:val="0"/>
      <w:divBdr>
        <w:top w:val="none" w:sz="0" w:space="0" w:color="auto"/>
        <w:left w:val="none" w:sz="0" w:space="0" w:color="auto"/>
        <w:bottom w:val="none" w:sz="0" w:space="0" w:color="auto"/>
        <w:right w:val="none" w:sz="0" w:space="0" w:color="auto"/>
      </w:divBdr>
      <w:divsChild>
        <w:div w:id="1615209869">
          <w:marLeft w:val="0"/>
          <w:marRight w:val="0"/>
          <w:marTop w:val="0"/>
          <w:marBottom w:val="0"/>
          <w:divBdr>
            <w:top w:val="none" w:sz="0" w:space="0" w:color="auto"/>
            <w:left w:val="none" w:sz="0" w:space="0" w:color="auto"/>
            <w:bottom w:val="none" w:sz="0" w:space="0" w:color="auto"/>
            <w:right w:val="none" w:sz="0" w:space="0" w:color="auto"/>
          </w:divBdr>
          <w:divsChild>
            <w:div w:id="185221844">
              <w:marLeft w:val="0"/>
              <w:marRight w:val="0"/>
              <w:marTop w:val="0"/>
              <w:marBottom w:val="0"/>
              <w:divBdr>
                <w:top w:val="none" w:sz="0" w:space="0" w:color="auto"/>
                <w:left w:val="none" w:sz="0" w:space="0" w:color="auto"/>
                <w:bottom w:val="none" w:sz="0" w:space="0" w:color="auto"/>
                <w:right w:val="none" w:sz="0" w:space="0" w:color="auto"/>
              </w:divBdr>
            </w:div>
            <w:div w:id="14030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636">
      <w:bodyDiv w:val="1"/>
      <w:marLeft w:val="0"/>
      <w:marRight w:val="0"/>
      <w:marTop w:val="0"/>
      <w:marBottom w:val="0"/>
      <w:divBdr>
        <w:top w:val="none" w:sz="0" w:space="0" w:color="auto"/>
        <w:left w:val="none" w:sz="0" w:space="0" w:color="auto"/>
        <w:bottom w:val="none" w:sz="0" w:space="0" w:color="auto"/>
        <w:right w:val="none" w:sz="0" w:space="0" w:color="auto"/>
      </w:divBdr>
      <w:divsChild>
        <w:div w:id="1513495561">
          <w:marLeft w:val="0"/>
          <w:marRight w:val="0"/>
          <w:marTop w:val="0"/>
          <w:marBottom w:val="0"/>
          <w:divBdr>
            <w:top w:val="none" w:sz="0" w:space="0" w:color="auto"/>
            <w:left w:val="none" w:sz="0" w:space="0" w:color="auto"/>
            <w:bottom w:val="none" w:sz="0" w:space="0" w:color="auto"/>
            <w:right w:val="none" w:sz="0" w:space="0" w:color="auto"/>
          </w:divBdr>
          <w:divsChild>
            <w:div w:id="153497158">
              <w:marLeft w:val="0"/>
              <w:marRight w:val="0"/>
              <w:marTop w:val="0"/>
              <w:marBottom w:val="0"/>
              <w:divBdr>
                <w:top w:val="none" w:sz="0" w:space="0" w:color="auto"/>
                <w:left w:val="none" w:sz="0" w:space="0" w:color="auto"/>
                <w:bottom w:val="none" w:sz="0" w:space="0" w:color="auto"/>
                <w:right w:val="none" w:sz="0" w:space="0" w:color="auto"/>
              </w:divBdr>
            </w:div>
            <w:div w:id="417945076">
              <w:marLeft w:val="0"/>
              <w:marRight w:val="0"/>
              <w:marTop w:val="0"/>
              <w:marBottom w:val="0"/>
              <w:divBdr>
                <w:top w:val="none" w:sz="0" w:space="0" w:color="auto"/>
                <w:left w:val="none" w:sz="0" w:space="0" w:color="auto"/>
                <w:bottom w:val="none" w:sz="0" w:space="0" w:color="auto"/>
                <w:right w:val="none" w:sz="0" w:space="0" w:color="auto"/>
              </w:divBdr>
            </w:div>
            <w:div w:id="511378627">
              <w:marLeft w:val="0"/>
              <w:marRight w:val="0"/>
              <w:marTop w:val="0"/>
              <w:marBottom w:val="0"/>
              <w:divBdr>
                <w:top w:val="none" w:sz="0" w:space="0" w:color="auto"/>
                <w:left w:val="none" w:sz="0" w:space="0" w:color="auto"/>
                <w:bottom w:val="none" w:sz="0" w:space="0" w:color="auto"/>
                <w:right w:val="none" w:sz="0" w:space="0" w:color="auto"/>
              </w:divBdr>
            </w:div>
            <w:div w:id="524946372">
              <w:marLeft w:val="0"/>
              <w:marRight w:val="0"/>
              <w:marTop w:val="0"/>
              <w:marBottom w:val="0"/>
              <w:divBdr>
                <w:top w:val="none" w:sz="0" w:space="0" w:color="auto"/>
                <w:left w:val="none" w:sz="0" w:space="0" w:color="auto"/>
                <w:bottom w:val="none" w:sz="0" w:space="0" w:color="auto"/>
                <w:right w:val="none" w:sz="0" w:space="0" w:color="auto"/>
              </w:divBdr>
            </w:div>
            <w:div w:id="530270185">
              <w:marLeft w:val="0"/>
              <w:marRight w:val="0"/>
              <w:marTop w:val="0"/>
              <w:marBottom w:val="0"/>
              <w:divBdr>
                <w:top w:val="none" w:sz="0" w:space="0" w:color="auto"/>
                <w:left w:val="none" w:sz="0" w:space="0" w:color="auto"/>
                <w:bottom w:val="none" w:sz="0" w:space="0" w:color="auto"/>
                <w:right w:val="none" w:sz="0" w:space="0" w:color="auto"/>
              </w:divBdr>
            </w:div>
            <w:div w:id="691034921">
              <w:marLeft w:val="0"/>
              <w:marRight w:val="0"/>
              <w:marTop w:val="0"/>
              <w:marBottom w:val="0"/>
              <w:divBdr>
                <w:top w:val="none" w:sz="0" w:space="0" w:color="auto"/>
                <w:left w:val="none" w:sz="0" w:space="0" w:color="auto"/>
                <w:bottom w:val="none" w:sz="0" w:space="0" w:color="auto"/>
                <w:right w:val="none" w:sz="0" w:space="0" w:color="auto"/>
              </w:divBdr>
            </w:div>
            <w:div w:id="753430075">
              <w:marLeft w:val="0"/>
              <w:marRight w:val="0"/>
              <w:marTop w:val="0"/>
              <w:marBottom w:val="0"/>
              <w:divBdr>
                <w:top w:val="none" w:sz="0" w:space="0" w:color="auto"/>
                <w:left w:val="none" w:sz="0" w:space="0" w:color="auto"/>
                <w:bottom w:val="none" w:sz="0" w:space="0" w:color="auto"/>
                <w:right w:val="none" w:sz="0" w:space="0" w:color="auto"/>
              </w:divBdr>
            </w:div>
            <w:div w:id="871961618">
              <w:marLeft w:val="0"/>
              <w:marRight w:val="0"/>
              <w:marTop w:val="0"/>
              <w:marBottom w:val="0"/>
              <w:divBdr>
                <w:top w:val="none" w:sz="0" w:space="0" w:color="auto"/>
                <w:left w:val="none" w:sz="0" w:space="0" w:color="auto"/>
                <w:bottom w:val="none" w:sz="0" w:space="0" w:color="auto"/>
                <w:right w:val="none" w:sz="0" w:space="0" w:color="auto"/>
              </w:divBdr>
            </w:div>
            <w:div w:id="927234359">
              <w:marLeft w:val="0"/>
              <w:marRight w:val="0"/>
              <w:marTop w:val="0"/>
              <w:marBottom w:val="0"/>
              <w:divBdr>
                <w:top w:val="none" w:sz="0" w:space="0" w:color="auto"/>
                <w:left w:val="none" w:sz="0" w:space="0" w:color="auto"/>
                <w:bottom w:val="none" w:sz="0" w:space="0" w:color="auto"/>
                <w:right w:val="none" w:sz="0" w:space="0" w:color="auto"/>
              </w:divBdr>
            </w:div>
            <w:div w:id="1329597470">
              <w:marLeft w:val="0"/>
              <w:marRight w:val="0"/>
              <w:marTop w:val="0"/>
              <w:marBottom w:val="0"/>
              <w:divBdr>
                <w:top w:val="none" w:sz="0" w:space="0" w:color="auto"/>
                <w:left w:val="none" w:sz="0" w:space="0" w:color="auto"/>
                <w:bottom w:val="none" w:sz="0" w:space="0" w:color="auto"/>
                <w:right w:val="none" w:sz="0" w:space="0" w:color="auto"/>
              </w:divBdr>
            </w:div>
            <w:div w:id="1340742914">
              <w:marLeft w:val="0"/>
              <w:marRight w:val="0"/>
              <w:marTop w:val="0"/>
              <w:marBottom w:val="0"/>
              <w:divBdr>
                <w:top w:val="none" w:sz="0" w:space="0" w:color="auto"/>
                <w:left w:val="none" w:sz="0" w:space="0" w:color="auto"/>
                <w:bottom w:val="none" w:sz="0" w:space="0" w:color="auto"/>
                <w:right w:val="none" w:sz="0" w:space="0" w:color="auto"/>
              </w:divBdr>
            </w:div>
            <w:div w:id="1449085708">
              <w:marLeft w:val="0"/>
              <w:marRight w:val="0"/>
              <w:marTop w:val="0"/>
              <w:marBottom w:val="0"/>
              <w:divBdr>
                <w:top w:val="none" w:sz="0" w:space="0" w:color="auto"/>
                <w:left w:val="none" w:sz="0" w:space="0" w:color="auto"/>
                <w:bottom w:val="none" w:sz="0" w:space="0" w:color="auto"/>
                <w:right w:val="none" w:sz="0" w:space="0" w:color="auto"/>
              </w:divBdr>
            </w:div>
            <w:div w:id="1524706409">
              <w:marLeft w:val="0"/>
              <w:marRight w:val="0"/>
              <w:marTop w:val="0"/>
              <w:marBottom w:val="0"/>
              <w:divBdr>
                <w:top w:val="none" w:sz="0" w:space="0" w:color="auto"/>
                <w:left w:val="none" w:sz="0" w:space="0" w:color="auto"/>
                <w:bottom w:val="none" w:sz="0" w:space="0" w:color="auto"/>
                <w:right w:val="none" w:sz="0" w:space="0" w:color="auto"/>
              </w:divBdr>
            </w:div>
            <w:div w:id="1532307184">
              <w:marLeft w:val="0"/>
              <w:marRight w:val="0"/>
              <w:marTop w:val="0"/>
              <w:marBottom w:val="0"/>
              <w:divBdr>
                <w:top w:val="none" w:sz="0" w:space="0" w:color="auto"/>
                <w:left w:val="none" w:sz="0" w:space="0" w:color="auto"/>
                <w:bottom w:val="none" w:sz="0" w:space="0" w:color="auto"/>
                <w:right w:val="none" w:sz="0" w:space="0" w:color="auto"/>
              </w:divBdr>
            </w:div>
            <w:div w:id="1555896760">
              <w:marLeft w:val="0"/>
              <w:marRight w:val="0"/>
              <w:marTop w:val="0"/>
              <w:marBottom w:val="0"/>
              <w:divBdr>
                <w:top w:val="none" w:sz="0" w:space="0" w:color="auto"/>
                <w:left w:val="none" w:sz="0" w:space="0" w:color="auto"/>
                <w:bottom w:val="none" w:sz="0" w:space="0" w:color="auto"/>
                <w:right w:val="none" w:sz="0" w:space="0" w:color="auto"/>
              </w:divBdr>
            </w:div>
            <w:div w:id="1647272728">
              <w:marLeft w:val="0"/>
              <w:marRight w:val="0"/>
              <w:marTop w:val="0"/>
              <w:marBottom w:val="0"/>
              <w:divBdr>
                <w:top w:val="none" w:sz="0" w:space="0" w:color="auto"/>
                <w:left w:val="none" w:sz="0" w:space="0" w:color="auto"/>
                <w:bottom w:val="none" w:sz="0" w:space="0" w:color="auto"/>
                <w:right w:val="none" w:sz="0" w:space="0" w:color="auto"/>
              </w:divBdr>
            </w:div>
            <w:div w:id="1668287738">
              <w:marLeft w:val="0"/>
              <w:marRight w:val="0"/>
              <w:marTop w:val="0"/>
              <w:marBottom w:val="0"/>
              <w:divBdr>
                <w:top w:val="none" w:sz="0" w:space="0" w:color="auto"/>
                <w:left w:val="none" w:sz="0" w:space="0" w:color="auto"/>
                <w:bottom w:val="none" w:sz="0" w:space="0" w:color="auto"/>
                <w:right w:val="none" w:sz="0" w:space="0" w:color="auto"/>
              </w:divBdr>
            </w:div>
            <w:div w:id="2032293248">
              <w:marLeft w:val="0"/>
              <w:marRight w:val="0"/>
              <w:marTop w:val="0"/>
              <w:marBottom w:val="0"/>
              <w:divBdr>
                <w:top w:val="none" w:sz="0" w:space="0" w:color="auto"/>
                <w:left w:val="none" w:sz="0" w:space="0" w:color="auto"/>
                <w:bottom w:val="none" w:sz="0" w:space="0" w:color="auto"/>
                <w:right w:val="none" w:sz="0" w:space="0" w:color="auto"/>
              </w:divBdr>
            </w:div>
            <w:div w:id="21115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6157">
      <w:bodyDiv w:val="1"/>
      <w:marLeft w:val="0"/>
      <w:marRight w:val="0"/>
      <w:marTop w:val="0"/>
      <w:marBottom w:val="0"/>
      <w:divBdr>
        <w:top w:val="none" w:sz="0" w:space="0" w:color="auto"/>
        <w:left w:val="none" w:sz="0" w:space="0" w:color="auto"/>
        <w:bottom w:val="none" w:sz="0" w:space="0" w:color="auto"/>
        <w:right w:val="none" w:sz="0" w:space="0" w:color="auto"/>
      </w:divBdr>
      <w:divsChild>
        <w:div w:id="1341349942">
          <w:marLeft w:val="0"/>
          <w:marRight w:val="0"/>
          <w:marTop w:val="0"/>
          <w:marBottom w:val="0"/>
          <w:divBdr>
            <w:top w:val="none" w:sz="0" w:space="0" w:color="auto"/>
            <w:left w:val="none" w:sz="0" w:space="0" w:color="auto"/>
            <w:bottom w:val="none" w:sz="0" w:space="0" w:color="auto"/>
            <w:right w:val="none" w:sz="0" w:space="0" w:color="auto"/>
          </w:divBdr>
          <w:divsChild>
            <w:div w:id="103186313">
              <w:marLeft w:val="0"/>
              <w:marRight w:val="0"/>
              <w:marTop w:val="0"/>
              <w:marBottom w:val="0"/>
              <w:divBdr>
                <w:top w:val="none" w:sz="0" w:space="0" w:color="auto"/>
                <w:left w:val="none" w:sz="0" w:space="0" w:color="auto"/>
                <w:bottom w:val="none" w:sz="0" w:space="0" w:color="auto"/>
                <w:right w:val="none" w:sz="0" w:space="0" w:color="auto"/>
              </w:divBdr>
            </w:div>
            <w:div w:id="307825388">
              <w:marLeft w:val="0"/>
              <w:marRight w:val="0"/>
              <w:marTop w:val="0"/>
              <w:marBottom w:val="0"/>
              <w:divBdr>
                <w:top w:val="none" w:sz="0" w:space="0" w:color="auto"/>
                <w:left w:val="none" w:sz="0" w:space="0" w:color="auto"/>
                <w:bottom w:val="none" w:sz="0" w:space="0" w:color="auto"/>
                <w:right w:val="none" w:sz="0" w:space="0" w:color="auto"/>
              </w:divBdr>
            </w:div>
            <w:div w:id="353847559">
              <w:marLeft w:val="0"/>
              <w:marRight w:val="0"/>
              <w:marTop w:val="0"/>
              <w:marBottom w:val="0"/>
              <w:divBdr>
                <w:top w:val="none" w:sz="0" w:space="0" w:color="auto"/>
                <w:left w:val="none" w:sz="0" w:space="0" w:color="auto"/>
                <w:bottom w:val="none" w:sz="0" w:space="0" w:color="auto"/>
                <w:right w:val="none" w:sz="0" w:space="0" w:color="auto"/>
              </w:divBdr>
            </w:div>
            <w:div w:id="439421801">
              <w:marLeft w:val="0"/>
              <w:marRight w:val="0"/>
              <w:marTop w:val="0"/>
              <w:marBottom w:val="0"/>
              <w:divBdr>
                <w:top w:val="none" w:sz="0" w:space="0" w:color="auto"/>
                <w:left w:val="none" w:sz="0" w:space="0" w:color="auto"/>
                <w:bottom w:val="none" w:sz="0" w:space="0" w:color="auto"/>
                <w:right w:val="none" w:sz="0" w:space="0" w:color="auto"/>
              </w:divBdr>
            </w:div>
            <w:div w:id="941838554">
              <w:marLeft w:val="0"/>
              <w:marRight w:val="0"/>
              <w:marTop w:val="0"/>
              <w:marBottom w:val="0"/>
              <w:divBdr>
                <w:top w:val="none" w:sz="0" w:space="0" w:color="auto"/>
                <w:left w:val="none" w:sz="0" w:space="0" w:color="auto"/>
                <w:bottom w:val="none" w:sz="0" w:space="0" w:color="auto"/>
                <w:right w:val="none" w:sz="0" w:space="0" w:color="auto"/>
              </w:divBdr>
            </w:div>
            <w:div w:id="1056196650">
              <w:marLeft w:val="0"/>
              <w:marRight w:val="0"/>
              <w:marTop w:val="0"/>
              <w:marBottom w:val="0"/>
              <w:divBdr>
                <w:top w:val="none" w:sz="0" w:space="0" w:color="auto"/>
                <w:left w:val="none" w:sz="0" w:space="0" w:color="auto"/>
                <w:bottom w:val="none" w:sz="0" w:space="0" w:color="auto"/>
                <w:right w:val="none" w:sz="0" w:space="0" w:color="auto"/>
              </w:divBdr>
            </w:div>
            <w:div w:id="1271933014">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821">
      <w:bodyDiv w:val="1"/>
      <w:marLeft w:val="0"/>
      <w:marRight w:val="0"/>
      <w:marTop w:val="0"/>
      <w:marBottom w:val="0"/>
      <w:divBdr>
        <w:top w:val="none" w:sz="0" w:space="0" w:color="auto"/>
        <w:left w:val="none" w:sz="0" w:space="0" w:color="auto"/>
        <w:bottom w:val="none" w:sz="0" w:space="0" w:color="auto"/>
        <w:right w:val="none" w:sz="0" w:space="0" w:color="auto"/>
      </w:divBdr>
    </w:div>
    <w:div w:id="373434000">
      <w:bodyDiv w:val="1"/>
      <w:marLeft w:val="0"/>
      <w:marRight w:val="0"/>
      <w:marTop w:val="0"/>
      <w:marBottom w:val="0"/>
      <w:divBdr>
        <w:top w:val="none" w:sz="0" w:space="0" w:color="auto"/>
        <w:left w:val="none" w:sz="0" w:space="0" w:color="auto"/>
        <w:bottom w:val="none" w:sz="0" w:space="0" w:color="auto"/>
        <w:right w:val="none" w:sz="0" w:space="0" w:color="auto"/>
      </w:divBdr>
      <w:divsChild>
        <w:div w:id="1240407743">
          <w:marLeft w:val="0"/>
          <w:marRight w:val="0"/>
          <w:marTop w:val="0"/>
          <w:marBottom w:val="0"/>
          <w:divBdr>
            <w:top w:val="none" w:sz="0" w:space="0" w:color="auto"/>
            <w:left w:val="none" w:sz="0" w:space="0" w:color="auto"/>
            <w:bottom w:val="none" w:sz="0" w:space="0" w:color="auto"/>
            <w:right w:val="none" w:sz="0" w:space="0" w:color="auto"/>
          </w:divBdr>
          <w:divsChild>
            <w:div w:id="219026362">
              <w:marLeft w:val="0"/>
              <w:marRight w:val="0"/>
              <w:marTop w:val="0"/>
              <w:marBottom w:val="0"/>
              <w:divBdr>
                <w:top w:val="none" w:sz="0" w:space="0" w:color="auto"/>
                <w:left w:val="none" w:sz="0" w:space="0" w:color="auto"/>
                <w:bottom w:val="none" w:sz="0" w:space="0" w:color="auto"/>
                <w:right w:val="none" w:sz="0" w:space="0" w:color="auto"/>
              </w:divBdr>
            </w:div>
            <w:div w:id="8249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8615">
      <w:bodyDiv w:val="1"/>
      <w:marLeft w:val="0"/>
      <w:marRight w:val="0"/>
      <w:marTop w:val="0"/>
      <w:marBottom w:val="0"/>
      <w:divBdr>
        <w:top w:val="none" w:sz="0" w:space="0" w:color="auto"/>
        <w:left w:val="none" w:sz="0" w:space="0" w:color="auto"/>
        <w:bottom w:val="none" w:sz="0" w:space="0" w:color="auto"/>
        <w:right w:val="none" w:sz="0" w:space="0" w:color="auto"/>
      </w:divBdr>
      <w:divsChild>
        <w:div w:id="1056006508">
          <w:marLeft w:val="0"/>
          <w:marRight w:val="0"/>
          <w:marTop w:val="0"/>
          <w:marBottom w:val="0"/>
          <w:divBdr>
            <w:top w:val="none" w:sz="0" w:space="0" w:color="auto"/>
            <w:left w:val="none" w:sz="0" w:space="0" w:color="auto"/>
            <w:bottom w:val="none" w:sz="0" w:space="0" w:color="auto"/>
            <w:right w:val="none" w:sz="0" w:space="0" w:color="auto"/>
          </w:divBdr>
          <w:divsChild>
            <w:div w:id="29689941">
              <w:marLeft w:val="0"/>
              <w:marRight w:val="0"/>
              <w:marTop w:val="0"/>
              <w:marBottom w:val="0"/>
              <w:divBdr>
                <w:top w:val="none" w:sz="0" w:space="0" w:color="auto"/>
                <w:left w:val="none" w:sz="0" w:space="0" w:color="auto"/>
                <w:bottom w:val="none" w:sz="0" w:space="0" w:color="auto"/>
                <w:right w:val="none" w:sz="0" w:space="0" w:color="auto"/>
              </w:divBdr>
            </w:div>
            <w:div w:id="94712932">
              <w:marLeft w:val="0"/>
              <w:marRight w:val="0"/>
              <w:marTop w:val="0"/>
              <w:marBottom w:val="0"/>
              <w:divBdr>
                <w:top w:val="none" w:sz="0" w:space="0" w:color="auto"/>
                <w:left w:val="none" w:sz="0" w:space="0" w:color="auto"/>
                <w:bottom w:val="none" w:sz="0" w:space="0" w:color="auto"/>
                <w:right w:val="none" w:sz="0" w:space="0" w:color="auto"/>
              </w:divBdr>
            </w:div>
            <w:div w:id="640841625">
              <w:marLeft w:val="0"/>
              <w:marRight w:val="0"/>
              <w:marTop w:val="0"/>
              <w:marBottom w:val="0"/>
              <w:divBdr>
                <w:top w:val="none" w:sz="0" w:space="0" w:color="auto"/>
                <w:left w:val="none" w:sz="0" w:space="0" w:color="auto"/>
                <w:bottom w:val="none" w:sz="0" w:space="0" w:color="auto"/>
                <w:right w:val="none" w:sz="0" w:space="0" w:color="auto"/>
              </w:divBdr>
            </w:div>
            <w:div w:id="643706836">
              <w:marLeft w:val="0"/>
              <w:marRight w:val="0"/>
              <w:marTop w:val="0"/>
              <w:marBottom w:val="0"/>
              <w:divBdr>
                <w:top w:val="none" w:sz="0" w:space="0" w:color="auto"/>
                <w:left w:val="none" w:sz="0" w:space="0" w:color="auto"/>
                <w:bottom w:val="none" w:sz="0" w:space="0" w:color="auto"/>
                <w:right w:val="none" w:sz="0" w:space="0" w:color="auto"/>
              </w:divBdr>
            </w:div>
            <w:div w:id="717238205">
              <w:marLeft w:val="0"/>
              <w:marRight w:val="0"/>
              <w:marTop w:val="0"/>
              <w:marBottom w:val="0"/>
              <w:divBdr>
                <w:top w:val="none" w:sz="0" w:space="0" w:color="auto"/>
                <w:left w:val="none" w:sz="0" w:space="0" w:color="auto"/>
                <w:bottom w:val="none" w:sz="0" w:space="0" w:color="auto"/>
                <w:right w:val="none" w:sz="0" w:space="0" w:color="auto"/>
              </w:divBdr>
            </w:div>
            <w:div w:id="757940850">
              <w:marLeft w:val="0"/>
              <w:marRight w:val="0"/>
              <w:marTop w:val="0"/>
              <w:marBottom w:val="0"/>
              <w:divBdr>
                <w:top w:val="none" w:sz="0" w:space="0" w:color="auto"/>
                <w:left w:val="none" w:sz="0" w:space="0" w:color="auto"/>
                <w:bottom w:val="none" w:sz="0" w:space="0" w:color="auto"/>
                <w:right w:val="none" w:sz="0" w:space="0" w:color="auto"/>
              </w:divBdr>
            </w:div>
            <w:div w:id="760832592">
              <w:marLeft w:val="0"/>
              <w:marRight w:val="0"/>
              <w:marTop w:val="0"/>
              <w:marBottom w:val="0"/>
              <w:divBdr>
                <w:top w:val="none" w:sz="0" w:space="0" w:color="auto"/>
                <w:left w:val="none" w:sz="0" w:space="0" w:color="auto"/>
                <w:bottom w:val="none" w:sz="0" w:space="0" w:color="auto"/>
                <w:right w:val="none" w:sz="0" w:space="0" w:color="auto"/>
              </w:divBdr>
            </w:div>
            <w:div w:id="798574944">
              <w:marLeft w:val="0"/>
              <w:marRight w:val="0"/>
              <w:marTop w:val="0"/>
              <w:marBottom w:val="0"/>
              <w:divBdr>
                <w:top w:val="none" w:sz="0" w:space="0" w:color="auto"/>
                <w:left w:val="none" w:sz="0" w:space="0" w:color="auto"/>
                <w:bottom w:val="none" w:sz="0" w:space="0" w:color="auto"/>
                <w:right w:val="none" w:sz="0" w:space="0" w:color="auto"/>
              </w:divBdr>
            </w:div>
            <w:div w:id="851996174">
              <w:marLeft w:val="0"/>
              <w:marRight w:val="0"/>
              <w:marTop w:val="0"/>
              <w:marBottom w:val="0"/>
              <w:divBdr>
                <w:top w:val="none" w:sz="0" w:space="0" w:color="auto"/>
                <w:left w:val="none" w:sz="0" w:space="0" w:color="auto"/>
                <w:bottom w:val="none" w:sz="0" w:space="0" w:color="auto"/>
                <w:right w:val="none" w:sz="0" w:space="0" w:color="auto"/>
              </w:divBdr>
            </w:div>
            <w:div w:id="951134138">
              <w:marLeft w:val="0"/>
              <w:marRight w:val="0"/>
              <w:marTop w:val="0"/>
              <w:marBottom w:val="0"/>
              <w:divBdr>
                <w:top w:val="none" w:sz="0" w:space="0" w:color="auto"/>
                <w:left w:val="none" w:sz="0" w:space="0" w:color="auto"/>
                <w:bottom w:val="none" w:sz="0" w:space="0" w:color="auto"/>
                <w:right w:val="none" w:sz="0" w:space="0" w:color="auto"/>
              </w:divBdr>
            </w:div>
            <w:div w:id="1248267024">
              <w:marLeft w:val="0"/>
              <w:marRight w:val="0"/>
              <w:marTop w:val="0"/>
              <w:marBottom w:val="0"/>
              <w:divBdr>
                <w:top w:val="none" w:sz="0" w:space="0" w:color="auto"/>
                <w:left w:val="none" w:sz="0" w:space="0" w:color="auto"/>
                <w:bottom w:val="none" w:sz="0" w:space="0" w:color="auto"/>
                <w:right w:val="none" w:sz="0" w:space="0" w:color="auto"/>
              </w:divBdr>
            </w:div>
            <w:div w:id="1277523951">
              <w:marLeft w:val="0"/>
              <w:marRight w:val="0"/>
              <w:marTop w:val="0"/>
              <w:marBottom w:val="0"/>
              <w:divBdr>
                <w:top w:val="none" w:sz="0" w:space="0" w:color="auto"/>
                <w:left w:val="none" w:sz="0" w:space="0" w:color="auto"/>
                <w:bottom w:val="none" w:sz="0" w:space="0" w:color="auto"/>
                <w:right w:val="none" w:sz="0" w:space="0" w:color="auto"/>
              </w:divBdr>
            </w:div>
            <w:div w:id="1340278469">
              <w:marLeft w:val="0"/>
              <w:marRight w:val="0"/>
              <w:marTop w:val="0"/>
              <w:marBottom w:val="0"/>
              <w:divBdr>
                <w:top w:val="none" w:sz="0" w:space="0" w:color="auto"/>
                <w:left w:val="none" w:sz="0" w:space="0" w:color="auto"/>
                <w:bottom w:val="none" w:sz="0" w:space="0" w:color="auto"/>
                <w:right w:val="none" w:sz="0" w:space="0" w:color="auto"/>
              </w:divBdr>
            </w:div>
            <w:div w:id="1667436399">
              <w:marLeft w:val="0"/>
              <w:marRight w:val="0"/>
              <w:marTop w:val="0"/>
              <w:marBottom w:val="0"/>
              <w:divBdr>
                <w:top w:val="none" w:sz="0" w:space="0" w:color="auto"/>
                <w:left w:val="none" w:sz="0" w:space="0" w:color="auto"/>
                <w:bottom w:val="none" w:sz="0" w:space="0" w:color="auto"/>
                <w:right w:val="none" w:sz="0" w:space="0" w:color="auto"/>
              </w:divBdr>
            </w:div>
            <w:div w:id="1834222505">
              <w:marLeft w:val="0"/>
              <w:marRight w:val="0"/>
              <w:marTop w:val="0"/>
              <w:marBottom w:val="0"/>
              <w:divBdr>
                <w:top w:val="none" w:sz="0" w:space="0" w:color="auto"/>
                <w:left w:val="none" w:sz="0" w:space="0" w:color="auto"/>
                <w:bottom w:val="none" w:sz="0" w:space="0" w:color="auto"/>
                <w:right w:val="none" w:sz="0" w:space="0" w:color="auto"/>
              </w:divBdr>
            </w:div>
            <w:div w:id="1861579604">
              <w:marLeft w:val="0"/>
              <w:marRight w:val="0"/>
              <w:marTop w:val="0"/>
              <w:marBottom w:val="0"/>
              <w:divBdr>
                <w:top w:val="none" w:sz="0" w:space="0" w:color="auto"/>
                <w:left w:val="none" w:sz="0" w:space="0" w:color="auto"/>
                <w:bottom w:val="none" w:sz="0" w:space="0" w:color="auto"/>
                <w:right w:val="none" w:sz="0" w:space="0" w:color="auto"/>
              </w:divBdr>
            </w:div>
            <w:div w:id="1954286801">
              <w:marLeft w:val="0"/>
              <w:marRight w:val="0"/>
              <w:marTop w:val="0"/>
              <w:marBottom w:val="0"/>
              <w:divBdr>
                <w:top w:val="none" w:sz="0" w:space="0" w:color="auto"/>
                <w:left w:val="none" w:sz="0" w:space="0" w:color="auto"/>
                <w:bottom w:val="none" w:sz="0" w:space="0" w:color="auto"/>
                <w:right w:val="none" w:sz="0" w:space="0" w:color="auto"/>
              </w:divBdr>
            </w:div>
            <w:div w:id="2118402784">
              <w:marLeft w:val="0"/>
              <w:marRight w:val="0"/>
              <w:marTop w:val="0"/>
              <w:marBottom w:val="0"/>
              <w:divBdr>
                <w:top w:val="none" w:sz="0" w:space="0" w:color="auto"/>
                <w:left w:val="none" w:sz="0" w:space="0" w:color="auto"/>
                <w:bottom w:val="none" w:sz="0" w:space="0" w:color="auto"/>
                <w:right w:val="none" w:sz="0" w:space="0" w:color="auto"/>
              </w:divBdr>
            </w:div>
            <w:div w:id="21360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1837">
      <w:bodyDiv w:val="1"/>
      <w:marLeft w:val="0"/>
      <w:marRight w:val="0"/>
      <w:marTop w:val="0"/>
      <w:marBottom w:val="0"/>
      <w:divBdr>
        <w:top w:val="none" w:sz="0" w:space="0" w:color="auto"/>
        <w:left w:val="none" w:sz="0" w:space="0" w:color="auto"/>
        <w:bottom w:val="none" w:sz="0" w:space="0" w:color="auto"/>
        <w:right w:val="none" w:sz="0" w:space="0" w:color="auto"/>
      </w:divBdr>
      <w:divsChild>
        <w:div w:id="1197281101">
          <w:marLeft w:val="0"/>
          <w:marRight w:val="0"/>
          <w:marTop w:val="0"/>
          <w:marBottom w:val="0"/>
          <w:divBdr>
            <w:top w:val="none" w:sz="0" w:space="0" w:color="auto"/>
            <w:left w:val="none" w:sz="0" w:space="0" w:color="auto"/>
            <w:bottom w:val="none" w:sz="0" w:space="0" w:color="auto"/>
            <w:right w:val="none" w:sz="0" w:space="0" w:color="auto"/>
          </w:divBdr>
          <w:divsChild>
            <w:div w:id="155805820">
              <w:marLeft w:val="0"/>
              <w:marRight w:val="0"/>
              <w:marTop w:val="0"/>
              <w:marBottom w:val="0"/>
              <w:divBdr>
                <w:top w:val="none" w:sz="0" w:space="0" w:color="auto"/>
                <w:left w:val="none" w:sz="0" w:space="0" w:color="auto"/>
                <w:bottom w:val="none" w:sz="0" w:space="0" w:color="auto"/>
                <w:right w:val="none" w:sz="0" w:space="0" w:color="auto"/>
              </w:divBdr>
            </w:div>
            <w:div w:id="185480871">
              <w:marLeft w:val="0"/>
              <w:marRight w:val="0"/>
              <w:marTop w:val="0"/>
              <w:marBottom w:val="0"/>
              <w:divBdr>
                <w:top w:val="none" w:sz="0" w:space="0" w:color="auto"/>
                <w:left w:val="none" w:sz="0" w:space="0" w:color="auto"/>
                <w:bottom w:val="none" w:sz="0" w:space="0" w:color="auto"/>
                <w:right w:val="none" w:sz="0" w:space="0" w:color="auto"/>
              </w:divBdr>
            </w:div>
            <w:div w:id="224074054">
              <w:marLeft w:val="0"/>
              <w:marRight w:val="0"/>
              <w:marTop w:val="0"/>
              <w:marBottom w:val="0"/>
              <w:divBdr>
                <w:top w:val="none" w:sz="0" w:space="0" w:color="auto"/>
                <w:left w:val="none" w:sz="0" w:space="0" w:color="auto"/>
                <w:bottom w:val="none" w:sz="0" w:space="0" w:color="auto"/>
                <w:right w:val="none" w:sz="0" w:space="0" w:color="auto"/>
              </w:divBdr>
            </w:div>
            <w:div w:id="352002821">
              <w:marLeft w:val="0"/>
              <w:marRight w:val="0"/>
              <w:marTop w:val="0"/>
              <w:marBottom w:val="0"/>
              <w:divBdr>
                <w:top w:val="none" w:sz="0" w:space="0" w:color="auto"/>
                <w:left w:val="none" w:sz="0" w:space="0" w:color="auto"/>
                <w:bottom w:val="none" w:sz="0" w:space="0" w:color="auto"/>
                <w:right w:val="none" w:sz="0" w:space="0" w:color="auto"/>
              </w:divBdr>
            </w:div>
            <w:div w:id="358505888">
              <w:marLeft w:val="0"/>
              <w:marRight w:val="0"/>
              <w:marTop w:val="0"/>
              <w:marBottom w:val="0"/>
              <w:divBdr>
                <w:top w:val="none" w:sz="0" w:space="0" w:color="auto"/>
                <w:left w:val="none" w:sz="0" w:space="0" w:color="auto"/>
                <w:bottom w:val="none" w:sz="0" w:space="0" w:color="auto"/>
                <w:right w:val="none" w:sz="0" w:space="0" w:color="auto"/>
              </w:divBdr>
            </w:div>
            <w:div w:id="463279548">
              <w:marLeft w:val="0"/>
              <w:marRight w:val="0"/>
              <w:marTop w:val="0"/>
              <w:marBottom w:val="0"/>
              <w:divBdr>
                <w:top w:val="none" w:sz="0" w:space="0" w:color="auto"/>
                <w:left w:val="none" w:sz="0" w:space="0" w:color="auto"/>
                <w:bottom w:val="none" w:sz="0" w:space="0" w:color="auto"/>
                <w:right w:val="none" w:sz="0" w:space="0" w:color="auto"/>
              </w:divBdr>
            </w:div>
            <w:div w:id="720440011">
              <w:marLeft w:val="0"/>
              <w:marRight w:val="0"/>
              <w:marTop w:val="0"/>
              <w:marBottom w:val="0"/>
              <w:divBdr>
                <w:top w:val="none" w:sz="0" w:space="0" w:color="auto"/>
                <w:left w:val="none" w:sz="0" w:space="0" w:color="auto"/>
                <w:bottom w:val="none" w:sz="0" w:space="0" w:color="auto"/>
                <w:right w:val="none" w:sz="0" w:space="0" w:color="auto"/>
              </w:divBdr>
            </w:div>
            <w:div w:id="1515682054">
              <w:marLeft w:val="0"/>
              <w:marRight w:val="0"/>
              <w:marTop w:val="0"/>
              <w:marBottom w:val="0"/>
              <w:divBdr>
                <w:top w:val="none" w:sz="0" w:space="0" w:color="auto"/>
                <w:left w:val="none" w:sz="0" w:space="0" w:color="auto"/>
                <w:bottom w:val="none" w:sz="0" w:space="0" w:color="auto"/>
                <w:right w:val="none" w:sz="0" w:space="0" w:color="auto"/>
              </w:divBdr>
            </w:div>
            <w:div w:id="1579631270">
              <w:marLeft w:val="0"/>
              <w:marRight w:val="0"/>
              <w:marTop w:val="0"/>
              <w:marBottom w:val="0"/>
              <w:divBdr>
                <w:top w:val="none" w:sz="0" w:space="0" w:color="auto"/>
                <w:left w:val="none" w:sz="0" w:space="0" w:color="auto"/>
                <w:bottom w:val="none" w:sz="0" w:space="0" w:color="auto"/>
                <w:right w:val="none" w:sz="0" w:space="0" w:color="auto"/>
              </w:divBdr>
            </w:div>
            <w:div w:id="1636835661">
              <w:marLeft w:val="0"/>
              <w:marRight w:val="0"/>
              <w:marTop w:val="0"/>
              <w:marBottom w:val="0"/>
              <w:divBdr>
                <w:top w:val="none" w:sz="0" w:space="0" w:color="auto"/>
                <w:left w:val="none" w:sz="0" w:space="0" w:color="auto"/>
                <w:bottom w:val="none" w:sz="0" w:space="0" w:color="auto"/>
                <w:right w:val="none" w:sz="0" w:space="0" w:color="auto"/>
              </w:divBdr>
            </w:div>
            <w:div w:id="1735662253">
              <w:marLeft w:val="0"/>
              <w:marRight w:val="0"/>
              <w:marTop w:val="0"/>
              <w:marBottom w:val="0"/>
              <w:divBdr>
                <w:top w:val="none" w:sz="0" w:space="0" w:color="auto"/>
                <w:left w:val="none" w:sz="0" w:space="0" w:color="auto"/>
                <w:bottom w:val="none" w:sz="0" w:space="0" w:color="auto"/>
                <w:right w:val="none" w:sz="0" w:space="0" w:color="auto"/>
              </w:divBdr>
            </w:div>
            <w:div w:id="1770856786">
              <w:marLeft w:val="0"/>
              <w:marRight w:val="0"/>
              <w:marTop w:val="0"/>
              <w:marBottom w:val="0"/>
              <w:divBdr>
                <w:top w:val="none" w:sz="0" w:space="0" w:color="auto"/>
                <w:left w:val="none" w:sz="0" w:space="0" w:color="auto"/>
                <w:bottom w:val="none" w:sz="0" w:space="0" w:color="auto"/>
                <w:right w:val="none" w:sz="0" w:space="0" w:color="auto"/>
              </w:divBdr>
            </w:div>
            <w:div w:id="1778795520">
              <w:marLeft w:val="0"/>
              <w:marRight w:val="0"/>
              <w:marTop w:val="0"/>
              <w:marBottom w:val="0"/>
              <w:divBdr>
                <w:top w:val="none" w:sz="0" w:space="0" w:color="auto"/>
                <w:left w:val="none" w:sz="0" w:space="0" w:color="auto"/>
                <w:bottom w:val="none" w:sz="0" w:space="0" w:color="auto"/>
                <w:right w:val="none" w:sz="0" w:space="0" w:color="auto"/>
              </w:divBdr>
            </w:div>
            <w:div w:id="1890143795">
              <w:marLeft w:val="0"/>
              <w:marRight w:val="0"/>
              <w:marTop w:val="0"/>
              <w:marBottom w:val="0"/>
              <w:divBdr>
                <w:top w:val="none" w:sz="0" w:space="0" w:color="auto"/>
                <w:left w:val="none" w:sz="0" w:space="0" w:color="auto"/>
                <w:bottom w:val="none" w:sz="0" w:space="0" w:color="auto"/>
                <w:right w:val="none" w:sz="0" w:space="0" w:color="auto"/>
              </w:divBdr>
            </w:div>
            <w:div w:id="1905681888">
              <w:marLeft w:val="0"/>
              <w:marRight w:val="0"/>
              <w:marTop w:val="0"/>
              <w:marBottom w:val="0"/>
              <w:divBdr>
                <w:top w:val="none" w:sz="0" w:space="0" w:color="auto"/>
                <w:left w:val="none" w:sz="0" w:space="0" w:color="auto"/>
                <w:bottom w:val="none" w:sz="0" w:space="0" w:color="auto"/>
                <w:right w:val="none" w:sz="0" w:space="0" w:color="auto"/>
              </w:divBdr>
            </w:div>
            <w:div w:id="20016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3735">
      <w:bodyDiv w:val="1"/>
      <w:marLeft w:val="0"/>
      <w:marRight w:val="0"/>
      <w:marTop w:val="0"/>
      <w:marBottom w:val="0"/>
      <w:divBdr>
        <w:top w:val="none" w:sz="0" w:space="0" w:color="auto"/>
        <w:left w:val="none" w:sz="0" w:space="0" w:color="auto"/>
        <w:bottom w:val="none" w:sz="0" w:space="0" w:color="auto"/>
        <w:right w:val="none" w:sz="0" w:space="0" w:color="auto"/>
      </w:divBdr>
      <w:divsChild>
        <w:div w:id="1525285488">
          <w:marLeft w:val="0"/>
          <w:marRight w:val="0"/>
          <w:marTop w:val="0"/>
          <w:marBottom w:val="0"/>
          <w:divBdr>
            <w:top w:val="none" w:sz="0" w:space="0" w:color="auto"/>
            <w:left w:val="none" w:sz="0" w:space="0" w:color="auto"/>
            <w:bottom w:val="none" w:sz="0" w:space="0" w:color="auto"/>
            <w:right w:val="none" w:sz="0" w:space="0" w:color="auto"/>
          </w:divBdr>
          <w:divsChild>
            <w:div w:id="1499886906">
              <w:marLeft w:val="0"/>
              <w:marRight w:val="0"/>
              <w:marTop w:val="0"/>
              <w:marBottom w:val="0"/>
              <w:divBdr>
                <w:top w:val="none" w:sz="0" w:space="0" w:color="auto"/>
                <w:left w:val="none" w:sz="0" w:space="0" w:color="auto"/>
                <w:bottom w:val="none" w:sz="0" w:space="0" w:color="auto"/>
                <w:right w:val="none" w:sz="0" w:space="0" w:color="auto"/>
              </w:divBdr>
            </w:div>
            <w:div w:id="15929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7535">
      <w:bodyDiv w:val="1"/>
      <w:marLeft w:val="0"/>
      <w:marRight w:val="0"/>
      <w:marTop w:val="0"/>
      <w:marBottom w:val="0"/>
      <w:divBdr>
        <w:top w:val="none" w:sz="0" w:space="0" w:color="auto"/>
        <w:left w:val="none" w:sz="0" w:space="0" w:color="auto"/>
        <w:bottom w:val="none" w:sz="0" w:space="0" w:color="auto"/>
        <w:right w:val="none" w:sz="0" w:space="0" w:color="auto"/>
      </w:divBdr>
      <w:divsChild>
        <w:div w:id="1873877775">
          <w:marLeft w:val="0"/>
          <w:marRight w:val="0"/>
          <w:marTop w:val="0"/>
          <w:marBottom w:val="0"/>
          <w:divBdr>
            <w:top w:val="none" w:sz="0" w:space="0" w:color="auto"/>
            <w:left w:val="none" w:sz="0" w:space="0" w:color="auto"/>
            <w:bottom w:val="none" w:sz="0" w:space="0" w:color="auto"/>
            <w:right w:val="none" w:sz="0" w:space="0" w:color="auto"/>
          </w:divBdr>
          <w:divsChild>
            <w:div w:id="9504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162">
      <w:bodyDiv w:val="1"/>
      <w:marLeft w:val="0"/>
      <w:marRight w:val="0"/>
      <w:marTop w:val="0"/>
      <w:marBottom w:val="0"/>
      <w:divBdr>
        <w:top w:val="none" w:sz="0" w:space="0" w:color="auto"/>
        <w:left w:val="none" w:sz="0" w:space="0" w:color="auto"/>
        <w:bottom w:val="none" w:sz="0" w:space="0" w:color="auto"/>
        <w:right w:val="none" w:sz="0" w:space="0" w:color="auto"/>
      </w:divBdr>
      <w:divsChild>
        <w:div w:id="1470779298">
          <w:marLeft w:val="0"/>
          <w:marRight w:val="0"/>
          <w:marTop w:val="0"/>
          <w:marBottom w:val="0"/>
          <w:divBdr>
            <w:top w:val="none" w:sz="0" w:space="0" w:color="auto"/>
            <w:left w:val="none" w:sz="0" w:space="0" w:color="auto"/>
            <w:bottom w:val="none" w:sz="0" w:space="0" w:color="auto"/>
            <w:right w:val="none" w:sz="0" w:space="0" w:color="auto"/>
          </w:divBdr>
          <w:divsChild>
            <w:div w:id="358045678">
              <w:marLeft w:val="0"/>
              <w:marRight w:val="0"/>
              <w:marTop w:val="0"/>
              <w:marBottom w:val="0"/>
              <w:divBdr>
                <w:top w:val="none" w:sz="0" w:space="0" w:color="auto"/>
                <w:left w:val="none" w:sz="0" w:space="0" w:color="auto"/>
                <w:bottom w:val="none" w:sz="0" w:space="0" w:color="auto"/>
                <w:right w:val="none" w:sz="0" w:space="0" w:color="auto"/>
              </w:divBdr>
            </w:div>
            <w:div w:id="568267639">
              <w:marLeft w:val="0"/>
              <w:marRight w:val="0"/>
              <w:marTop w:val="0"/>
              <w:marBottom w:val="0"/>
              <w:divBdr>
                <w:top w:val="none" w:sz="0" w:space="0" w:color="auto"/>
                <w:left w:val="none" w:sz="0" w:space="0" w:color="auto"/>
                <w:bottom w:val="none" w:sz="0" w:space="0" w:color="auto"/>
                <w:right w:val="none" w:sz="0" w:space="0" w:color="auto"/>
              </w:divBdr>
            </w:div>
            <w:div w:id="626006711">
              <w:marLeft w:val="0"/>
              <w:marRight w:val="0"/>
              <w:marTop w:val="0"/>
              <w:marBottom w:val="0"/>
              <w:divBdr>
                <w:top w:val="none" w:sz="0" w:space="0" w:color="auto"/>
                <w:left w:val="none" w:sz="0" w:space="0" w:color="auto"/>
                <w:bottom w:val="none" w:sz="0" w:space="0" w:color="auto"/>
                <w:right w:val="none" w:sz="0" w:space="0" w:color="auto"/>
              </w:divBdr>
            </w:div>
            <w:div w:id="1249658428">
              <w:marLeft w:val="0"/>
              <w:marRight w:val="0"/>
              <w:marTop w:val="0"/>
              <w:marBottom w:val="0"/>
              <w:divBdr>
                <w:top w:val="none" w:sz="0" w:space="0" w:color="auto"/>
                <w:left w:val="none" w:sz="0" w:space="0" w:color="auto"/>
                <w:bottom w:val="none" w:sz="0" w:space="0" w:color="auto"/>
                <w:right w:val="none" w:sz="0" w:space="0" w:color="auto"/>
              </w:divBdr>
            </w:div>
            <w:div w:id="1521427733">
              <w:marLeft w:val="0"/>
              <w:marRight w:val="0"/>
              <w:marTop w:val="0"/>
              <w:marBottom w:val="0"/>
              <w:divBdr>
                <w:top w:val="none" w:sz="0" w:space="0" w:color="auto"/>
                <w:left w:val="none" w:sz="0" w:space="0" w:color="auto"/>
                <w:bottom w:val="none" w:sz="0" w:space="0" w:color="auto"/>
                <w:right w:val="none" w:sz="0" w:space="0" w:color="auto"/>
              </w:divBdr>
            </w:div>
            <w:div w:id="16026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2335">
      <w:bodyDiv w:val="1"/>
      <w:marLeft w:val="0"/>
      <w:marRight w:val="0"/>
      <w:marTop w:val="0"/>
      <w:marBottom w:val="0"/>
      <w:divBdr>
        <w:top w:val="none" w:sz="0" w:space="0" w:color="auto"/>
        <w:left w:val="none" w:sz="0" w:space="0" w:color="auto"/>
        <w:bottom w:val="none" w:sz="0" w:space="0" w:color="auto"/>
        <w:right w:val="none" w:sz="0" w:space="0" w:color="auto"/>
      </w:divBdr>
      <w:divsChild>
        <w:div w:id="1702239131">
          <w:marLeft w:val="0"/>
          <w:marRight w:val="0"/>
          <w:marTop w:val="0"/>
          <w:marBottom w:val="0"/>
          <w:divBdr>
            <w:top w:val="none" w:sz="0" w:space="0" w:color="auto"/>
            <w:left w:val="none" w:sz="0" w:space="0" w:color="auto"/>
            <w:bottom w:val="none" w:sz="0" w:space="0" w:color="auto"/>
            <w:right w:val="none" w:sz="0" w:space="0" w:color="auto"/>
          </w:divBdr>
          <w:divsChild>
            <w:div w:id="12729210">
              <w:marLeft w:val="0"/>
              <w:marRight w:val="0"/>
              <w:marTop w:val="0"/>
              <w:marBottom w:val="0"/>
              <w:divBdr>
                <w:top w:val="none" w:sz="0" w:space="0" w:color="auto"/>
                <w:left w:val="none" w:sz="0" w:space="0" w:color="auto"/>
                <w:bottom w:val="none" w:sz="0" w:space="0" w:color="auto"/>
                <w:right w:val="none" w:sz="0" w:space="0" w:color="auto"/>
              </w:divBdr>
            </w:div>
            <w:div w:id="389815205">
              <w:marLeft w:val="0"/>
              <w:marRight w:val="0"/>
              <w:marTop w:val="0"/>
              <w:marBottom w:val="0"/>
              <w:divBdr>
                <w:top w:val="none" w:sz="0" w:space="0" w:color="auto"/>
                <w:left w:val="none" w:sz="0" w:space="0" w:color="auto"/>
                <w:bottom w:val="none" w:sz="0" w:space="0" w:color="auto"/>
                <w:right w:val="none" w:sz="0" w:space="0" w:color="auto"/>
              </w:divBdr>
            </w:div>
            <w:div w:id="731775610">
              <w:marLeft w:val="0"/>
              <w:marRight w:val="0"/>
              <w:marTop w:val="0"/>
              <w:marBottom w:val="0"/>
              <w:divBdr>
                <w:top w:val="none" w:sz="0" w:space="0" w:color="auto"/>
                <w:left w:val="none" w:sz="0" w:space="0" w:color="auto"/>
                <w:bottom w:val="none" w:sz="0" w:space="0" w:color="auto"/>
                <w:right w:val="none" w:sz="0" w:space="0" w:color="auto"/>
              </w:divBdr>
            </w:div>
            <w:div w:id="1157306466">
              <w:marLeft w:val="0"/>
              <w:marRight w:val="0"/>
              <w:marTop w:val="0"/>
              <w:marBottom w:val="0"/>
              <w:divBdr>
                <w:top w:val="none" w:sz="0" w:space="0" w:color="auto"/>
                <w:left w:val="none" w:sz="0" w:space="0" w:color="auto"/>
                <w:bottom w:val="none" w:sz="0" w:space="0" w:color="auto"/>
                <w:right w:val="none" w:sz="0" w:space="0" w:color="auto"/>
              </w:divBdr>
            </w:div>
            <w:div w:id="1787038491">
              <w:marLeft w:val="0"/>
              <w:marRight w:val="0"/>
              <w:marTop w:val="0"/>
              <w:marBottom w:val="0"/>
              <w:divBdr>
                <w:top w:val="none" w:sz="0" w:space="0" w:color="auto"/>
                <w:left w:val="none" w:sz="0" w:space="0" w:color="auto"/>
                <w:bottom w:val="none" w:sz="0" w:space="0" w:color="auto"/>
                <w:right w:val="none" w:sz="0" w:space="0" w:color="auto"/>
              </w:divBdr>
            </w:div>
            <w:div w:id="21473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0564">
      <w:bodyDiv w:val="1"/>
      <w:marLeft w:val="0"/>
      <w:marRight w:val="0"/>
      <w:marTop w:val="0"/>
      <w:marBottom w:val="0"/>
      <w:divBdr>
        <w:top w:val="none" w:sz="0" w:space="0" w:color="auto"/>
        <w:left w:val="none" w:sz="0" w:space="0" w:color="auto"/>
        <w:bottom w:val="none" w:sz="0" w:space="0" w:color="auto"/>
        <w:right w:val="none" w:sz="0" w:space="0" w:color="auto"/>
      </w:divBdr>
      <w:divsChild>
        <w:div w:id="1852453842">
          <w:marLeft w:val="0"/>
          <w:marRight w:val="0"/>
          <w:marTop w:val="0"/>
          <w:marBottom w:val="0"/>
          <w:divBdr>
            <w:top w:val="none" w:sz="0" w:space="0" w:color="auto"/>
            <w:left w:val="none" w:sz="0" w:space="0" w:color="auto"/>
            <w:bottom w:val="none" w:sz="0" w:space="0" w:color="auto"/>
            <w:right w:val="none" w:sz="0" w:space="0" w:color="auto"/>
          </w:divBdr>
          <w:divsChild>
            <w:div w:id="7084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7535">
      <w:bodyDiv w:val="1"/>
      <w:marLeft w:val="0"/>
      <w:marRight w:val="0"/>
      <w:marTop w:val="0"/>
      <w:marBottom w:val="0"/>
      <w:divBdr>
        <w:top w:val="none" w:sz="0" w:space="0" w:color="auto"/>
        <w:left w:val="none" w:sz="0" w:space="0" w:color="auto"/>
        <w:bottom w:val="none" w:sz="0" w:space="0" w:color="auto"/>
        <w:right w:val="none" w:sz="0" w:space="0" w:color="auto"/>
      </w:divBdr>
      <w:divsChild>
        <w:div w:id="1944458215">
          <w:marLeft w:val="0"/>
          <w:marRight w:val="0"/>
          <w:marTop w:val="0"/>
          <w:marBottom w:val="0"/>
          <w:divBdr>
            <w:top w:val="none" w:sz="0" w:space="0" w:color="auto"/>
            <w:left w:val="none" w:sz="0" w:space="0" w:color="auto"/>
            <w:bottom w:val="none" w:sz="0" w:space="0" w:color="auto"/>
            <w:right w:val="none" w:sz="0" w:space="0" w:color="auto"/>
          </w:divBdr>
          <w:divsChild>
            <w:div w:id="10647733">
              <w:marLeft w:val="0"/>
              <w:marRight w:val="0"/>
              <w:marTop w:val="0"/>
              <w:marBottom w:val="0"/>
              <w:divBdr>
                <w:top w:val="none" w:sz="0" w:space="0" w:color="auto"/>
                <w:left w:val="none" w:sz="0" w:space="0" w:color="auto"/>
                <w:bottom w:val="none" w:sz="0" w:space="0" w:color="auto"/>
                <w:right w:val="none" w:sz="0" w:space="0" w:color="auto"/>
              </w:divBdr>
            </w:div>
            <w:div w:id="13726722">
              <w:marLeft w:val="0"/>
              <w:marRight w:val="0"/>
              <w:marTop w:val="0"/>
              <w:marBottom w:val="0"/>
              <w:divBdr>
                <w:top w:val="none" w:sz="0" w:space="0" w:color="auto"/>
                <w:left w:val="none" w:sz="0" w:space="0" w:color="auto"/>
                <w:bottom w:val="none" w:sz="0" w:space="0" w:color="auto"/>
                <w:right w:val="none" w:sz="0" w:space="0" w:color="auto"/>
              </w:divBdr>
            </w:div>
            <w:div w:id="234516470">
              <w:marLeft w:val="0"/>
              <w:marRight w:val="0"/>
              <w:marTop w:val="0"/>
              <w:marBottom w:val="0"/>
              <w:divBdr>
                <w:top w:val="none" w:sz="0" w:space="0" w:color="auto"/>
                <w:left w:val="none" w:sz="0" w:space="0" w:color="auto"/>
                <w:bottom w:val="none" w:sz="0" w:space="0" w:color="auto"/>
                <w:right w:val="none" w:sz="0" w:space="0" w:color="auto"/>
              </w:divBdr>
            </w:div>
            <w:div w:id="338821471">
              <w:marLeft w:val="0"/>
              <w:marRight w:val="0"/>
              <w:marTop w:val="0"/>
              <w:marBottom w:val="0"/>
              <w:divBdr>
                <w:top w:val="none" w:sz="0" w:space="0" w:color="auto"/>
                <w:left w:val="none" w:sz="0" w:space="0" w:color="auto"/>
                <w:bottom w:val="none" w:sz="0" w:space="0" w:color="auto"/>
                <w:right w:val="none" w:sz="0" w:space="0" w:color="auto"/>
              </w:divBdr>
            </w:div>
            <w:div w:id="412169991">
              <w:marLeft w:val="0"/>
              <w:marRight w:val="0"/>
              <w:marTop w:val="0"/>
              <w:marBottom w:val="0"/>
              <w:divBdr>
                <w:top w:val="none" w:sz="0" w:space="0" w:color="auto"/>
                <w:left w:val="none" w:sz="0" w:space="0" w:color="auto"/>
                <w:bottom w:val="none" w:sz="0" w:space="0" w:color="auto"/>
                <w:right w:val="none" w:sz="0" w:space="0" w:color="auto"/>
              </w:divBdr>
            </w:div>
            <w:div w:id="608927136">
              <w:marLeft w:val="0"/>
              <w:marRight w:val="0"/>
              <w:marTop w:val="0"/>
              <w:marBottom w:val="0"/>
              <w:divBdr>
                <w:top w:val="none" w:sz="0" w:space="0" w:color="auto"/>
                <w:left w:val="none" w:sz="0" w:space="0" w:color="auto"/>
                <w:bottom w:val="none" w:sz="0" w:space="0" w:color="auto"/>
                <w:right w:val="none" w:sz="0" w:space="0" w:color="auto"/>
              </w:divBdr>
            </w:div>
            <w:div w:id="647823488">
              <w:marLeft w:val="0"/>
              <w:marRight w:val="0"/>
              <w:marTop w:val="0"/>
              <w:marBottom w:val="0"/>
              <w:divBdr>
                <w:top w:val="none" w:sz="0" w:space="0" w:color="auto"/>
                <w:left w:val="none" w:sz="0" w:space="0" w:color="auto"/>
                <w:bottom w:val="none" w:sz="0" w:space="0" w:color="auto"/>
                <w:right w:val="none" w:sz="0" w:space="0" w:color="auto"/>
              </w:divBdr>
            </w:div>
            <w:div w:id="664551639">
              <w:marLeft w:val="0"/>
              <w:marRight w:val="0"/>
              <w:marTop w:val="0"/>
              <w:marBottom w:val="0"/>
              <w:divBdr>
                <w:top w:val="none" w:sz="0" w:space="0" w:color="auto"/>
                <w:left w:val="none" w:sz="0" w:space="0" w:color="auto"/>
                <w:bottom w:val="none" w:sz="0" w:space="0" w:color="auto"/>
                <w:right w:val="none" w:sz="0" w:space="0" w:color="auto"/>
              </w:divBdr>
            </w:div>
            <w:div w:id="929848449">
              <w:marLeft w:val="0"/>
              <w:marRight w:val="0"/>
              <w:marTop w:val="0"/>
              <w:marBottom w:val="0"/>
              <w:divBdr>
                <w:top w:val="none" w:sz="0" w:space="0" w:color="auto"/>
                <w:left w:val="none" w:sz="0" w:space="0" w:color="auto"/>
                <w:bottom w:val="none" w:sz="0" w:space="0" w:color="auto"/>
                <w:right w:val="none" w:sz="0" w:space="0" w:color="auto"/>
              </w:divBdr>
            </w:div>
            <w:div w:id="1424492834">
              <w:marLeft w:val="0"/>
              <w:marRight w:val="0"/>
              <w:marTop w:val="0"/>
              <w:marBottom w:val="0"/>
              <w:divBdr>
                <w:top w:val="none" w:sz="0" w:space="0" w:color="auto"/>
                <w:left w:val="none" w:sz="0" w:space="0" w:color="auto"/>
                <w:bottom w:val="none" w:sz="0" w:space="0" w:color="auto"/>
                <w:right w:val="none" w:sz="0" w:space="0" w:color="auto"/>
              </w:divBdr>
            </w:div>
            <w:div w:id="1508911035">
              <w:marLeft w:val="0"/>
              <w:marRight w:val="0"/>
              <w:marTop w:val="0"/>
              <w:marBottom w:val="0"/>
              <w:divBdr>
                <w:top w:val="none" w:sz="0" w:space="0" w:color="auto"/>
                <w:left w:val="none" w:sz="0" w:space="0" w:color="auto"/>
                <w:bottom w:val="none" w:sz="0" w:space="0" w:color="auto"/>
                <w:right w:val="none" w:sz="0" w:space="0" w:color="auto"/>
              </w:divBdr>
            </w:div>
            <w:div w:id="1532570200">
              <w:marLeft w:val="0"/>
              <w:marRight w:val="0"/>
              <w:marTop w:val="0"/>
              <w:marBottom w:val="0"/>
              <w:divBdr>
                <w:top w:val="none" w:sz="0" w:space="0" w:color="auto"/>
                <w:left w:val="none" w:sz="0" w:space="0" w:color="auto"/>
                <w:bottom w:val="none" w:sz="0" w:space="0" w:color="auto"/>
                <w:right w:val="none" w:sz="0" w:space="0" w:color="auto"/>
              </w:divBdr>
            </w:div>
            <w:div w:id="1595165080">
              <w:marLeft w:val="0"/>
              <w:marRight w:val="0"/>
              <w:marTop w:val="0"/>
              <w:marBottom w:val="0"/>
              <w:divBdr>
                <w:top w:val="none" w:sz="0" w:space="0" w:color="auto"/>
                <w:left w:val="none" w:sz="0" w:space="0" w:color="auto"/>
                <w:bottom w:val="none" w:sz="0" w:space="0" w:color="auto"/>
                <w:right w:val="none" w:sz="0" w:space="0" w:color="auto"/>
              </w:divBdr>
            </w:div>
            <w:div w:id="1633245375">
              <w:marLeft w:val="0"/>
              <w:marRight w:val="0"/>
              <w:marTop w:val="0"/>
              <w:marBottom w:val="0"/>
              <w:divBdr>
                <w:top w:val="none" w:sz="0" w:space="0" w:color="auto"/>
                <w:left w:val="none" w:sz="0" w:space="0" w:color="auto"/>
                <w:bottom w:val="none" w:sz="0" w:space="0" w:color="auto"/>
                <w:right w:val="none" w:sz="0" w:space="0" w:color="auto"/>
              </w:divBdr>
            </w:div>
            <w:div w:id="1809666951">
              <w:marLeft w:val="0"/>
              <w:marRight w:val="0"/>
              <w:marTop w:val="0"/>
              <w:marBottom w:val="0"/>
              <w:divBdr>
                <w:top w:val="none" w:sz="0" w:space="0" w:color="auto"/>
                <w:left w:val="none" w:sz="0" w:space="0" w:color="auto"/>
                <w:bottom w:val="none" w:sz="0" w:space="0" w:color="auto"/>
                <w:right w:val="none" w:sz="0" w:space="0" w:color="auto"/>
              </w:divBdr>
            </w:div>
            <w:div w:id="1839689735">
              <w:marLeft w:val="0"/>
              <w:marRight w:val="0"/>
              <w:marTop w:val="0"/>
              <w:marBottom w:val="0"/>
              <w:divBdr>
                <w:top w:val="none" w:sz="0" w:space="0" w:color="auto"/>
                <w:left w:val="none" w:sz="0" w:space="0" w:color="auto"/>
                <w:bottom w:val="none" w:sz="0" w:space="0" w:color="auto"/>
                <w:right w:val="none" w:sz="0" w:space="0" w:color="auto"/>
              </w:divBdr>
            </w:div>
            <w:div w:id="1854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6193">
      <w:bodyDiv w:val="1"/>
      <w:marLeft w:val="0"/>
      <w:marRight w:val="0"/>
      <w:marTop w:val="0"/>
      <w:marBottom w:val="0"/>
      <w:divBdr>
        <w:top w:val="none" w:sz="0" w:space="0" w:color="auto"/>
        <w:left w:val="none" w:sz="0" w:space="0" w:color="auto"/>
        <w:bottom w:val="none" w:sz="0" w:space="0" w:color="auto"/>
        <w:right w:val="none" w:sz="0" w:space="0" w:color="auto"/>
      </w:divBdr>
      <w:divsChild>
        <w:div w:id="1462530520">
          <w:marLeft w:val="0"/>
          <w:marRight w:val="0"/>
          <w:marTop w:val="0"/>
          <w:marBottom w:val="0"/>
          <w:divBdr>
            <w:top w:val="none" w:sz="0" w:space="0" w:color="auto"/>
            <w:left w:val="none" w:sz="0" w:space="0" w:color="auto"/>
            <w:bottom w:val="none" w:sz="0" w:space="0" w:color="auto"/>
            <w:right w:val="none" w:sz="0" w:space="0" w:color="auto"/>
          </w:divBdr>
          <w:divsChild>
            <w:div w:id="160974280">
              <w:marLeft w:val="0"/>
              <w:marRight w:val="0"/>
              <w:marTop w:val="0"/>
              <w:marBottom w:val="0"/>
              <w:divBdr>
                <w:top w:val="none" w:sz="0" w:space="0" w:color="auto"/>
                <w:left w:val="none" w:sz="0" w:space="0" w:color="auto"/>
                <w:bottom w:val="none" w:sz="0" w:space="0" w:color="auto"/>
                <w:right w:val="none" w:sz="0" w:space="0" w:color="auto"/>
              </w:divBdr>
            </w:div>
            <w:div w:id="434133561">
              <w:marLeft w:val="0"/>
              <w:marRight w:val="0"/>
              <w:marTop w:val="0"/>
              <w:marBottom w:val="0"/>
              <w:divBdr>
                <w:top w:val="none" w:sz="0" w:space="0" w:color="auto"/>
                <w:left w:val="none" w:sz="0" w:space="0" w:color="auto"/>
                <w:bottom w:val="none" w:sz="0" w:space="0" w:color="auto"/>
                <w:right w:val="none" w:sz="0" w:space="0" w:color="auto"/>
              </w:divBdr>
            </w:div>
            <w:div w:id="491530031">
              <w:marLeft w:val="0"/>
              <w:marRight w:val="0"/>
              <w:marTop w:val="0"/>
              <w:marBottom w:val="0"/>
              <w:divBdr>
                <w:top w:val="none" w:sz="0" w:space="0" w:color="auto"/>
                <w:left w:val="none" w:sz="0" w:space="0" w:color="auto"/>
                <w:bottom w:val="none" w:sz="0" w:space="0" w:color="auto"/>
                <w:right w:val="none" w:sz="0" w:space="0" w:color="auto"/>
              </w:divBdr>
            </w:div>
            <w:div w:id="504782078">
              <w:marLeft w:val="0"/>
              <w:marRight w:val="0"/>
              <w:marTop w:val="0"/>
              <w:marBottom w:val="0"/>
              <w:divBdr>
                <w:top w:val="none" w:sz="0" w:space="0" w:color="auto"/>
                <w:left w:val="none" w:sz="0" w:space="0" w:color="auto"/>
                <w:bottom w:val="none" w:sz="0" w:space="0" w:color="auto"/>
                <w:right w:val="none" w:sz="0" w:space="0" w:color="auto"/>
              </w:divBdr>
            </w:div>
            <w:div w:id="565995286">
              <w:marLeft w:val="0"/>
              <w:marRight w:val="0"/>
              <w:marTop w:val="0"/>
              <w:marBottom w:val="0"/>
              <w:divBdr>
                <w:top w:val="none" w:sz="0" w:space="0" w:color="auto"/>
                <w:left w:val="none" w:sz="0" w:space="0" w:color="auto"/>
                <w:bottom w:val="none" w:sz="0" w:space="0" w:color="auto"/>
                <w:right w:val="none" w:sz="0" w:space="0" w:color="auto"/>
              </w:divBdr>
            </w:div>
            <w:div w:id="570120223">
              <w:marLeft w:val="0"/>
              <w:marRight w:val="0"/>
              <w:marTop w:val="0"/>
              <w:marBottom w:val="0"/>
              <w:divBdr>
                <w:top w:val="none" w:sz="0" w:space="0" w:color="auto"/>
                <w:left w:val="none" w:sz="0" w:space="0" w:color="auto"/>
                <w:bottom w:val="none" w:sz="0" w:space="0" w:color="auto"/>
                <w:right w:val="none" w:sz="0" w:space="0" w:color="auto"/>
              </w:divBdr>
            </w:div>
            <w:div w:id="599412469">
              <w:marLeft w:val="0"/>
              <w:marRight w:val="0"/>
              <w:marTop w:val="0"/>
              <w:marBottom w:val="0"/>
              <w:divBdr>
                <w:top w:val="none" w:sz="0" w:space="0" w:color="auto"/>
                <w:left w:val="none" w:sz="0" w:space="0" w:color="auto"/>
                <w:bottom w:val="none" w:sz="0" w:space="0" w:color="auto"/>
                <w:right w:val="none" w:sz="0" w:space="0" w:color="auto"/>
              </w:divBdr>
            </w:div>
            <w:div w:id="608315798">
              <w:marLeft w:val="0"/>
              <w:marRight w:val="0"/>
              <w:marTop w:val="0"/>
              <w:marBottom w:val="0"/>
              <w:divBdr>
                <w:top w:val="none" w:sz="0" w:space="0" w:color="auto"/>
                <w:left w:val="none" w:sz="0" w:space="0" w:color="auto"/>
                <w:bottom w:val="none" w:sz="0" w:space="0" w:color="auto"/>
                <w:right w:val="none" w:sz="0" w:space="0" w:color="auto"/>
              </w:divBdr>
            </w:div>
            <w:div w:id="654988578">
              <w:marLeft w:val="0"/>
              <w:marRight w:val="0"/>
              <w:marTop w:val="0"/>
              <w:marBottom w:val="0"/>
              <w:divBdr>
                <w:top w:val="none" w:sz="0" w:space="0" w:color="auto"/>
                <w:left w:val="none" w:sz="0" w:space="0" w:color="auto"/>
                <w:bottom w:val="none" w:sz="0" w:space="0" w:color="auto"/>
                <w:right w:val="none" w:sz="0" w:space="0" w:color="auto"/>
              </w:divBdr>
            </w:div>
            <w:div w:id="709112136">
              <w:marLeft w:val="0"/>
              <w:marRight w:val="0"/>
              <w:marTop w:val="0"/>
              <w:marBottom w:val="0"/>
              <w:divBdr>
                <w:top w:val="none" w:sz="0" w:space="0" w:color="auto"/>
                <w:left w:val="none" w:sz="0" w:space="0" w:color="auto"/>
                <w:bottom w:val="none" w:sz="0" w:space="0" w:color="auto"/>
                <w:right w:val="none" w:sz="0" w:space="0" w:color="auto"/>
              </w:divBdr>
            </w:div>
            <w:div w:id="928192386">
              <w:marLeft w:val="0"/>
              <w:marRight w:val="0"/>
              <w:marTop w:val="0"/>
              <w:marBottom w:val="0"/>
              <w:divBdr>
                <w:top w:val="none" w:sz="0" w:space="0" w:color="auto"/>
                <w:left w:val="none" w:sz="0" w:space="0" w:color="auto"/>
                <w:bottom w:val="none" w:sz="0" w:space="0" w:color="auto"/>
                <w:right w:val="none" w:sz="0" w:space="0" w:color="auto"/>
              </w:divBdr>
            </w:div>
            <w:div w:id="977539942">
              <w:marLeft w:val="0"/>
              <w:marRight w:val="0"/>
              <w:marTop w:val="0"/>
              <w:marBottom w:val="0"/>
              <w:divBdr>
                <w:top w:val="none" w:sz="0" w:space="0" w:color="auto"/>
                <w:left w:val="none" w:sz="0" w:space="0" w:color="auto"/>
                <w:bottom w:val="none" w:sz="0" w:space="0" w:color="auto"/>
                <w:right w:val="none" w:sz="0" w:space="0" w:color="auto"/>
              </w:divBdr>
            </w:div>
            <w:div w:id="1084839011">
              <w:marLeft w:val="0"/>
              <w:marRight w:val="0"/>
              <w:marTop w:val="0"/>
              <w:marBottom w:val="0"/>
              <w:divBdr>
                <w:top w:val="none" w:sz="0" w:space="0" w:color="auto"/>
                <w:left w:val="none" w:sz="0" w:space="0" w:color="auto"/>
                <w:bottom w:val="none" w:sz="0" w:space="0" w:color="auto"/>
                <w:right w:val="none" w:sz="0" w:space="0" w:color="auto"/>
              </w:divBdr>
            </w:div>
            <w:div w:id="1276209198">
              <w:marLeft w:val="0"/>
              <w:marRight w:val="0"/>
              <w:marTop w:val="0"/>
              <w:marBottom w:val="0"/>
              <w:divBdr>
                <w:top w:val="none" w:sz="0" w:space="0" w:color="auto"/>
                <w:left w:val="none" w:sz="0" w:space="0" w:color="auto"/>
                <w:bottom w:val="none" w:sz="0" w:space="0" w:color="auto"/>
                <w:right w:val="none" w:sz="0" w:space="0" w:color="auto"/>
              </w:divBdr>
            </w:div>
            <w:div w:id="1300186188">
              <w:marLeft w:val="0"/>
              <w:marRight w:val="0"/>
              <w:marTop w:val="0"/>
              <w:marBottom w:val="0"/>
              <w:divBdr>
                <w:top w:val="none" w:sz="0" w:space="0" w:color="auto"/>
                <w:left w:val="none" w:sz="0" w:space="0" w:color="auto"/>
                <w:bottom w:val="none" w:sz="0" w:space="0" w:color="auto"/>
                <w:right w:val="none" w:sz="0" w:space="0" w:color="auto"/>
              </w:divBdr>
            </w:div>
            <w:div w:id="1310403925">
              <w:marLeft w:val="0"/>
              <w:marRight w:val="0"/>
              <w:marTop w:val="0"/>
              <w:marBottom w:val="0"/>
              <w:divBdr>
                <w:top w:val="none" w:sz="0" w:space="0" w:color="auto"/>
                <w:left w:val="none" w:sz="0" w:space="0" w:color="auto"/>
                <w:bottom w:val="none" w:sz="0" w:space="0" w:color="auto"/>
                <w:right w:val="none" w:sz="0" w:space="0" w:color="auto"/>
              </w:divBdr>
            </w:div>
            <w:div w:id="1318878738">
              <w:marLeft w:val="0"/>
              <w:marRight w:val="0"/>
              <w:marTop w:val="0"/>
              <w:marBottom w:val="0"/>
              <w:divBdr>
                <w:top w:val="none" w:sz="0" w:space="0" w:color="auto"/>
                <w:left w:val="none" w:sz="0" w:space="0" w:color="auto"/>
                <w:bottom w:val="none" w:sz="0" w:space="0" w:color="auto"/>
                <w:right w:val="none" w:sz="0" w:space="0" w:color="auto"/>
              </w:divBdr>
            </w:div>
            <w:div w:id="1445882559">
              <w:marLeft w:val="0"/>
              <w:marRight w:val="0"/>
              <w:marTop w:val="0"/>
              <w:marBottom w:val="0"/>
              <w:divBdr>
                <w:top w:val="none" w:sz="0" w:space="0" w:color="auto"/>
                <w:left w:val="none" w:sz="0" w:space="0" w:color="auto"/>
                <w:bottom w:val="none" w:sz="0" w:space="0" w:color="auto"/>
                <w:right w:val="none" w:sz="0" w:space="0" w:color="auto"/>
              </w:divBdr>
            </w:div>
            <w:div w:id="1513491024">
              <w:marLeft w:val="0"/>
              <w:marRight w:val="0"/>
              <w:marTop w:val="0"/>
              <w:marBottom w:val="0"/>
              <w:divBdr>
                <w:top w:val="none" w:sz="0" w:space="0" w:color="auto"/>
                <w:left w:val="none" w:sz="0" w:space="0" w:color="auto"/>
                <w:bottom w:val="none" w:sz="0" w:space="0" w:color="auto"/>
                <w:right w:val="none" w:sz="0" w:space="0" w:color="auto"/>
              </w:divBdr>
            </w:div>
            <w:div w:id="1583683374">
              <w:marLeft w:val="0"/>
              <w:marRight w:val="0"/>
              <w:marTop w:val="0"/>
              <w:marBottom w:val="0"/>
              <w:divBdr>
                <w:top w:val="none" w:sz="0" w:space="0" w:color="auto"/>
                <w:left w:val="none" w:sz="0" w:space="0" w:color="auto"/>
                <w:bottom w:val="none" w:sz="0" w:space="0" w:color="auto"/>
                <w:right w:val="none" w:sz="0" w:space="0" w:color="auto"/>
              </w:divBdr>
            </w:div>
            <w:div w:id="1674844838">
              <w:marLeft w:val="0"/>
              <w:marRight w:val="0"/>
              <w:marTop w:val="0"/>
              <w:marBottom w:val="0"/>
              <w:divBdr>
                <w:top w:val="none" w:sz="0" w:space="0" w:color="auto"/>
                <w:left w:val="none" w:sz="0" w:space="0" w:color="auto"/>
                <w:bottom w:val="none" w:sz="0" w:space="0" w:color="auto"/>
                <w:right w:val="none" w:sz="0" w:space="0" w:color="auto"/>
              </w:divBdr>
            </w:div>
            <w:div w:id="1690370613">
              <w:marLeft w:val="0"/>
              <w:marRight w:val="0"/>
              <w:marTop w:val="0"/>
              <w:marBottom w:val="0"/>
              <w:divBdr>
                <w:top w:val="none" w:sz="0" w:space="0" w:color="auto"/>
                <w:left w:val="none" w:sz="0" w:space="0" w:color="auto"/>
                <w:bottom w:val="none" w:sz="0" w:space="0" w:color="auto"/>
                <w:right w:val="none" w:sz="0" w:space="0" w:color="auto"/>
              </w:divBdr>
            </w:div>
            <w:div w:id="18616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8325">
      <w:bodyDiv w:val="1"/>
      <w:marLeft w:val="0"/>
      <w:marRight w:val="0"/>
      <w:marTop w:val="0"/>
      <w:marBottom w:val="0"/>
      <w:divBdr>
        <w:top w:val="none" w:sz="0" w:space="0" w:color="auto"/>
        <w:left w:val="none" w:sz="0" w:space="0" w:color="auto"/>
        <w:bottom w:val="none" w:sz="0" w:space="0" w:color="auto"/>
        <w:right w:val="none" w:sz="0" w:space="0" w:color="auto"/>
      </w:divBdr>
      <w:divsChild>
        <w:div w:id="77875199">
          <w:marLeft w:val="0"/>
          <w:marRight w:val="0"/>
          <w:marTop w:val="0"/>
          <w:marBottom w:val="0"/>
          <w:divBdr>
            <w:top w:val="none" w:sz="0" w:space="0" w:color="auto"/>
            <w:left w:val="none" w:sz="0" w:space="0" w:color="auto"/>
            <w:bottom w:val="none" w:sz="0" w:space="0" w:color="auto"/>
            <w:right w:val="none" w:sz="0" w:space="0" w:color="auto"/>
          </w:divBdr>
          <w:divsChild>
            <w:div w:id="18203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3372">
      <w:bodyDiv w:val="1"/>
      <w:marLeft w:val="0"/>
      <w:marRight w:val="0"/>
      <w:marTop w:val="0"/>
      <w:marBottom w:val="0"/>
      <w:divBdr>
        <w:top w:val="none" w:sz="0" w:space="0" w:color="auto"/>
        <w:left w:val="none" w:sz="0" w:space="0" w:color="auto"/>
        <w:bottom w:val="none" w:sz="0" w:space="0" w:color="auto"/>
        <w:right w:val="none" w:sz="0" w:space="0" w:color="auto"/>
      </w:divBdr>
      <w:divsChild>
        <w:div w:id="1228297746">
          <w:marLeft w:val="0"/>
          <w:marRight w:val="0"/>
          <w:marTop w:val="0"/>
          <w:marBottom w:val="0"/>
          <w:divBdr>
            <w:top w:val="none" w:sz="0" w:space="0" w:color="auto"/>
            <w:left w:val="none" w:sz="0" w:space="0" w:color="auto"/>
            <w:bottom w:val="none" w:sz="0" w:space="0" w:color="auto"/>
            <w:right w:val="none" w:sz="0" w:space="0" w:color="auto"/>
          </w:divBdr>
          <w:divsChild>
            <w:div w:id="493033171">
              <w:marLeft w:val="0"/>
              <w:marRight w:val="0"/>
              <w:marTop w:val="0"/>
              <w:marBottom w:val="0"/>
              <w:divBdr>
                <w:top w:val="none" w:sz="0" w:space="0" w:color="auto"/>
                <w:left w:val="none" w:sz="0" w:space="0" w:color="auto"/>
                <w:bottom w:val="none" w:sz="0" w:space="0" w:color="auto"/>
                <w:right w:val="none" w:sz="0" w:space="0" w:color="auto"/>
              </w:divBdr>
            </w:div>
            <w:div w:id="849561585">
              <w:marLeft w:val="0"/>
              <w:marRight w:val="0"/>
              <w:marTop w:val="0"/>
              <w:marBottom w:val="0"/>
              <w:divBdr>
                <w:top w:val="none" w:sz="0" w:space="0" w:color="auto"/>
                <w:left w:val="none" w:sz="0" w:space="0" w:color="auto"/>
                <w:bottom w:val="none" w:sz="0" w:space="0" w:color="auto"/>
                <w:right w:val="none" w:sz="0" w:space="0" w:color="auto"/>
              </w:divBdr>
            </w:div>
            <w:div w:id="975794208">
              <w:marLeft w:val="0"/>
              <w:marRight w:val="0"/>
              <w:marTop w:val="0"/>
              <w:marBottom w:val="0"/>
              <w:divBdr>
                <w:top w:val="none" w:sz="0" w:space="0" w:color="auto"/>
                <w:left w:val="none" w:sz="0" w:space="0" w:color="auto"/>
                <w:bottom w:val="none" w:sz="0" w:space="0" w:color="auto"/>
                <w:right w:val="none" w:sz="0" w:space="0" w:color="auto"/>
              </w:divBdr>
            </w:div>
            <w:div w:id="1753507017">
              <w:marLeft w:val="0"/>
              <w:marRight w:val="0"/>
              <w:marTop w:val="0"/>
              <w:marBottom w:val="0"/>
              <w:divBdr>
                <w:top w:val="none" w:sz="0" w:space="0" w:color="auto"/>
                <w:left w:val="none" w:sz="0" w:space="0" w:color="auto"/>
                <w:bottom w:val="none" w:sz="0" w:space="0" w:color="auto"/>
                <w:right w:val="none" w:sz="0" w:space="0" w:color="auto"/>
              </w:divBdr>
            </w:div>
            <w:div w:id="2103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8262">
      <w:bodyDiv w:val="1"/>
      <w:marLeft w:val="0"/>
      <w:marRight w:val="0"/>
      <w:marTop w:val="0"/>
      <w:marBottom w:val="0"/>
      <w:divBdr>
        <w:top w:val="none" w:sz="0" w:space="0" w:color="auto"/>
        <w:left w:val="none" w:sz="0" w:space="0" w:color="auto"/>
        <w:bottom w:val="none" w:sz="0" w:space="0" w:color="auto"/>
        <w:right w:val="none" w:sz="0" w:space="0" w:color="auto"/>
      </w:divBdr>
      <w:divsChild>
        <w:div w:id="2005428936">
          <w:marLeft w:val="0"/>
          <w:marRight w:val="0"/>
          <w:marTop w:val="0"/>
          <w:marBottom w:val="0"/>
          <w:divBdr>
            <w:top w:val="none" w:sz="0" w:space="0" w:color="auto"/>
            <w:left w:val="none" w:sz="0" w:space="0" w:color="auto"/>
            <w:bottom w:val="none" w:sz="0" w:space="0" w:color="auto"/>
            <w:right w:val="none" w:sz="0" w:space="0" w:color="auto"/>
          </w:divBdr>
          <w:divsChild>
            <w:div w:id="733773165">
              <w:marLeft w:val="0"/>
              <w:marRight w:val="0"/>
              <w:marTop w:val="0"/>
              <w:marBottom w:val="0"/>
              <w:divBdr>
                <w:top w:val="none" w:sz="0" w:space="0" w:color="auto"/>
                <w:left w:val="none" w:sz="0" w:space="0" w:color="auto"/>
                <w:bottom w:val="none" w:sz="0" w:space="0" w:color="auto"/>
                <w:right w:val="none" w:sz="0" w:space="0" w:color="auto"/>
              </w:divBdr>
            </w:div>
            <w:div w:id="1399551514">
              <w:marLeft w:val="0"/>
              <w:marRight w:val="0"/>
              <w:marTop w:val="0"/>
              <w:marBottom w:val="0"/>
              <w:divBdr>
                <w:top w:val="none" w:sz="0" w:space="0" w:color="auto"/>
                <w:left w:val="none" w:sz="0" w:space="0" w:color="auto"/>
                <w:bottom w:val="none" w:sz="0" w:space="0" w:color="auto"/>
                <w:right w:val="none" w:sz="0" w:space="0" w:color="auto"/>
              </w:divBdr>
            </w:div>
            <w:div w:id="17809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292">
      <w:bodyDiv w:val="1"/>
      <w:marLeft w:val="0"/>
      <w:marRight w:val="0"/>
      <w:marTop w:val="0"/>
      <w:marBottom w:val="0"/>
      <w:divBdr>
        <w:top w:val="none" w:sz="0" w:space="0" w:color="auto"/>
        <w:left w:val="none" w:sz="0" w:space="0" w:color="auto"/>
        <w:bottom w:val="none" w:sz="0" w:space="0" w:color="auto"/>
        <w:right w:val="none" w:sz="0" w:space="0" w:color="auto"/>
      </w:divBdr>
      <w:divsChild>
        <w:div w:id="1450660787">
          <w:marLeft w:val="0"/>
          <w:marRight w:val="0"/>
          <w:marTop w:val="0"/>
          <w:marBottom w:val="0"/>
          <w:divBdr>
            <w:top w:val="none" w:sz="0" w:space="0" w:color="auto"/>
            <w:left w:val="none" w:sz="0" w:space="0" w:color="auto"/>
            <w:bottom w:val="none" w:sz="0" w:space="0" w:color="auto"/>
            <w:right w:val="none" w:sz="0" w:space="0" w:color="auto"/>
          </w:divBdr>
          <w:divsChild>
            <w:div w:id="852375418">
              <w:marLeft w:val="0"/>
              <w:marRight w:val="0"/>
              <w:marTop w:val="0"/>
              <w:marBottom w:val="0"/>
              <w:divBdr>
                <w:top w:val="none" w:sz="0" w:space="0" w:color="auto"/>
                <w:left w:val="none" w:sz="0" w:space="0" w:color="auto"/>
                <w:bottom w:val="none" w:sz="0" w:space="0" w:color="auto"/>
                <w:right w:val="none" w:sz="0" w:space="0" w:color="auto"/>
              </w:divBdr>
            </w:div>
            <w:div w:id="1808859482">
              <w:marLeft w:val="0"/>
              <w:marRight w:val="0"/>
              <w:marTop w:val="0"/>
              <w:marBottom w:val="0"/>
              <w:divBdr>
                <w:top w:val="none" w:sz="0" w:space="0" w:color="auto"/>
                <w:left w:val="none" w:sz="0" w:space="0" w:color="auto"/>
                <w:bottom w:val="none" w:sz="0" w:space="0" w:color="auto"/>
                <w:right w:val="none" w:sz="0" w:space="0" w:color="auto"/>
              </w:divBdr>
            </w:div>
            <w:div w:id="20612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104">
      <w:bodyDiv w:val="1"/>
      <w:marLeft w:val="0"/>
      <w:marRight w:val="0"/>
      <w:marTop w:val="0"/>
      <w:marBottom w:val="0"/>
      <w:divBdr>
        <w:top w:val="none" w:sz="0" w:space="0" w:color="auto"/>
        <w:left w:val="none" w:sz="0" w:space="0" w:color="auto"/>
        <w:bottom w:val="none" w:sz="0" w:space="0" w:color="auto"/>
        <w:right w:val="none" w:sz="0" w:space="0" w:color="auto"/>
      </w:divBdr>
    </w:div>
    <w:div w:id="587621154">
      <w:bodyDiv w:val="1"/>
      <w:marLeft w:val="0"/>
      <w:marRight w:val="0"/>
      <w:marTop w:val="0"/>
      <w:marBottom w:val="0"/>
      <w:divBdr>
        <w:top w:val="none" w:sz="0" w:space="0" w:color="auto"/>
        <w:left w:val="none" w:sz="0" w:space="0" w:color="auto"/>
        <w:bottom w:val="none" w:sz="0" w:space="0" w:color="auto"/>
        <w:right w:val="none" w:sz="0" w:space="0" w:color="auto"/>
      </w:divBdr>
      <w:divsChild>
        <w:div w:id="293952039">
          <w:marLeft w:val="0"/>
          <w:marRight w:val="0"/>
          <w:marTop w:val="0"/>
          <w:marBottom w:val="0"/>
          <w:divBdr>
            <w:top w:val="none" w:sz="0" w:space="0" w:color="auto"/>
            <w:left w:val="none" w:sz="0" w:space="0" w:color="auto"/>
            <w:bottom w:val="none" w:sz="0" w:space="0" w:color="auto"/>
            <w:right w:val="none" w:sz="0" w:space="0" w:color="auto"/>
          </w:divBdr>
          <w:divsChild>
            <w:div w:id="59718188">
              <w:marLeft w:val="0"/>
              <w:marRight w:val="0"/>
              <w:marTop w:val="0"/>
              <w:marBottom w:val="0"/>
              <w:divBdr>
                <w:top w:val="none" w:sz="0" w:space="0" w:color="auto"/>
                <w:left w:val="none" w:sz="0" w:space="0" w:color="auto"/>
                <w:bottom w:val="none" w:sz="0" w:space="0" w:color="auto"/>
                <w:right w:val="none" w:sz="0" w:space="0" w:color="auto"/>
              </w:divBdr>
            </w:div>
            <w:div w:id="100806232">
              <w:marLeft w:val="0"/>
              <w:marRight w:val="0"/>
              <w:marTop w:val="0"/>
              <w:marBottom w:val="0"/>
              <w:divBdr>
                <w:top w:val="none" w:sz="0" w:space="0" w:color="auto"/>
                <w:left w:val="none" w:sz="0" w:space="0" w:color="auto"/>
                <w:bottom w:val="none" w:sz="0" w:space="0" w:color="auto"/>
                <w:right w:val="none" w:sz="0" w:space="0" w:color="auto"/>
              </w:divBdr>
            </w:div>
            <w:div w:id="125241321">
              <w:marLeft w:val="0"/>
              <w:marRight w:val="0"/>
              <w:marTop w:val="0"/>
              <w:marBottom w:val="0"/>
              <w:divBdr>
                <w:top w:val="none" w:sz="0" w:space="0" w:color="auto"/>
                <w:left w:val="none" w:sz="0" w:space="0" w:color="auto"/>
                <w:bottom w:val="none" w:sz="0" w:space="0" w:color="auto"/>
                <w:right w:val="none" w:sz="0" w:space="0" w:color="auto"/>
              </w:divBdr>
            </w:div>
            <w:div w:id="352464844">
              <w:marLeft w:val="0"/>
              <w:marRight w:val="0"/>
              <w:marTop w:val="0"/>
              <w:marBottom w:val="0"/>
              <w:divBdr>
                <w:top w:val="none" w:sz="0" w:space="0" w:color="auto"/>
                <w:left w:val="none" w:sz="0" w:space="0" w:color="auto"/>
                <w:bottom w:val="none" w:sz="0" w:space="0" w:color="auto"/>
                <w:right w:val="none" w:sz="0" w:space="0" w:color="auto"/>
              </w:divBdr>
            </w:div>
            <w:div w:id="720137032">
              <w:marLeft w:val="0"/>
              <w:marRight w:val="0"/>
              <w:marTop w:val="0"/>
              <w:marBottom w:val="0"/>
              <w:divBdr>
                <w:top w:val="none" w:sz="0" w:space="0" w:color="auto"/>
                <w:left w:val="none" w:sz="0" w:space="0" w:color="auto"/>
                <w:bottom w:val="none" w:sz="0" w:space="0" w:color="auto"/>
                <w:right w:val="none" w:sz="0" w:space="0" w:color="auto"/>
              </w:divBdr>
            </w:div>
            <w:div w:id="959726722">
              <w:marLeft w:val="0"/>
              <w:marRight w:val="0"/>
              <w:marTop w:val="0"/>
              <w:marBottom w:val="0"/>
              <w:divBdr>
                <w:top w:val="none" w:sz="0" w:space="0" w:color="auto"/>
                <w:left w:val="none" w:sz="0" w:space="0" w:color="auto"/>
                <w:bottom w:val="none" w:sz="0" w:space="0" w:color="auto"/>
                <w:right w:val="none" w:sz="0" w:space="0" w:color="auto"/>
              </w:divBdr>
            </w:div>
            <w:div w:id="988442100">
              <w:marLeft w:val="0"/>
              <w:marRight w:val="0"/>
              <w:marTop w:val="0"/>
              <w:marBottom w:val="0"/>
              <w:divBdr>
                <w:top w:val="none" w:sz="0" w:space="0" w:color="auto"/>
                <w:left w:val="none" w:sz="0" w:space="0" w:color="auto"/>
                <w:bottom w:val="none" w:sz="0" w:space="0" w:color="auto"/>
                <w:right w:val="none" w:sz="0" w:space="0" w:color="auto"/>
              </w:divBdr>
            </w:div>
            <w:div w:id="1107428947">
              <w:marLeft w:val="0"/>
              <w:marRight w:val="0"/>
              <w:marTop w:val="0"/>
              <w:marBottom w:val="0"/>
              <w:divBdr>
                <w:top w:val="none" w:sz="0" w:space="0" w:color="auto"/>
                <w:left w:val="none" w:sz="0" w:space="0" w:color="auto"/>
                <w:bottom w:val="none" w:sz="0" w:space="0" w:color="auto"/>
                <w:right w:val="none" w:sz="0" w:space="0" w:color="auto"/>
              </w:divBdr>
            </w:div>
            <w:div w:id="1239945707">
              <w:marLeft w:val="0"/>
              <w:marRight w:val="0"/>
              <w:marTop w:val="0"/>
              <w:marBottom w:val="0"/>
              <w:divBdr>
                <w:top w:val="none" w:sz="0" w:space="0" w:color="auto"/>
                <w:left w:val="none" w:sz="0" w:space="0" w:color="auto"/>
                <w:bottom w:val="none" w:sz="0" w:space="0" w:color="auto"/>
                <w:right w:val="none" w:sz="0" w:space="0" w:color="auto"/>
              </w:divBdr>
            </w:div>
            <w:div w:id="1401439906">
              <w:marLeft w:val="0"/>
              <w:marRight w:val="0"/>
              <w:marTop w:val="0"/>
              <w:marBottom w:val="0"/>
              <w:divBdr>
                <w:top w:val="none" w:sz="0" w:space="0" w:color="auto"/>
                <w:left w:val="none" w:sz="0" w:space="0" w:color="auto"/>
                <w:bottom w:val="none" w:sz="0" w:space="0" w:color="auto"/>
                <w:right w:val="none" w:sz="0" w:space="0" w:color="auto"/>
              </w:divBdr>
            </w:div>
            <w:div w:id="1412384067">
              <w:marLeft w:val="0"/>
              <w:marRight w:val="0"/>
              <w:marTop w:val="0"/>
              <w:marBottom w:val="0"/>
              <w:divBdr>
                <w:top w:val="none" w:sz="0" w:space="0" w:color="auto"/>
                <w:left w:val="none" w:sz="0" w:space="0" w:color="auto"/>
                <w:bottom w:val="none" w:sz="0" w:space="0" w:color="auto"/>
                <w:right w:val="none" w:sz="0" w:space="0" w:color="auto"/>
              </w:divBdr>
            </w:div>
            <w:div w:id="1576471378">
              <w:marLeft w:val="0"/>
              <w:marRight w:val="0"/>
              <w:marTop w:val="0"/>
              <w:marBottom w:val="0"/>
              <w:divBdr>
                <w:top w:val="none" w:sz="0" w:space="0" w:color="auto"/>
                <w:left w:val="none" w:sz="0" w:space="0" w:color="auto"/>
                <w:bottom w:val="none" w:sz="0" w:space="0" w:color="auto"/>
                <w:right w:val="none" w:sz="0" w:space="0" w:color="auto"/>
              </w:divBdr>
            </w:div>
            <w:div w:id="1592815894">
              <w:marLeft w:val="0"/>
              <w:marRight w:val="0"/>
              <w:marTop w:val="0"/>
              <w:marBottom w:val="0"/>
              <w:divBdr>
                <w:top w:val="none" w:sz="0" w:space="0" w:color="auto"/>
                <w:left w:val="none" w:sz="0" w:space="0" w:color="auto"/>
                <w:bottom w:val="none" w:sz="0" w:space="0" w:color="auto"/>
                <w:right w:val="none" w:sz="0" w:space="0" w:color="auto"/>
              </w:divBdr>
            </w:div>
            <w:div w:id="1596790674">
              <w:marLeft w:val="0"/>
              <w:marRight w:val="0"/>
              <w:marTop w:val="0"/>
              <w:marBottom w:val="0"/>
              <w:divBdr>
                <w:top w:val="none" w:sz="0" w:space="0" w:color="auto"/>
                <w:left w:val="none" w:sz="0" w:space="0" w:color="auto"/>
                <w:bottom w:val="none" w:sz="0" w:space="0" w:color="auto"/>
                <w:right w:val="none" w:sz="0" w:space="0" w:color="auto"/>
              </w:divBdr>
            </w:div>
            <w:div w:id="1602375932">
              <w:marLeft w:val="0"/>
              <w:marRight w:val="0"/>
              <w:marTop w:val="0"/>
              <w:marBottom w:val="0"/>
              <w:divBdr>
                <w:top w:val="none" w:sz="0" w:space="0" w:color="auto"/>
                <w:left w:val="none" w:sz="0" w:space="0" w:color="auto"/>
                <w:bottom w:val="none" w:sz="0" w:space="0" w:color="auto"/>
                <w:right w:val="none" w:sz="0" w:space="0" w:color="auto"/>
              </w:divBdr>
            </w:div>
            <w:div w:id="1617129526">
              <w:marLeft w:val="0"/>
              <w:marRight w:val="0"/>
              <w:marTop w:val="0"/>
              <w:marBottom w:val="0"/>
              <w:divBdr>
                <w:top w:val="none" w:sz="0" w:space="0" w:color="auto"/>
                <w:left w:val="none" w:sz="0" w:space="0" w:color="auto"/>
                <w:bottom w:val="none" w:sz="0" w:space="0" w:color="auto"/>
                <w:right w:val="none" w:sz="0" w:space="0" w:color="auto"/>
              </w:divBdr>
            </w:div>
            <w:div w:id="1836190197">
              <w:marLeft w:val="0"/>
              <w:marRight w:val="0"/>
              <w:marTop w:val="0"/>
              <w:marBottom w:val="0"/>
              <w:divBdr>
                <w:top w:val="none" w:sz="0" w:space="0" w:color="auto"/>
                <w:left w:val="none" w:sz="0" w:space="0" w:color="auto"/>
                <w:bottom w:val="none" w:sz="0" w:space="0" w:color="auto"/>
                <w:right w:val="none" w:sz="0" w:space="0" w:color="auto"/>
              </w:divBdr>
            </w:div>
            <w:div w:id="19989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80930">
      <w:bodyDiv w:val="1"/>
      <w:marLeft w:val="0"/>
      <w:marRight w:val="0"/>
      <w:marTop w:val="0"/>
      <w:marBottom w:val="0"/>
      <w:divBdr>
        <w:top w:val="none" w:sz="0" w:space="0" w:color="auto"/>
        <w:left w:val="none" w:sz="0" w:space="0" w:color="auto"/>
        <w:bottom w:val="none" w:sz="0" w:space="0" w:color="auto"/>
        <w:right w:val="none" w:sz="0" w:space="0" w:color="auto"/>
      </w:divBdr>
      <w:divsChild>
        <w:div w:id="1360661566">
          <w:marLeft w:val="0"/>
          <w:marRight w:val="0"/>
          <w:marTop w:val="0"/>
          <w:marBottom w:val="0"/>
          <w:divBdr>
            <w:top w:val="none" w:sz="0" w:space="0" w:color="auto"/>
            <w:left w:val="none" w:sz="0" w:space="0" w:color="auto"/>
            <w:bottom w:val="none" w:sz="0" w:space="0" w:color="auto"/>
            <w:right w:val="none" w:sz="0" w:space="0" w:color="auto"/>
          </w:divBdr>
          <w:divsChild>
            <w:div w:id="445197431">
              <w:marLeft w:val="0"/>
              <w:marRight w:val="0"/>
              <w:marTop w:val="0"/>
              <w:marBottom w:val="0"/>
              <w:divBdr>
                <w:top w:val="none" w:sz="0" w:space="0" w:color="auto"/>
                <w:left w:val="none" w:sz="0" w:space="0" w:color="auto"/>
                <w:bottom w:val="none" w:sz="0" w:space="0" w:color="auto"/>
                <w:right w:val="none" w:sz="0" w:space="0" w:color="auto"/>
              </w:divBdr>
            </w:div>
            <w:div w:id="576206796">
              <w:marLeft w:val="0"/>
              <w:marRight w:val="0"/>
              <w:marTop w:val="0"/>
              <w:marBottom w:val="0"/>
              <w:divBdr>
                <w:top w:val="none" w:sz="0" w:space="0" w:color="auto"/>
                <w:left w:val="none" w:sz="0" w:space="0" w:color="auto"/>
                <w:bottom w:val="none" w:sz="0" w:space="0" w:color="auto"/>
                <w:right w:val="none" w:sz="0" w:space="0" w:color="auto"/>
              </w:divBdr>
            </w:div>
            <w:div w:id="16208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894">
      <w:bodyDiv w:val="1"/>
      <w:marLeft w:val="0"/>
      <w:marRight w:val="0"/>
      <w:marTop w:val="0"/>
      <w:marBottom w:val="0"/>
      <w:divBdr>
        <w:top w:val="none" w:sz="0" w:space="0" w:color="auto"/>
        <w:left w:val="none" w:sz="0" w:space="0" w:color="auto"/>
        <w:bottom w:val="none" w:sz="0" w:space="0" w:color="auto"/>
        <w:right w:val="none" w:sz="0" w:space="0" w:color="auto"/>
      </w:divBdr>
      <w:divsChild>
        <w:div w:id="41633134">
          <w:marLeft w:val="0"/>
          <w:marRight w:val="0"/>
          <w:marTop w:val="0"/>
          <w:marBottom w:val="0"/>
          <w:divBdr>
            <w:top w:val="none" w:sz="0" w:space="0" w:color="auto"/>
            <w:left w:val="none" w:sz="0" w:space="0" w:color="auto"/>
            <w:bottom w:val="none" w:sz="0" w:space="0" w:color="auto"/>
            <w:right w:val="none" w:sz="0" w:space="0" w:color="auto"/>
          </w:divBdr>
          <w:divsChild>
            <w:div w:id="14499812">
              <w:marLeft w:val="0"/>
              <w:marRight w:val="0"/>
              <w:marTop w:val="0"/>
              <w:marBottom w:val="0"/>
              <w:divBdr>
                <w:top w:val="none" w:sz="0" w:space="0" w:color="auto"/>
                <w:left w:val="none" w:sz="0" w:space="0" w:color="auto"/>
                <w:bottom w:val="none" w:sz="0" w:space="0" w:color="auto"/>
                <w:right w:val="none" w:sz="0" w:space="0" w:color="auto"/>
              </w:divBdr>
            </w:div>
            <w:div w:id="683752246">
              <w:marLeft w:val="0"/>
              <w:marRight w:val="0"/>
              <w:marTop w:val="0"/>
              <w:marBottom w:val="0"/>
              <w:divBdr>
                <w:top w:val="none" w:sz="0" w:space="0" w:color="auto"/>
                <w:left w:val="none" w:sz="0" w:space="0" w:color="auto"/>
                <w:bottom w:val="none" w:sz="0" w:space="0" w:color="auto"/>
                <w:right w:val="none" w:sz="0" w:space="0" w:color="auto"/>
              </w:divBdr>
            </w:div>
            <w:div w:id="746808775">
              <w:marLeft w:val="0"/>
              <w:marRight w:val="0"/>
              <w:marTop w:val="0"/>
              <w:marBottom w:val="0"/>
              <w:divBdr>
                <w:top w:val="none" w:sz="0" w:space="0" w:color="auto"/>
                <w:left w:val="none" w:sz="0" w:space="0" w:color="auto"/>
                <w:bottom w:val="none" w:sz="0" w:space="0" w:color="auto"/>
                <w:right w:val="none" w:sz="0" w:space="0" w:color="auto"/>
              </w:divBdr>
            </w:div>
            <w:div w:id="952715596">
              <w:marLeft w:val="0"/>
              <w:marRight w:val="0"/>
              <w:marTop w:val="0"/>
              <w:marBottom w:val="0"/>
              <w:divBdr>
                <w:top w:val="none" w:sz="0" w:space="0" w:color="auto"/>
                <w:left w:val="none" w:sz="0" w:space="0" w:color="auto"/>
                <w:bottom w:val="none" w:sz="0" w:space="0" w:color="auto"/>
                <w:right w:val="none" w:sz="0" w:space="0" w:color="auto"/>
              </w:divBdr>
            </w:div>
            <w:div w:id="9718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2904">
      <w:bodyDiv w:val="1"/>
      <w:marLeft w:val="0"/>
      <w:marRight w:val="0"/>
      <w:marTop w:val="0"/>
      <w:marBottom w:val="0"/>
      <w:divBdr>
        <w:top w:val="none" w:sz="0" w:space="0" w:color="auto"/>
        <w:left w:val="none" w:sz="0" w:space="0" w:color="auto"/>
        <w:bottom w:val="none" w:sz="0" w:space="0" w:color="auto"/>
        <w:right w:val="none" w:sz="0" w:space="0" w:color="auto"/>
      </w:divBdr>
      <w:divsChild>
        <w:div w:id="1948656807">
          <w:marLeft w:val="0"/>
          <w:marRight w:val="0"/>
          <w:marTop w:val="0"/>
          <w:marBottom w:val="0"/>
          <w:divBdr>
            <w:top w:val="none" w:sz="0" w:space="0" w:color="auto"/>
            <w:left w:val="none" w:sz="0" w:space="0" w:color="auto"/>
            <w:bottom w:val="none" w:sz="0" w:space="0" w:color="auto"/>
            <w:right w:val="none" w:sz="0" w:space="0" w:color="auto"/>
          </w:divBdr>
          <w:divsChild>
            <w:div w:id="735788453">
              <w:marLeft w:val="0"/>
              <w:marRight w:val="0"/>
              <w:marTop w:val="0"/>
              <w:marBottom w:val="0"/>
              <w:divBdr>
                <w:top w:val="none" w:sz="0" w:space="0" w:color="auto"/>
                <w:left w:val="none" w:sz="0" w:space="0" w:color="auto"/>
                <w:bottom w:val="none" w:sz="0" w:space="0" w:color="auto"/>
                <w:right w:val="none" w:sz="0" w:space="0" w:color="auto"/>
              </w:divBdr>
            </w:div>
            <w:div w:id="994379085">
              <w:marLeft w:val="0"/>
              <w:marRight w:val="0"/>
              <w:marTop w:val="0"/>
              <w:marBottom w:val="0"/>
              <w:divBdr>
                <w:top w:val="none" w:sz="0" w:space="0" w:color="auto"/>
                <w:left w:val="none" w:sz="0" w:space="0" w:color="auto"/>
                <w:bottom w:val="none" w:sz="0" w:space="0" w:color="auto"/>
                <w:right w:val="none" w:sz="0" w:space="0" w:color="auto"/>
              </w:divBdr>
            </w:div>
            <w:div w:id="1417827046">
              <w:marLeft w:val="0"/>
              <w:marRight w:val="0"/>
              <w:marTop w:val="0"/>
              <w:marBottom w:val="0"/>
              <w:divBdr>
                <w:top w:val="none" w:sz="0" w:space="0" w:color="auto"/>
                <w:left w:val="none" w:sz="0" w:space="0" w:color="auto"/>
                <w:bottom w:val="none" w:sz="0" w:space="0" w:color="auto"/>
                <w:right w:val="none" w:sz="0" w:space="0" w:color="auto"/>
              </w:divBdr>
            </w:div>
            <w:div w:id="1540897821">
              <w:marLeft w:val="0"/>
              <w:marRight w:val="0"/>
              <w:marTop w:val="0"/>
              <w:marBottom w:val="0"/>
              <w:divBdr>
                <w:top w:val="none" w:sz="0" w:space="0" w:color="auto"/>
                <w:left w:val="none" w:sz="0" w:space="0" w:color="auto"/>
                <w:bottom w:val="none" w:sz="0" w:space="0" w:color="auto"/>
                <w:right w:val="none" w:sz="0" w:space="0" w:color="auto"/>
              </w:divBdr>
            </w:div>
            <w:div w:id="1945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71247">
      <w:bodyDiv w:val="1"/>
      <w:marLeft w:val="0"/>
      <w:marRight w:val="0"/>
      <w:marTop w:val="0"/>
      <w:marBottom w:val="0"/>
      <w:divBdr>
        <w:top w:val="none" w:sz="0" w:space="0" w:color="auto"/>
        <w:left w:val="none" w:sz="0" w:space="0" w:color="auto"/>
        <w:bottom w:val="none" w:sz="0" w:space="0" w:color="auto"/>
        <w:right w:val="none" w:sz="0" w:space="0" w:color="auto"/>
      </w:divBdr>
      <w:divsChild>
        <w:div w:id="126507065">
          <w:marLeft w:val="0"/>
          <w:marRight w:val="0"/>
          <w:marTop w:val="0"/>
          <w:marBottom w:val="0"/>
          <w:divBdr>
            <w:top w:val="none" w:sz="0" w:space="0" w:color="auto"/>
            <w:left w:val="none" w:sz="0" w:space="0" w:color="auto"/>
            <w:bottom w:val="none" w:sz="0" w:space="0" w:color="auto"/>
            <w:right w:val="none" w:sz="0" w:space="0" w:color="auto"/>
          </w:divBdr>
          <w:divsChild>
            <w:div w:id="51580617">
              <w:marLeft w:val="0"/>
              <w:marRight w:val="0"/>
              <w:marTop w:val="0"/>
              <w:marBottom w:val="0"/>
              <w:divBdr>
                <w:top w:val="none" w:sz="0" w:space="0" w:color="auto"/>
                <w:left w:val="none" w:sz="0" w:space="0" w:color="auto"/>
                <w:bottom w:val="none" w:sz="0" w:space="0" w:color="auto"/>
                <w:right w:val="none" w:sz="0" w:space="0" w:color="auto"/>
              </w:divBdr>
            </w:div>
            <w:div w:id="63722158">
              <w:marLeft w:val="0"/>
              <w:marRight w:val="0"/>
              <w:marTop w:val="0"/>
              <w:marBottom w:val="0"/>
              <w:divBdr>
                <w:top w:val="none" w:sz="0" w:space="0" w:color="auto"/>
                <w:left w:val="none" w:sz="0" w:space="0" w:color="auto"/>
                <w:bottom w:val="none" w:sz="0" w:space="0" w:color="auto"/>
                <w:right w:val="none" w:sz="0" w:space="0" w:color="auto"/>
              </w:divBdr>
            </w:div>
            <w:div w:id="692650613">
              <w:marLeft w:val="0"/>
              <w:marRight w:val="0"/>
              <w:marTop w:val="0"/>
              <w:marBottom w:val="0"/>
              <w:divBdr>
                <w:top w:val="none" w:sz="0" w:space="0" w:color="auto"/>
                <w:left w:val="none" w:sz="0" w:space="0" w:color="auto"/>
                <w:bottom w:val="none" w:sz="0" w:space="0" w:color="auto"/>
                <w:right w:val="none" w:sz="0" w:space="0" w:color="auto"/>
              </w:divBdr>
            </w:div>
            <w:div w:id="734545618">
              <w:marLeft w:val="0"/>
              <w:marRight w:val="0"/>
              <w:marTop w:val="0"/>
              <w:marBottom w:val="0"/>
              <w:divBdr>
                <w:top w:val="none" w:sz="0" w:space="0" w:color="auto"/>
                <w:left w:val="none" w:sz="0" w:space="0" w:color="auto"/>
                <w:bottom w:val="none" w:sz="0" w:space="0" w:color="auto"/>
                <w:right w:val="none" w:sz="0" w:space="0" w:color="auto"/>
              </w:divBdr>
            </w:div>
            <w:div w:id="844511589">
              <w:marLeft w:val="0"/>
              <w:marRight w:val="0"/>
              <w:marTop w:val="0"/>
              <w:marBottom w:val="0"/>
              <w:divBdr>
                <w:top w:val="none" w:sz="0" w:space="0" w:color="auto"/>
                <w:left w:val="none" w:sz="0" w:space="0" w:color="auto"/>
                <w:bottom w:val="none" w:sz="0" w:space="0" w:color="auto"/>
                <w:right w:val="none" w:sz="0" w:space="0" w:color="auto"/>
              </w:divBdr>
            </w:div>
            <w:div w:id="1004550882">
              <w:marLeft w:val="0"/>
              <w:marRight w:val="0"/>
              <w:marTop w:val="0"/>
              <w:marBottom w:val="0"/>
              <w:divBdr>
                <w:top w:val="none" w:sz="0" w:space="0" w:color="auto"/>
                <w:left w:val="none" w:sz="0" w:space="0" w:color="auto"/>
                <w:bottom w:val="none" w:sz="0" w:space="0" w:color="auto"/>
                <w:right w:val="none" w:sz="0" w:space="0" w:color="auto"/>
              </w:divBdr>
            </w:div>
            <w:div w:id="1433629217">
              <w:marLeft w:val="0"/>
              <w:marRight w:val="0"/>
              <w:marTop w:val="0"/>
              <w:marBottom w:val="0"/>
              <w:divBdr>
                <w:top w:val="none" w:sz="0" w:space="0" w:color="auto"/>
                <w:left w:val="none" w:sz="0" w:space="0" w:color="auto"/>
                <w:bottom w:val="none" w:sz="0" w:space="0" w:color="auto"/>
                <w:right w:val="none" w:sz="0" w:space="0" w:color="auto"/>
              </w:divBdr>
            </w:div>
            <w:div w:id="1642611801">
              <w:marLeft w:val="0"/>
              <w:marRight w:val="0"/>
              <w:marTop w:val="0"/>
              <w:marBottom w:val="0"/>
              <w:divBdr>
                <w:top w:val="none" w:sz="0" w:space="0" w:color="auto"/>
                <w:left w:val="none" w:sz="0" w:space="0" w:color="auto"/>
                <w:bottom w:val="none" w:sz="0" w:space="0" w:color="auto"/>
                <w:right w:val="none" w:sz="0" w:space="0" w:color="auto"/>
              </w:divBdr>
            </w:div>
            <w:div w:id="1951662638">
              <w:marLeft w:val="0"/>
              <w:marRight w:val="0"/>
              <w:marTop w:val="0"/>
              <w:marBottom w:val="0"/>
              <w:divBdr>
                <w:top w:val="none" w:sz="0" w:space="0" w:color="auto"/>
                <w:left w:val="none" w:sz="0" w:space="0" w:color="auto"/>
                <w:bottom w:val="none" w:sz="0" w:space="0" w:color="auto"/>
                <w:right w:val="none" w:sz="0" w:space="0" w:color="auto"/>
              </w:divBdr>
            </w:div>
            <w:div w:id="2023242602">
              <w:marLeft w:val="0"/>
              <w:marRight w:val="0"/>
              <w:marTop w:val="0"/>
              <w:marBottom w:val="0"/>
              <w:divBdr>
                <w:top w:val="none" w:sz="0" w:space="0" w:color="auto"/>
                <w:left w:val="none" w:sz="0" w:space="0" w:color="auto"/>
                <w:bottom w:val="none" w:sz="0" w:space="0" w:color="auto"/>
                <w:right w:val="none" w:sz="0" w:space="0" w:color="auto"/>
              </w:divBdr>
            </w:div>
            <w:div w:id="21205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1431">
      <w:bodyDiv w:val="1"/>
      <w:marLeft w:val="0"/>
      <w:marRight w:val="0"/>
      <w:marTop w:val="0"/>
      <w:marBottom w:val="0"/>
      <w:divBdr>
        <w:top w:val="none" w:sz="0" w:space="0" w:color="auto"/>
        <w:left w:val="none" w:sz="0" w:space="0" w:color="auto"/>
        <w:bottom w:val="none" w:sz="0" w:space="0" w:color="auto"/>
        <w:right w:val="none" w:sz="0" w:space="0" w:color="auto"/>
      </w:divBdr>
      <w:divsChild>
        <w:div w:id="1452941739">
          <w:marLeft w:val="0"/>
          <w:marRight w:val="0"/>
          <w:marTop w:val="0"/>
          <w:marBottom w:val="0"/>
          <w:divBdr>
            <w:top w:val="none" w:sz="0" w:space="0" w:color="auto"/>
            <w:left w:val="none" w:sz="0" w:space="0" w:color="auto"/>
            <w:bottom w:val="none" w:sz="0" w:space="0" w:color="auto"/>
            <w:right w:val="none" w:sz="0" w:space="0" w:color="auto"/>
          </w:divBdr>
          <w:divsChild>
            <w:div w:id="442966554">
              <w:marLeft w:val="0"/>
              <w:marRight w:val="0"/>
              <w:marTop w:val="0"/>
              <w:marBottom w:val="0"/>
              <w:divBdr>
                <w:top w:val="none" w:sz="0" w:space="0" w:color="auto"/>
                <w:left w:val="none" w:sz="0" w:space="0" w:color="auto"/>
                <w:bottom w:val="none" w:sz="0" w:space="0" w:color="auto"/>
                <w:right w:val="none" w:sz="0" w:space="0" w:color="auto"/>
              </w:divBdr>
            </w:div>
            <w:div w:id="1044864679">
              <w:marLeft w:val="0"/>
              <w:marRight w:val="0"/>
              <w:marTop w:val="0"/>
              <w:marBottom w:val="0"/>
              <w:divBdr>
                <w:top w:val="none" w:sz="0" w:space="0" w:color="auto"/>
                <w:left w:val="none" w:sz="0" w:space="0" w:color="auto"/>
                <w:bottom w:val="none" w:sz="0" w:space="0" w:color="auto"/>
                <w:right w:val="none" w:sz="0" w:space="0" w:color="auto"/>
              </w:divBdr>
            </w:div>
            <w:div w:id="1158224879">
              <w:marLeft w:val="0"/>
              <w:marRight w:val="0"/>
              <w:marTop w:val="0"/>
              <w:marBottom w:val="0"/>
              <w:divBdr>
                <w:top w:val="none" w:sz="0" w:space="0" w:color="auto"/>
                <w:left w:val="none" w:sz="0" w:space="0" w:color="auto"/>
                <w:bottom w:val="none" w:sz="0" w:space="0" w:color="auto"/>
                <w:right w:val="none" w:sz="0" w:space="0" w:color="auto"/>
              </w:divBdr>
            </w:div>
            <w:div w:id="1424179986">
              <w:marLeft w:val="0"/>
              <w:marRight w:val="0"/>
              <w:marTop w:val="0"/>
              <w:marBottom w:val="0"/>
              <w:divBdr>
                <w:top w:val="none" w:sz="0" w:space="0" w:color="auto"/>
                <w:left w:val="none" w:sz="0" w:space="0" w:color="auto"/>
                <w:bottom w:val="none" w:sz="0" w:space="0" w:color="auto"/>
                <w:right w:val="none" w:sz="0" w:space="0" w:color="auto"/>
              </w:divBdr>
            </w:div>
            <w:div w:id="1481731279">
              <w:marLeft w:val="0"/>
              <w:marRight w:val="0"/>
              <w:marTop w:val="0"/>
              <w:marBottom w:val="0"/>
              <w:divBdr>
                <w:top w:val="none" w:sz="0" w:space="0" w:color="auto"/>
                <w:left w:val="none" w:sz="0" w:space="0" w:color="auto"/>
                <w:bottom w:val="none" w:sz="0" w:space="0" w:color="auto"/>
                <w:right w:val="none" w:sz="0" w:space="0" w:color="auto"/>
              </w:divBdr>
            </w:div>
            <w:div w:id="1676034302">
              <w:marLeft w:val="0"/>
              <w:marRight w:val="0"/>
              <w:marTop w:val="0"/>
              <w:marBottom w:val="0"/>
              <w:divBdr>
                <w:top w:val="none" w:sz="0" w:space="0" w:color="auto"/>
                <w:left w:val="none" w:sz="0" w:space="0" w:color="auto"/>
                <w:bottom w:val="none" w:sz="0" w:space="0" w:color="auto"/>
                <w:right w:val="none" w:sz="0" w:space="0" w:color="auto"/>
              </w:divBdr>
            </w:div>
            <w:div w:id="19072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3217">
      <w:bodyDiv w:val="1"/>
      <w:marLeft w:val="0"/>
      <w:marRight w:val="0"/>
      <w:marTop w:val="0"/>
      <w:marBottom w:val="0"/>
      <w:divBdr>
        <w:top w:val="none" w:sz="0" w:space="0" w:color="auto"/>
        <w:left w:val="none" w:sz="0" w:space="0" w:color="auto"/>
        <w:bottom w:val="none" w:sz="0" w:space="0" w:color="auto"/>
        <w:right w:val="none" w:sz="0" w:space="0" w:color="auto"/>
      </w:divBdr>
      <w:divsChild>
        <w:div w:id="238486542">
          <w:marLeft w:val="0"/>
          <w:marRight w:val="0"/>
          <w:marTop w:val="0"/>
          <w:marBottom w:val="0"/>
          <w:divBdr>
            <w:top w:val="none" w:sz="0" w:space="0" w:color="auto"/>
            <w:left w:val="none" w:sz="0" w:space="0" w:color="auto"/>
            <w:bottom w:val="none" w:sz="0" w:space="0" w:color="auto"/>
            <w:right w:val="none" w:sz="0" w:space="0" w:color="auto"/>
          </w:divBdr>
          <w:divsChild>
            <w:div w:id="58984260">
              <w:marLeft w:val="0"/>
              <w:marRight w:val="0"/>
              <w:marTop w:val="0"/>
              <w:marBottom w:val="0"/>
              <w:divBdr>
                <w:top w:val="none" w:sz="0" w:space="0" w:color="auto"/>
                <w:left w:val="none" w:sz="0" w:space="0" w:color="auto"/>
                <w:bottom w:val="none" w:sz="0" w:space="0" w:color="auto"/>
                <w:right w:val="none" w:sz="0" w:space="0" w:color="auto"/>
              </w:divBdr>
            </w:div>
            <w:div w:id="64768945">
              <w:marLeft w:val="0"/>
              <w:marRight w:val="0"/>
              <w:marTop w:val="0"/>
              <w:marBottom w:val="0"/>
              <w:divBdr>
                <w:top w:val="none" w:sz="0" w:space="0" w:color="auto"/>
                <w:left w:val="none" w:sz="0" w:space="0" w:color="auto"/>
                <w:bottom w:val="none" w:sz="0" w:space="0" w:color="auto"/>
                <w:right w:val="none" w:sz="0" w:space="0" w:color="auto"/>
              </w:divBdr>
            </w:div>
            <w:div w:id="193276388">
              <w:marLeft w:val="0"/>
              <w:marRight w:val="0"/>
              <w:marTop w:val="0"/>
              <w:marBottom w:val="0"/>
              <w:divBdr>
                <w:top w:val="none" w:sz="0" w:space="0" w:color="auto"/>
                <w:left w:val="none" w:sz="0" w:space="0" w:color="auto"/>
                <w:bottom w:val="none" w:sz="0" w:space="0" w:color="auto"/>
                <w:right w:val="none" w:sz="0" w:space="0" w:color="auto"/>
              </w:divBdr>
            </w:div>
            <w:div w:id="277180500">
              <w:marLeft w:val="0"/>
              <w:marRight w:val="0"/>
              <w:marTop w:val="0"/>
              <w:marBottom w:val="0"/>
              <w:divBdr>
                <w:top w:val="none" w:sz="0" w:space="0" w:color="auto"/>
                <w:left w:val="none" w:sz="0" w:space="0" w:color="auto"/>
                <w:bottom w:val="none" w:sz="0" w:space="0" w:color="auto"/>
                <w:right w:val="none" w:sz="0" w:space="0" w:color="auto"/>
              </w:divBdr>
            </w:div>
            <w:div w:id="445318958">
              <w:marLeft w:val="0"/>
              <w:marRight w:val="0"/>
              <w:marTop w:val="0"/>
              <w:marBottom w:val="0"/>
              <w:divBdr>
                <w:top w:val="none" w:sz="0" w:space="0" w:color="auto"/>
                <w:left w:val="none" w:sz="0" w:space="0" w:color="auto"/>
                <w:bottom w:val="none" w:sz="0" w:space="0" w:color="auto"/>
                <w:right w:val="none" w:sz="0" w:space="0" w:color="auto"/>
              </w:divBdr>
            </w:div>
            <w:div w:id="573321703">
              <w:marLeft w:val="0"/>
              <w:marRight w:val="0"/>
              <w:marTop w:val="0"/>
              <w:marBottom w:val="0"/>
              <w:divBdr>
                <w:top w:val="none" w:sz="0" w:space="0" w:color="auto"/>
                <w:left w:val="none" w:sz="0" w:space="0" w:color="auto"/>
                <w:bottom w:val="none" w:sz="0" w:space="0" w:color="auto"/>
                <w:right w:val="none" w:sz="0" w:space="0" w:color="auto"/>
              </w:divBdr>
            </w:div>
            <w:div w:id="688606878">
              <w:marLeft w:val="0"/>
              <w:marRight w:val="0"/>
              <w:marTop w:val="0"/>
              <w:marBottom w:val="0"/>
              <w:divBdr>
                <w:top w:val="none" w:sz="0" w:space="0" w:color="auto"/>
                <w:left w:val="none" w:sz="0" w:space="0" w:color="auto"/>
                <w:bottom w:val="none" w:sz="0" w:space="0" w:color="auto"/>
                <w:right w:val="none" w:sz="0" w:space="0" w:color="auto"/>
              </w:divBdr>
            </w:div>
            <w:div w:id="827015232">
              <w:marLeft w:val="0"/>
              <w:marRight w:val="0"/>
              <w:marTop w:val="0"/>
              <w:marBottom w:val="0"/>
              <w:divBdr>
                <w:top w:val="none" w:sz="0" w:space="0" w:color="auto"/>
                <w:left w:val="none" w:sz="0" w:space="0" w:color="auto"/>
                <w:bottom w:val="none" w:sz="0" w:space="0" w:color="auto"/>
                <w:right w:val="none" w:sz="0" w:space="0" w:color="auto"/>
              </w:divBdr>
            </w:div>
            <w:div w:id="1158423357">
              <w:marLeft w:val="0"/>
              <w:marRight w:val="0"/>
              <w:marTop w:val="0"/>
              <w:marBottom w:val="0"/>
              <w:divBdr>
                <w:top w:val="none" w:sz="0" w:space="0" w:color="auto"/>
                <w:left w:val="none" w:sz="0" w:space="0" w:color="auto"/>
                <w:bottom w:val="none" w:sz="0" w:space="0" w:color="auto"/>
                <w:right w:val="none" w:sz="0" w:space="0" w:color="auto"/>
              </w:divBdr>
            </w:div>
            <w:div w:id="1168984301">
              <w:marLeft w:val="0"/>
              <w:marRight w:val="0"/>
              <w:marTop w:val="0"/>
              <w:marBottom w:val="0"/>
              <w:divBdr>
                <w:top w:val="none" w:sz="0" w:space="0" w:color="auto"/>
                <w:left w:val="none" w:sz="0" w:space="0" w:color="auto"/>
                <w:bottom w:val="none" w:sz="0" w:space="0" w:color="auto"/>
                <w:right w:val="none" w:sz="0" w:space="0" w:color="auto"/>
              </w:divBdr>
            </w:div>
            <w:div w:id="1238632038">
              <w:marLeft w:val="0"/>
              <w:marRight w:val="0"/>
              <w:marTop w:val="0"/>
              <w:marBottom w:val="0"/>
              <w:divBdr>
                <w:top w:val="none" w:sz="0" w:space="0" w:color="auto"/>
                <w:left w:val="none" w:sz="0" w:space="0" w:color="auto"/>
                <w:bottom w:val="none" w:sz="0" w:space="0" w:color="auto"/>
                <w:right w:val="none" w:sz="0" w:space="0" w:color="auto"/>
              </w:divBdr>
            </w:div>
            <w:div w:id="1356811577">
              <w:marLeft w:val="0"/>
              <w:marRight w:val="0"/>
              <w:marTop w:val="0"/>
              <w:marBottom w:val="0"/>
              <w:divBdr>
                <w:top w:val="none" w:sz="0" w:space="0" w:color="auto"/>
                <w:left w:val="none" w:sz="0" w:space="0" w:color="auto"/>
                <w:bottom w:val="none" w:sz="0" w:space="0" w:color="auto"/>
                <w:right w:val="none" w:sz="0" w:space="0" w:color="auto"/>
              </w:divBdr>
            </w:div>
            <w:div w:id="1433818016">
              <w:marLeft w:val="0"/>
              <w:marRight w:val="0"/>
              <w:marTop w:val="0"/>
              <w:marBottom w:val="0"/>
              <w:divBdr>
                <w:top w:val="none" w:sz="0" w:space="0" w:color="auto"/>
                <w:left w:val="none" w:sz="0" w:space="0" w:color="auto"/>
                <w:bottom w:val="none" w:sz="0" w:space="0" w:color="auto"/>
                <w:right w:val="none" w:sz="0" w:space="0" w:color="auto"/>
              </w:divBdr>
            </w:div>
            <w:div w:id="1579560710">
              <w:marLeft w:val="0"/>
              <w:marRight w:val="0"/>
              <w:marTop w:val="0"/>
              <w:marBottom w:val="0"/>
              <w:divBdr>
                <w:top w:val="none" w:sz="0" w:space="0" w:color="auto"/>
                <w:left w:val="none" w:sz="0" w:space="0" w:color="auto"/>
                <w:bottom w:val="none" w:sz="0" w:space="0" w:color="auto"/>
                <w:right w:val="none" w:sz="0" w:space="0" w:color="auto"/>
              </w:divBdr>
            </w:div>
            <w:div w:id="1600482842">
              <w:marLeft w:val="0"/>
              <w:marRight w:val="0"/>
              <w:marTop w:val="0"/>
              <w:marBottom w:val="0"/>
              <w:divBdr>
                <w:top w:val="none" w:sz="0" w:space="0" w:color="auto"/>
                <w:left w:val="none" w:sz="0" w:space="0" w:color="auto"/>
                <w:bottom w:val="none" w:sz="0" w:space="0" w:color="auto"/>
                <w:right w:val="none" w:sz="0" w:space="0" w:color="auto"/>
              </w:divBdr>
            </w:div>
            <w:div w:id="1690134002">
              <w:marLeft w:val="0"/>
              <w:marRight w:val="0"/>
              <w:marTop w:val="0"/>
              <w:marBottom w:val="0"/>
              <w:divBdr>
                <w:top w:val="none" w:sz="0" w:space="0" w:color="auto"/>
                <w:left w:val="none" w:sz="0" w:space="0" w:color="auto"/>
                <w:bottom w:val="none" w:sz="0" w:space="0" w:color="auto"/>
                <w:right w:val="none" w:sz="0" w:space="0" w:color="auto"/>
              </w:divBdr>
            </w:div>
            <w:div w:id="1866019285">
              <w:marLeft w:val="0"/>
              <w:marRight w:val="0"/>
              <w:marTop w:val="0"/>
              <w:marBottom w:val="0"/>
              <w:divBdr>
                <w:top w:val="none" w:sz="0" w:space="0" w:color="auto"/>
                <w:left w:val="none" w:sz="0" w:space="0" w:color="auto"/>
                <w:bottom w:val="none" w:sz="0" w:space="0" w:color="auto"/>
                <w:right w:val="none" w:sz="0" w:space="0" w:color="auto"/>
              </w:divBdr>
            </w:div>
            <w:div w:id="1886603097">
              <w:marLeft w:val="0"/>
              <w:marRight w:val="0"/>
              <w:marTop w:val="0"/>
              <w:marBottom w:val="0"/>
              <w:divBdr>
                <w:top w:val="none" w:sz="0" w:space="0" w:color="auto"/>
                <w:left w:val="none" w:sz="0" w:space="0" w:color="auto"/>
                <w:bottom w:val="none" w:sz="0" w:space="0" w:color="auto"/>
                <w:right w:val="none" w:sz="0" w:space="0" w:color="auto"/>
              </w:divBdr>
            </w:div>
            <w:div w:id="1912502917">
              <w:marLeft w:val="0"/>
              <w:marRight w:val="0"/>
              <w:marTop w:val="0"/>
              <w:marBottom w:val="0"/>
              <w:divBdr>
                <w:top w:val="none" w:sz="0" w:space="0" w:color="auto"/>
                <w:left w:val="none" w:sz="0" w:space="0" w:color="auto"/>
                <w:bottom w:val="none" w:sz="0" w:space="0" w:color="auto"/>
                <w:right w:val="none" w:sz="0" w:space="0" w:color="auto"/>
              </w:divBdr>
            </w:div>
            <w:div w:id="1960379045">
              <w:marLeft w:val="0"/>
              <w:marRight w:val="0"/>
              <w:marTop w:val="0"/>
              <w:marBottom w:val="0"/>
              <w:divBdr>
                <w:top w:val="none" w:sz="0" w:space="0" w:color="auto"/>
                <w:left w:val="none" w:sz="0" w:space="0" w:color="auto"/>
                <w:bottom w:val="none" w:sz="0" w:space="0" w:color="auto"/>
                <w:right w:val="none" w:sz="0" w:space="0" w:color="auto"/>
              </w:divBdr>
            </w:div>
            <w:div w:id="2031838593">
              <w:marLeft w:val="0"/>
              <w:marRight w:val="0"/>
              <w:marTop w:val="0"/>
              <w:marBottom w:val="0"/>
              <w:divBdr>
                <w:top w:val="none" w:sz="0" w:space="0" w:color="auto"/>
                <w:left w:val="none" w:sz="0" w:space="0" w:color="auto"/>
                <w:bottom w:val="none" w:sz="0" w:space="0" w:color="auto"/>
                <w:right w:val="none" w:sz="0" w:space="0" w:color="auto"/>
              </w:divBdr>
            </w:div>
            <w:div w:id="21273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9449">
      <w:bodyDiv w:val="1"/>
      <w:marLeft w:val="0"/>
      <w:marRight w:val="0"/>
      <w:marTop w:val="0"/>
      <w:marBottom w:val="0"/>
      <w:divBdr>
        <w:top w:val="none" w:sz="0" w:space="0" w:color="auto"/>
        <w:left w:val="none" w:sz="0" w:space="0" w:color="auto"/>
        <w:bottom w:val="none" w:sz="0" w:space="0" w:color="auto"/>
        <w:right w:val="none" w:sz="0" w:space="0" w:color="auto"/>
      </w:divBdr>
      <w:divsChild>
        <w:div w:id="731347053">
          <w:marLeft w:val="0"/>
          <w:marRight w:val="0"/>
          <w:marTop w:val="0"/>
          <w:marBottom w:val="0"/>
          <w:divBdr>
            <w:top w:val="none" w:sz="0" w:space="0" w:color="auto"/>
            <w:left w:val="none" w:sz="0" w:space="0" w:color="auto"/>
            <w:bottom w:val="none" w:sz="0" w:space="0" w:color="auto"/>
            <w:right w:val="none" w:sz="0" w:space="0" w:color="auto"/>
          </w:divBdr>
          <w:divsChild>
            <w:div w:id="68817155">
              <w:marLeft w:val="0"/>
              <w:marRight w:val="0"/>
              <w:marTop w:val="0"/>
              <w:marBottom w:val="0"/>
              <w:divBdr>
                <w:top w:val="none" w:sz="0" w:space="0" w:color="auto"/>
                <w:left w:val="none" w:sz="0" w:space="0" w:color="auto"/>
                <w:bottom w:val="none" w:sz="0" w:space="0" w:color="auto"/>
                <w:right w:val="none" w:sz="0" w:space="0" w:color="auto"/>
              </w:divBdr>
            </w:div>
            <w:div w:id="157503369">
              <w:marLeft w:val="0"/>
              <w:marRight w:val="0"/>
              <w:marTop w:val="0"/>
              <w:marBottom w:val="0"/>
              <w:divBdr>
                <w:top w:val="none" w:sz="0" w:space="0" w:color="auto"/>
                <w:left w:val="none" w:sz="0" w:space="0" w:color="auto"/>
                <w:bottom w:val="none" w:sz="0" w:space="0" w:color="auto"/>
                <w:right w:val="none" w:sz="0" w:space="0" w:color="auto"/>
              </w:divBdr>
            </w:div>
            <w:div w:id="165681327">
              <w:marLeft w:val="0"/>
              <w:marRight w:val="0"/>
              <w:marTop w:val="0"/>
              <w:marBottom w:val="0"/>
              <w:divBdr>
                <w:top w:val="none" w:sz="0" w:space="0" w:color="auto"/>
                <w:left w:val="none" w:sz="0" w:space="0" w:color="auto"/>
                <w:bottom w:val="none" w:sz="0" w:space="0" w:color="auto"/>
                <w:right w:val="none" w:sz="0" w:space="0" w:color="auto"/>
              </w:divBdr>
            </w:div>
            <w:div w:id="523791613">
              <w:marLeft w:val="0"/>
              <w:marRight w:val="0"/>
              <w:marTop w:val="0"/>
              <w:marBottom w:val="0"/>
              <w:divBdr>
                <w:top w:val="none" w:sz="0" w:space="0" w:color="auto"/>
                <w:left w:val="none" w:sz="0" w:space="0" w:color="auto"/>
                <w:bottom w:val="none" w:sz="0" w:space="0" w:color="auto"/>
                <w:right w:val="none" w:sz="0" w:space="0" w:color="auto"/>
              </w:divBdr>
            </w:div>
            <w:div w:id="751777277">
              <w:marLeft w:val="0"/>
              <w:marRight w:val="0"/>
              <w:marTop w:val="0"/>
              <w:marBottom w:val="0"/>
              <w:divBdr>
                <w:top w:val="none" w:sz="0" w:space="0" w:color="auto"/>
                <w:left w:val="none" w:sz="0" w:space="0" w:color="auto"/>
                <w:bottom w:val="none" w:sz="0" w:space="0" w:color="auto"/>
                <w:right w:val="none" w:sz="0" w:space="0" w:color="auto"/>
              </w:divBdr>
            </w:div>
            <w:div w:id="1041520769">
              <w:marLeft w:val="0"/>
              <w:marRight w:val="0"/>
              <w:marTop w:val="0"/>
              <w:marBottom w:val="0"/>
              <w:divBdr>
                <w:top w:val="none" w:sz="0" w:space="0" w:color="auto"/>
                <w:left w:val="none" w:sz="0" w:space="0" w:color="auto"/>
                <w:bottom w:val="none" w:sz="0" w:space="0" w:color="auto"/>
                <w:right w:val="none" w:sz="0" w:space="0" w:color="auto"/>
              </w:divBdr>
            </w:div>
            <w:div w:id="1119489476">
              <w:marLeft w:val="0"/>
              <w:marRight w:val="0"/>
              <w:marTop w:val="0"/>
              <w:marBottom w:val="0"/>
              <w:divBdr>
                <w:top w:val="none" w:sz="0" w:space="0" w:color="auto"/>
                <w:left w:val="none" w:sz="0" w:space="0" w:color="auto"/>
                <w:bottom w:val="none" w:sz="0" w:space="0" w:color="auto"/>
                <w:right w:val="none" w:sz="0" w:space="0" w:color="auto"/>
              </w:divBdr>
            </w:div>
            <w:div w:id="1155799459">
              <w:marLeft w:val="0"/>
              <w:marRight w:val="0"/>
              <w:marTop w:val="0"/>
              <w:marBottom w:val="0"/>
              <w:divBdr>
                <w:top w:val="none" w:sz="0" w:space="0" w:color="auto"/>
                <w:left w:val="none" w:sz="0" w:space="0" w:color="auto"/>
                <w:bottom w:val="none" w:sz="0" w:space="0" w:color="auto"/>
                <w:right w:val="none" w:sz="0" w:space="0" w:color="auto"/>
              </w:divBdr>
            </w:div>
            <w:div w:id="1449666283">
              <w:marLeft w:val="0"/>
              <w:marRight w:val="0"/>
              <w:marTop w:val="0"/>
              <w:marBottom w:val="0"/>
              <w:divBdr>
                <w:top w:val="none" w:sz="0" w:space="0" w:color="auto"/>
                <w:left w:val="none" w:sz="0" w:space="0" w:color="auto"/>
                <w:bottom w:val="none" w:sz="0" w:space="0" w:color="auto"/>
                <w:right w:val="none" w:sz="0" w:space="0" w:color="auto"/>
              </w:divBdr>
            </w:div>
            <w:div w:id="1555509727">
              <w:marLeft w:val="0"/>
              <w:marRight w:val="0"/>
              <w:marTop w:val="0"/>
              <w:marBottom w:val="0"/>
              <w:divBdr>
                <w:top w:val="none" w:sz="0" w:space="0" w:color="auto"/>
                <w:left w:val="none" w:sz="0" w:space="0" w:color="auto"/>
                <w:bottom w:val="none" w:sz="0" w:space="0" w:color="auto"/>
                <w:right w:val="none" w:sz="0" w:space="0" w:color="auto"/>
              </w:divBdr>
            </w:div>
            <w:div w:id="1587493023">
              <w:marLeft w:val="0"/>
              <w:marRight w:val="0"/>
              <w:marTop w:val="0"/>
              <w:marBottom w:val="0"/>
              <w:divBdr>
                <w:top w:val="none" w:sz="0" w:space="0" w:color="auto"/>
                <w:left w:val="none" w:sz="0" w:space="0" w:color="auto"/>
                <w:bottom w:val="none" w:sz="0" w:space="0" w:color="auto"/>
                <w:right w:val="none" w:sz="0" w:space="0" w:color="auto"/>
              </w:divBdr>
            </w:div>
            <w:div w:id="20724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99844">
      <w:bodyDiv w:val="1"/>
      <w:marLeft w:val="0"/>
      <w:marRight w:val="0"/>
      <w:marTop w:val="0"/>
      <w:marBottom w:val="0"/>
      <w:divBdr>
        <w:top w:val="none" w:sz="0" w:space="0" w:color="auto"/>
        <w:left w:val="none" w:sz="0" w:space="0" w:color="auto"/>
        <w:bottom w:val="none" w:sz="0" w:space="0" w:color="auto"/>
        <w:right w:val="none" w:sz="0" w:space="0" w:color="auto"/>
      </w:divBdr>
      <w:divsChild>
        <w:div w:id="1390615585">
          <w:marLeft w:val="0"/>
          <w:marRight w:val="0"/>
          <w:marTop w:val="0"/>
          <w:marBottom w:val="0"/>
          <w:divBdr>
            <w:top w:val="none" w:sz="0" w:space="0" w:color="auto"/>
            <w:left w:val="none" w:sz="0" w:space="0" w:color="auto"/>
            <w:bottom w:val="none" w:sz="0" w:space="0" w:color="auto"/>
            <w:right w:val="none" w:sz="0" w:space="0" w:color="auto"/>
          </w:divBdr>
          <w:divsChild>
            <w:div w:id="1242564854">
              <w:marLeft w:val="0"/>
              <w:marRight w:val="0"/>
              <w:marTop w:val="0"/>
              <w:marBottom w:val="0"/>
              <w:divBdr>
                <w:top w:val="none" w:sz="0" w:space="0" w:color="auto"/>
                <w:left w:val="none" w:sz="0" w:space="0" w:color="auto"/>
                <w:bottom w:val="none" w:sz="0" w:space="0" w:color="auto"/>
                <w:right w:val="none" w:sz="0" w:space="0" w:color="auto"/>
              </w:divBdr>
            </w:div>
            <w:div w:id="1552383644">
              <w:marLeft w:val="0"/>
              <w:marRight w:val="0"/>
              <w:marTop w:val="0"/>
              <w:marBottom w:val="0"/>
              <w:divBdr>
                <w:top w:val="none" w:sz="0" w:space="0" w:color="auto"/>
                <w:left w:val="none" w:sz="0" w:space="0" w:color="auto"/>
                <w:bottom w:val="none" w:sz="0" w:space="0" w:color="auto"/>
                <w:right w:val="none" w:sz="0" w:space="0" w:color="auto"/>
              </w:divBdr>
            </w:div>
            <w:div w:id="15526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3673">
      <w:bodyDiv w:val="1"/>
      <w:marLeft w:val="0"/>
      <w:marRight w:val="0"/>
      <w:marTop w:val="0"/>
      <w:marBottom w:val="0"/>
      <w:divBdr>
        <w:top w:val="none" w:sz="0" w:space="0" w:color="auto"/>
        <w:left w:val="none" w:sz="0" w:space="0" w:color="auto"/>
        <w:bottom w:val="none" w:sz="0" w:space="0" w:color="auto"/>
        <w:right w:val="none" w:sz="0" w:space="0" w:color="auto"/>
      </w:divBdr>
      <w:divsChild>
        <w:div w:id="1563366149">
          <w:marLeft w:val="0"/>
          <w:marRight w:val="0"/>
          <w:marTop w:val="0"/>
          <w:marBottom w:val="0"/>
          <w:divBdr>
            <w:top w:val="none" w:sz="0" w:space="0" w:color="auto"/>
            <w:left w:val="none" w:sz="0" w:space="0" w:color="auto"/>
            <w:bottom w:val="none" w:sz="0" w:space="0" w:color="auto"/>
            <w:right w:val="none" w:sz="0" w:space="0" w:color="auto"/>
          </w:divBdr>
          <w:divsChild>
            <w:div w:id="183785522">
              <w:marLeft w:val="0"/>
              <w:marRight w:val="0"/>
              <w:marTop w:val="0"/>
              <w:marBottom w:val="0"/>
              <w:divBdr>
                <w:top w:val="none" w:sz="0" w:space="0" w:color="auto"/>
                <w:left w:val="none" w:sz="0" w:space="0" w:color="auto"/>
                <w:bottom w:val="none" w:sz="0" w:space="0" w:color="auto"/>
                <w:right w:val="none" w:sz="0" w:space="0" w:color="auto"/>
              </w:divBdr>
            </w:div>
            <w:div w:id="575939629">
              <w:marLeft w:val="0"/>
              <w:marRight w:val="0"/>
              <w:marTop w:val="0"/>
              <w:marBottom w:val="0"/>
              <w:divBdr>
                <w:top w:val="none" w:sz="0" w:space="0" w:color="auto"/>
                <w:left w:val="none" w:sz="0" w:space="0" w:color="auto"/>
                <w:bottom w:val="none" w:sz="0" w:space="0" w:color="auto"/>
                <w:right w:val="none" w:sz="0" w:space="0" w:color="auto"/>
              </w:divBdr>
            </w:div>
            <w:div w:id="15426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3878">
      <w:bodyDiv w:val="1"/>
      <w:marLeft w:val="0"/>
      <w:marRight w:val="0"/>
      <w:marTop w:val="0"/>
      <w:marBottom w:val="0"/>
      <w:divBdr>
        <w:top w:val="none" w:sz="0" w:space="0" w:color="auto"/>
        <w:left w:val="none" w:sz="0" w:space="0" w:color="auto"/>
        <w:bottom w:val="none" w:sz="0" w:space="0" w:color="auto"/>
        <w:right w:val="none" w:sz="0" w:space="0" w:color="auto"/>
      </w:divBdr>
      <w:divsChild>
        <w:div w:id="801726425">
          <w:marLeft w:val="0"/>
          <w:marRight w:val="0"/>
          <w:marTop w:val="0"/>
          <w:marBottom w:val="0"/>
          <w:divBdr>
            <w:top w:val="none" w:sz="0" w:space="0" w:color="auto"/>
            <w:left w:val="none" w:sz="0" w:space="0" w:color="auto"/>
            <w:bottom w:val="none" w:sz="0" w:space="0" w:color="auto"/>
            <w:right w:val="none" w:sz="0" w:space="0" w:color="auto"/>
          </w:divBdr>
          <w:divsChild>
            <w:div w:id="18161924">
              <w:marLeft w:val="0"/>
              <w:marRight w:val="0"/>
              <w:marTop w:val="0"/>
              <w:marBottom w:val="0"/>
              <w:divBdr>
                <w:top w:val="none" w:sz="0" w:space="0" w:color="auto"/>
                <w:left w:val="none" w:sz="0" w:space="0" w:color="auto"/>
                <w:bottom w:val="none" w:sz="0" w:space="0" w:color="auto"/>
                <w:right w:val="none" w:sz="0" w:space="0" w:color="auto"/>
              </w:divBdr>
            </w:div>
            <w:div w:id="441271141">
              <w:marLeft w:val="0"/>
              <w:marRight w:val="0"/>
              <w:marTop w:val="0"/>
              <w:marBottom w:val="0"/>
              <w:divBdr>
                <w:top w:val="none" w:sz="0" w:space="0" w:color="auto"/>
                <w:left w:val="none" w:sz="0" w:space="0" w:color="auto"/>
                <w:bottom w:val="none" w:sz="0" w:space="0" w:color="auto"/>
                <w:right w:val="none" w:sz="0" w:space="0" w:color="auto"/>
              </w:divBdr>
            </w:div>
            <w:div w:id="475873406">
              <w:marLeft w:val="0"/>
              <w:marRight w:val="0"/>
              <w:marTop w:val="0"/>
              <w:marBottom w:val="0"/>
              <w:divBdr>
                <w:top w:val="none" w:sz="0" w:space="0" w:color="auto"/>
                <w:left w:val="none" w:sz="0" w:space="0" w:color="auto"/>
                <w:bottom w:val="none" w:sz="0" w:space="0" w:color="auto"/>
                <w:right w:val="none" w:sz="0" w:space="0" w:color="auto"/>
              </w:divBdr>
            </w:div>
            <w:div w:id="760952790">
              <w:marLeft w:val="0"/>
              <w:marRight w:val="0"/>
              <w:marTop w:val="0"/>
              <w:marBottom w:val="0"/>
              <w:divBdr>
                <w:top w:val="none" w:sz="0" w:space="0" w:color="auto"/>
                <w:left w:val="none" w:sz="0" w:space="0" w:color="auto"/>
                <w:bottom w:val="none" w:sz="0" w:space="0" w:color="auto"/>
                <w:right w:val="none" w:sz="0" w:space="0" w:color="auto"/>
              </w:divBdr>
            </w:div>
            <w:div w:id="826672634">
              <w:marLeft w:val="0"/>
              <w:marRight w:val="0"/>
              <w:marTop w:val="0"/>
              <w:marBottom w:val="0"/>
              <w:divBdr>
                <w:top w:val="none" w:sz="0" w:space="0" w:color="auto"/>
                <w:left w:val="none" w:sz="0" w:space="0" w:color="auto"/>
                <w:bottom w:val="none" w:sz="0" w:space="0" w:color="auto"/>
                <w:right w:val="none" w:sz="0" w:space="0" w:color="auto"/>
              </w:divBdr>
            </w:div>
            <w:div w:id="12848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5794">
      <w:bodyDiv w:val="1"/>
      <w:marLeft w:val="0"/>
      <w:marRight w:val="0"/>
      <w:marTop w:val="0"/>
      <w:marBottom w:val="0"/>
      <w:divBdr>
        <w:top w:val="none" w:sz="0" w:space="0" w:color="auto"/>
        <w:left w:val="none" w:sz="0" w:space="0" w:color="auto"/>
        <w:bottom w:val="none" w:sz="0" w:space="0" w:color="auto"/>
        <w:right w:val="none" w:sz="0" w:space="0" w:color="auto"/>
      </w:divBdr>
      <w:divsChild>
        <w:div w:id="532764385">
          <w:marLeft w:val="0"/>
          <w:marRight w:val="0"/>
          <w:marTop w:val="0"/>
          <w:marBottom w:val="0"/>
          <w:divBdr>
            <w:top w:val="none" w:sz="0" w:space="0" w:color="auto"/>
            <w:left w:val="none" w:sz="0" w:space="0" w:color="auto"/>
            <w:bottom w:val="none" w:sz="0" w:space="0" w:color="auto"/>
            <w:right w:val="none" w:sz="0" w:space="0" w:color="auto"/>
          </w:divBdr>
          <w:divsChild>
            <w:div w:id="7875064">
              <w:marLeft w:val="0"/>
              <w:marRight w:val="0"/>
              <w:marTop w:val="0"/>
              <w:marBottom w:val="0"/>
              <w:divBdr>
                <w:top w:val="none" w:sz="0" w:space="0" w:color="auto"/>
                <w:left w:val="none" w:sz="0" w:space="0" w:color="auto"/>
                <w:bottom w:val="none" w:sz="0" w:space="0" w:color="auto"/>
                <w:right w:val="none" w:sz="0" w:space="0" w:color="auto"/>
              </w:divBdr>
            </w:div>
            <w:div w:id="515120413">
              <w:marLeft w:val="0"/>
              <w:marRight w:val="0"/>
              <w:marTop w:val="0"/>
              <w:marBottom w:val="0"/>
              <w:divBdr>
                <w:top w:val="none" w:sz="0" w:space="0" w:color="auto"/>
                <w:left w:val="none" w:sz="0" w:space="0" w:color="auto"/>
                <w:bottom w:val="none" w:sz="0" w:space="0" w:color="auto"/>
                <w:right w:val="none" w:sz="0" w:space="0" w:color="auto"/>
              </w:divBdr>
            </w:div>
            <w:div w:id="20072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0835">
      <w:bodyDiv w:val="1"/>
      <w:marLeft w:val="0"/>
      <w:marRight w:val="0"/>
      <w:marTop w:val="0"/>
      <w:marBottom w:val="0"/>
      <w:divBdr>
        <w:top w:val="none" w:sz="0" w:space="0" w:color="auto"/>
        <w:left w:val="none" w:sz="0" w:space="0" w:color="auto"/>
        <w:bottom w:val="none" w:sz="0" w:space="0" w:color="auto"/>
        <w:right w:val="none" w:sz="0" w:space="0" w:color="auto"/>
      </w:divBdr>
      <w:divsChild>
        <w:div w:id="252475575">
          <w:marLeft w:val="0"/>
          <w:marRight w:val="0"/>
          <w:marTop w:val="0"/>
          <w:marBottom w:val="0"/>
          <w:divBdr>
            <w:top w:val="none" w:sz="0" w:space="0" w:color="auto"/>
            <w:left w:val="none" w:sz="0" w:space="0" w:color="auto"/>
            <w:bottom w:val="none" w:sz="0" w:space="0" w:color="auto"/>
            <w:right w:val="none" w:sz="0" w:space="0" w:color="auto"/>
          </w:divBdr>
          <w:divsChild>
            <w:div w:id="209849159">
              <w:marLeft w:val="0"/>
              <w:marRight w:val="0"/>
              <w:marTop w:val="0"/>
              <w:marBottom w:val="0"/>
              <w:divBdr>
                <w:top w:val="none" w:sz="0" w:space="0" w:color="auto"/>
                <w:left w:val="none" w:sz="0" w:space="0" w:color="auto"/>
                <w:bottom w:val="none" w:sz="0" w:space="0" w:color="auto"/>
                <w:right w:val="none" w:sz="0" w:space="0" w:color="auto"/>
              </w:divBdr>
            </w:div>
            <w:div w:id="299773840">
              <w:marLeft w:val="0"/>
              <w:marRight w:val="0"/>
              <w:marTop w:val="0"/>
              <w:marBottom w:val="0"/>
              <w:divBdr>
                <w:top w:val="none" w:sz="0" w:space="0" w:color="auto"/>
                <w:left w:val="none" w:sz="0" w:space="0" w:color="auto"/>
                <w:bottom w:val="none" w:sz="0" w:space="0" w:color="auto"/>
                <w:right w:val="none" w:sz="0" w:space="0" w:color="auto"/>
              </w:divBdr>
            </w:div>
            <w:div w:id="628126851">
              <w:marLeft w:val="0"/>
              <w:marRight w:val="0"/>
              <w:marTop w:val="0"/>
              <w:marBottom w:val="0"/>
              <w:divBdr>
                <w:top w:val="none" w:sz="0" w:space="0" w:color="auto"/>
                <w:left w:val="none" w:sz="0" w:space="0" w:color="auto"/>
                <w:bottom w:val="none" w:sz="0" w:space="0" w:color="auto"/>
                <w:right w:val="none" w:sz="0" w:space="0" w:color="auto"/>
              </w:divBdr>
            </w:div>
            <w:div w:id="727726011">
              <w:marLeft w:val="0"/>
              <w:marRight w:val="0"/>
              <w:marTop w:val="0"/>
              <w:marBottom w:val="0"/>
              <w:divBdr>
                <w:top w:val="none" w:sz="0" w:space="0" w:color="auto"/>
                <w:left w:val="none" w:sz="0" w:space="0" w:color="auto"/>
                <w:bottom w:val="none" w:sz="0" w:space="0" w:color="auto"/>
                <w:right w:val="none" w:sz="0" w:space="0" w:color="auto"/>
              </w:divBdr>
            </w:div>
            <w:div w:id="1216888676">
              <w:marLeft w:val="0"/>
              <w:marRight w:val="0"/>
              <w:marTop w:val="0"/>
              <w:marBottom w:val="0"/>
              <w:divBdr>
                <w:top w:val="none" w:sz="0" w:space="0" w:color="auto"/>
                <w:left w:val="none" w:sz="0" w:space="0" w:color="auto"/>
                <w:bottom w:val="none" w:sz="0" w:space="0" w:color="auto"/>
                <w:right w:val="none" w:sz="0" w:space="0" w:color="auto"/>
              </w:divBdr>
            </w:div>
            <w:div w:id="1240946210">
              <w:marLeft w:val="0"/>
              <w:marRight w:val="0"/>
              <w:marTop w:val="0"/>
              <w:marBottom w:val="0"/>
              <w:divBdr>
                <w:top w:val="none" w:sz="0" w:space="0" w:color="auto"/>
                <w:left w:val="none" w:sz="0" w:space="0" w:color="auto"/>
                <w:bottom w:val="none" w:sz="0" w:space="0" w:color="auto"/>
                <w:right w:val="none" w:sz="0" w:space="0" w:color="auto"/>
              </w:divBdr>
            </w:div>
            <w:div w:id="1398673718">
              <w:marLeft w:val="0"/>
              <w:marRight w:val="0"/>
              <w:marTop w:val="0"/>
              <w:marBottom w:val="0"/>
              <w:divBdr>
                <w:top w:val="none" w:sz="0" w:space="0" w:color="auto"/>
                <w:left w:val="none" w:sz="0" w:space="0" w:color="auto"/>
                <w:bottom w:val="none" w:sz="0" w:space="0" w:color="auto"/>
                <w:right w:val="none" w:sz="0" w:space="0" w:color="auto"/>
              </w:divBdr>
            </w:div>
            <w:div w:id="1501849877">
              <w:marLeft w:val="0"/>
              <w:marRight w:val="0"/>
              <w:marTop w:val="0"/>
              <w:marBottom w:val="0"/>
              <w:divBdr>
                <w:top w:val="none" w:sz="0" w:space="0" w:color="auto"/>
                <w:left w:val="none" w:sz="0" w:space="0" w:color="auto"/>
                <w:bottom w:val="none" w:sz="0" w:space="0" w:color="auto"/>
                <w:right w:val="none" w:sz="0" w:space="0" w:color="auto"/>
              </w:divBdr>
            </w:div>
            <w:div w:id="1727144409">
              <w:marLeft w:val="0"/>
              <w:marRight w:val="0"/>
              <w:marTop w:val="0"/>
              <w:marBottom w:val="0"/>
              <w:divBdr>
                <w:top w:val="none" w:sz="0" w:space="0" w:color="auto"/>
                <w:left w:val="none" w:sz="0" w:space="0" w:color="auto"/>
                <w:bottom w:val="none" w:sz="0" w:space="0" w:color="auto"/>
                <w:right w:val="none" w:sz="0" w:space="0" w:color="auto"/>
              </w:divBdr>
            </w:div>
            <w:div w:id="1834104823">
              <w:marLeft w:val="0"/>
              <w:marRight w:val="0"/>
              <w:marTop w:val="0"/>
              <w:marBottom w:val="0"/>
              <w:divBdr>
                <w:top w:val="none" w:sz="0" w:space="0" w:color="auto"/>
                <w:left w:val="none" w:sz="0" w:space="0" w:color="auto"/>
                <w:bottom w:val="none" w:sz="0" w:space="0" w:color="auto"/>
                <w:right w:val="none" w:sz="0" w:space="0" w:color="auto"/>
              </w:divBdr>
            </w:div>
            <w:div w:id="1942956120">
              <w:marLeft w:val="0"/>
              <w:marRight w:val="0"/>
              <w:marTop w:val="0"/>
              <w:marBottom w:val="0"/>
              <w:divBdr>
                <w:top w:val="none" w:sz="0" w:space="0" w:color="auto"/>
                <w:left w:val="none" w:sz="0" w:space="0" w:color="auto"/>
                <w:bottom w:val="none" w:sz="0" w:space="0" w:color="auto"/>
                <w:right w:val="none" w:sz="0" w:space="0" w:color="auto"/>
              </w:divBdr>
            </w:div>
            <w:div w:id="1945380700">
              <w:marLeft w:val="0"/>
              <w:marRight w:val="0"/>
              <w:marTop w:val="0"/>
              <w:marBottom w:val="0"/>
              <w:divBdr>
                <w:top w:val="none" w:sz="0" w:space="0" w:color="auto"/>
                <w:left w:val="none" w:sz="0" w:space="0" w:color="auto"/>
                <w:bottom w:val="none" w:sz="0" w:space="0" w:color="auto"/>
                <w:right w:val="none" w:sz="0" w:space="0" w:color="auto"/>
              </w:divBdr>
            </w:div>
            <w:div w:id="20881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3008">
      <w:bodyDiv w:val="1"/>
      <w:marLeft w:val="0"/>
      <w:marRight w:val="0"/>
      <w:marTop w:val="0"/>
      <w:marBottom w:val="0"/>
      <w:divBdr>
        <w:top w:val="none" w:sz="0" w:space="0" w:color="auto"/>
        <w:left w:val="none" w:sz="0" w:space="0" w:color="auto"/>
        <w:bottom w:val="none" w:sz="0" w:space="0" w:color="auto"/>
        <w:right w:val="none" w:sz="0" w:space="0" w:color="auto"/>
      </w:divBdr>
      <w:divsChild>
        <w:div w:id="1459446572">
          <w:marLeft w:val="0"/>
          <w:marRight w:val="0"/>
          <w:marTop w:val="0"/>
          <w:marBottom w:val="0"/>
          <w:divBdr>
            <w:top w:val="none" w:sz="0" w:space="0" w:color="auto"/>
            <w:left w:val="none" w:sz="0" w:space="0" w:color="auto"/>
            <w:bottom w:val="none" w:sz="0" w:space="0" w:color="auto"/>
            <w:right w:val="none" w:sz="0" w:space="0" w:color="auto"/>
          </w:divBdr>
          <w:divsChild>
            <w:div w:id="86926566">
              <w:marLeft w:val="0"/>
              <w:marRight w:val="0"/>
              <w:marTop w:val="0"/>
              <w:marBottom w:val="0"/>
              <w:divBdr>
                <w:top w:val="none" w:sz="0" w:space="0" w:color="auto"/>
                <w:left w:val="none" w:sz="0" w:space="0" w:color="auto"/>
                <w:bottom w:val="none" w:sz="0" w:space="0" w:color="auto"/>
                <w:right w:val="none" w:sz="0" w:space="0" w:color="auto"/>
              </w:divBdr>
            </w:div>
            <w:div w:id="192159884">
              <w:marLeft w:val="0"/>
              <w:marRight w:val="0"/>
              <w:marTop w:val="0"/>
              <w:marBottom w:val="0"/>
              <w:divBdr>
                <w:top w:val="none" w:sz="0" w:space="0" w:color="auto"/>
                <w:left w:val="none" w:sz="0" w:space="0" w:color="auto"/>
                <w:bottom w:val="none" w:sz="0" w:space="0" w:color="auto"/>
                <w:right w:val="none" w:sz="0" w:space="0" w:color="auto"/>
              </w:divBdr>
            </w:div>
            <w:div w:id="364983954">
              <w:marLeft w:val="0"/>
              <w:marRight w:val="0"/>
              <w:marTop w:val="0"/>
              <w:marBottom w:val="0"/>
              <w:divBdr>
                <w:top w:val="none" w:sz="0" w:space="0" w:color="auto"/>
                <w:left w:val="none" w:sz="0" w:space="0" w:color="auto"/>
                <w:bottom w:val="none" w:sz="0" w:space="0" w:color="auto"/>
                <w:right w:val="none" w:sz="0" w:space="0" w:color="auto"/>
              </w:divBdr>
            </w:div>
            <w:div w:id="533152652">
              <w:marLeft w:val="0"/>
              <w:marRight w:val="0"/>
              <w:marTop w:val="0"/>
              <w:marBottom w:val="0"/>
              <w:divBdr>
                <w:top w:val="none" w:sz="0" w:space="0" w:color="auto"/>
                <w:left w:val="none" w:sz="0" w:space="0" w:color="auto"/>
                <w:bottom w:val="none" w:sz="0" w:space="0" w:color="auto"/>
                <w:right w:val="none" w:sz="0" w:space="0" w:color="auto"/>
              </w:divBdr>
            </w:div>
            <w:div w:id="613173368">
              <w:marLeft w:val="0"/>
              <w:marRight w:val="0"/>
              <w:marTop w:val="0"/>
              <w:marBottom w:val="0"/>
              <w:divBdr>
                <w:top w:val="none" w:sz="0" w:space="0" w:color="auto"/>
                <w:left w:val="none" w:sz="0" w:space="0" w:color="auto"/>
                <w:bottom w:val="none" w:sz="0" w:space="0" w:color="auto"/>
                <w:right w:val="none" w:sz="0" w:space="0" w:color="auto"/>
              </w:divBdr>
            </w:div>
            <w:div w:id="660739168">
              <w:marLeft w:val="0"/>
              <w:marRight w:val="0"/>
              <w:marTop w:val="0"/>
              <w:marBottom w:val="0"/>
              <w:divBdr>
                <w:top w:val="none" w:sz="0" w:space="0" w:color="auto"/>
                <w:left w:val="none" w:sz="0" w:space="0" w:color="auto"/>
                <w:bottom w:val="none" w:sz="0" w:space="0" w:color="auto"/>
                <w:right w:val="none" w:sz="0" w:space="0" w:color="auto"/>
              </w:divBdr>
            </w:div>
            <w:div w:id="817767184">
              <w:marLeft w:val="0"/>
              <w:marRight w:val="0"/>
              <w:marTop w:val="0"/>
              <w:marBottom w:val="0"/>
              <w:divBdr>
                <w:top w:val="none" w:sz="0" w:space="0" w:color="auto"/>
                <w:left w:val="none" w:sz="0" w:space="0" w:color="auto"/>
                <w:bottom w:val="none" w:sz="0" w:space="0" w:color="auto"/>
                <w:right w:val="none" w:sz="0" w:space="0" w:color="auto"/>
              </w:divBdr>
            </w:div>
            <w:div w:id="859466718">
              <w:marLeft w:val="0"/>
              <w:marRight w:val="0"/>
              <w:marTop w:val="0"/>
              <w:marBottom w:val="0"/>
              <w:divBdr>
                <w:top w:val="none" w:sz="0" w:space="0" w:color="auto"/>
                <w:left w:val="none" w:sz="0" w:space="0" w:color="auto"/>
                <w:bottom w:val="none" w:sz="0" w:space="0" w:color="auto"/>
                <w:right w:val="none" w:sz="0" w:space="0" w:color="auto"/>
              </w:divBdr>
            </w:div>
            <w:div w:id="1050034949">
              <w:marLeft w:val="0"/>
              <w:marRight w:val="0"/>
              <w:marTop w:val="0"/>
              <w:marBottom w:val="0"/>
              <w:divBdr>
                <w:top w:val="none" w:sz="0" w:space="0" w:color="auto"/>
                <w:left w:val="none" w:sz="0" w:space="0" w:color="auto"/>
                <w:bottom w:val="none" w:sz="0" w:space="0" w:color="auto"/>
                <w:right w:val="none" w:sz="0" w:space="0" w:color="auto"/>
              </w:divBdr>
            </w:div>
            <w:div w:id="1235506449">
              <w:marLeft w:val="0"/>
              <w:marRight w:val="0"/>
              <w:marTop w:val="0"/>
              <w:marBottom w:val="0"/>
              <w:divBdr>
                <w:top w:val="none" w:sz="0" w:space="0" w:color="auto"/>
                <w:left w:val="none" w:sz="0" w:space="0" w:color="auto"/>
                <w:bottom w:val="none" w:sz="0" w:space="0" w:color="auto"/>
                <w:right w:val="none" w:sz="0" w:space="0" w:color="auto"/>
              </w:divBdr>
            </w:div>
            <w:div w:id="1569919544">
              <w:marLeft w:val="0"/>
              <w:marRight w:val="0"/>
              <w:marTop w:val="0"/>
              <w:marBottom w:val="0"/>
              <w:divBdr>
                <w:top w:val="none" w:sz="0" w:space="0" w:color="auto"/>
                <w:left w:val="none" w:sz="0" w:space="0" w:color="auto"/>
                <w:bottom w:val="none" w:sz="0" w:space="0" w:color="auto"/>
                <w:right w:val="none" w:sz="0" w:space="0" w:color="auto"/>
              </w:divBdr>
            </w:div>
            <w:div w:id="1837763141">
              <w:marLeft w:val="0"/>
              <w:marRight w:val="0"/>
              <w:marTop w:val="0"/>
              <w:marBottom w:val="0"/>
              <w:divBdr>
                <w:top w:val="none" w:sz="0" w:space="0" w:color="auto"/>
                <w:left w:val="none" w:sz="0" w:space="0" w:color="auto"/>
                <w:bottom w:val="none" w:sz="0" w:space="0" w:color="auto"/>
                <w:right w:val="none" w:sz="0" w:space="0" w:color="auto"/>
              </w:divBdr>
            </w:div>
            <w:div w:id="21399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1789">
      <w:bodyDiv w:val="1"/>
      <w:marLeft w:val="0"/>
      <w:marRight w:val="0"/>
      <w:marTop w:val="0"/>
      <w:marBottom w:val="0"/>
      <w:divBdr>
        <w:top w:val="none" w:sz="0" w:space="0" w:color="auto"/>
        <w:left w:val="none" w:sz="0" w:space="0" w:color="auto"/>
        <w:bottom w:val="none" w:sz="0" w:space="0" w:color="auto"/>
        <w:right w:val="none" w:sz="0" w:space="0" w:color="auto"/>
      </w:divBdr>
      <w:divsChild>
        <w:div w:id="162159874">
          <w:marLeft w:val="0"/>
          <w:marRight w:val="0"/>
          <w:marTop w:val="0"/>
          <w:marBottom w:val="0"/>
          <w:divBdr>
            <w:top w:val="none" w:sz="0" w:space="0" w:color="auto"/>
            <w:left w:val="none" w:sz="0" w:space="0" w:color="auto"/>
            <w:bottom w:val="none" w:sz="0" w:space="0" w:color="auto"/>
            <w:right w:val="none" w:sz="0" w:space="0" w:color="auto"/>
          </w:divBdr>
          <w:divsChild>
            <w:div w:id="85225377">
              <w:marLeft w:val="0"/>
              <w:marRight w:val="0"/>
              <w:marTop w:val="0"/>
              <w:marBottom w:val="0"/>
              <w:divBdr>
                <w:top w:val="none" w:sz="0" w:space="0" w:color="auto"/>
                <w:left w:val="none" w:sz="0" w:space="0" w:color="auto"/>
                <w:bottom w:val="none" w:sz="0" w:space="0" w:color="auto"/>
                <w:right w:val="none" w:sz="0" w:space="0" w:color="auto"/>
              </w:divBdr>
            </w:div>
            <w:div w:id="513766264">
              <w:marLeft w:val="0"/>
              <w:marRight w:val="0"/>
              <w:marTop w:val="0"/>
              <w:marBottom w:val="0"/>
              <w:divBdr>
                <w:top w:val="none" w:sz="0" w:space="0" w:color="auto"/>
                <w:left w:val="none" w:sz="0" w:space="0" w:color="auto"/>
                <w:bottom w:val="none" w:sz="0" w:space="0" w:color="auto"/>
                <w:right w:val="none" w:sz="0" w:space="0" w:color="auto"/>
              </w:divBdr>
            </w:div>
            <w:div w:id="915165590">
              <w:marLeft w:val="0"/>
              <w:marRight w:val="0"/>
              <w:marTop w:val="0"/>
              <w:marBottom w:val="0"/>
              <w:divBdr>
                <w:top w:val="none" w:sz="0" w:space="0" w:color="auto"/>
                <w:left w:val="none" w:sz="0" w:space="0" w:color="auto"/>
                <w:bottom w:val="none" w:sz="0" w:space="0" w:color="auto"/>
                <w:right w:val="none" w:sz="0" w:space="0" w:color="auto"/>
              </w:divBdr>
            </w:div>
            <w:div w:id="17651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53895">
      <w:bodyDiv w:val="1"/>
      <w:marLeft w:val="0"/>
      <w:marRight w:val="0"/>
      <w:marTop w:val="0"/>
      <w:marBottom w:val="0"/>
      <w:divBdr>
        <w:top w:val="none" w:sz="0" w:space="0" w:color="auto"/>
        <w:left w:val="none" w:sz="0" w:space="0" w:color="auto"/>
        <w:bottom w:val="none" w:sz="0" w:space="0" w:color="auto"/>
        <w:right w:val="none" w:sz="0" w:space="0" w:color="auto"/>
      </w:divBdr>
      <w:divsChild>
        <w:div w:id="1107433368">
          <w:marLeft w:val="0"/>
          <w:marRight w:val="0"/>
          <w:marTop w:val="0"/>
          <w:marBottom w:val="0"/>
          <w:divBdr>
            <w:top w:val="none" w:sz="0" w:space="0" w:color="auto"/>
            <w:left w:val="none" w:sz="0" w:space="0" w:color="auto"/>
            <w:bottom w:val="none" w:sz="0" w:space="0" w:color="auto"/>
            <w:right w:val="none" w:sz="0" w:space="0" w:color="auto"/>
          </w:divBdr>
          <w:divsChild>
            <w:div w:id="9381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2745">
      <w:bodyDiv w:val="1"/>
      <w:marLeft w:val="0"/>
      <w:marRight w:val="0"/>
      <w:marTop w:val="0"/>
      <w:marBottom w:val="0"/>
      <w:divBdr>
        <w:top w:val="none" w:sz="0" w:space="0" w:color="auto"/>
        <w:left w:val="none" w:sz="0" w:space="0" w:color="auto"/>
        <w:bottom w:val="none" w:sz="0" w:space="0" w:color="auto"/>
        <w:right w:val="none" w:sz="0" w:space="0" w:color="auto"/>
      </w:divBdr>
      <w:divsChild>
        <w:div w:id="2081948930">
          <w:marLeft w:val="0"/>
          <w:marRight w:val="0"/>
          <w:marTop w:val="0"/>
          <w:marBottom w:val="0"/>
          <w:divBdr>
            <w:top w:val="none" w:sz="0" w:space="0" w:color="auto"/>
            <w:left w:val="none" w:sz="0" w:space="0" w:color="auto"/>
            <w:bottom w:val="none" w:sz="0" w:space="0" w:color="auto"/>
            <w:right w:val="none" w:sz="0" w:space="0" w:color="auto"/>
          </w:divBdr>
          <w:divsChild>
            <w:div w:id="71514595">
              <w:marLeft w:val="0"/>
              <w:marRight w:val="0"/>
              <w:marTop w:val="0"/>
              <w:marBottom w:val="0"/>
              <w:divBdr>
                <w:top w:val="none" w:sz="0" w:space="0" w:color="auto"/>
                <w:left w:val="none" w:sz="0" w:space="0" w:color="auto"/>
                <w:bottom w:val="none" w:sz="0" w:space="0" w:color="auto"/>
                <w:right w:val="none" w:sz="0" w:space="0" w:color="auto"/>
              </w:divBdr>
            </w:div>
            <w:div w:id="72092184">
              <w:marLeft w:val="0"/>
              <w:marRight w:val="0"/>
              <w:marTop w:val="0"/>
              <w:marBottom w:val="0"/>
              <w:divBdr>
                <w:top w:val="none" w:sz="0" w:space="0" w:color="auto"/>
                <w:left w:val="none" w:sz="0" w:space="0" w:color="auto"/>
                <w:bottom w:val="none" w:sz="0" w:space="0" w:color="auto"/>
                <w:right w:val="none" w:sz="0" w:space="0" w:color="auto"/>
              </w:divBdr>
            </w:div>
            <w:div w:id="84229660">
              <w:marLeft w:val="0"/>
              <w:marRight w:val="0"/>
              <w:marTop w:val="0"/>
              <w:marBottom w:val="0"/>
              <w:divBdr>
                <w:top w:val="none" w:sz="0" w:space="0" w:color="auto"/>
                <w:left w:val="none" w:sz="0" w:space="0" w:color="auto"/>
                <w:bottom w:val="none" w:sz="0" w:space="0" w:color="auto"/>
                <w:right w:val="none" w:sz="0" w:space="0" w:color="auto"/>
              </w:divBdr>
            </w:div>
            <w:div w:id="132142788">
              <w:marLeft w:val="0"/>
              <w:marRight w:val="0"/>
              <w:marTop w:val="0"/>
              <w:marBottom w:val="0"/>
              <w:divBdr>
                <w:top w:val="none" w:sz="0" w:space="0" w:color="auto"/>
                <w:left w:val="none" w:sz="0" w:space="0" w:color="auto"/>
                <w:bottom w:val="none" w:sz="0" w:space="0" w:color="auto"/>
                <w:right w:val="none" w:sz="0" w:space="0" w:color="auto"/>
              </w:divBdr>
            </w:div>
            <w:div w:id="146172745">
              <w:marLeft w:val="0"/>
              <w:marRight w:val="0"/>
              <w:marTop w:val="0"/>
              <w:marBottom w:val="0"/>
              <w:divBdr>
                <w:top w:val="none" w:sz="0" w:space="0" w:color="auto"/>
                <w:left w:val="none" w:sz="0" w:space="0" w:color="auto"/>
                <w:bottom w:val="none" w:sz="0" w:space="0" w:color="auto"/>
                <w:right w:val="none" w:sz="0" w:space="0" w:color="auto"/>
              </w:divBdr>
            </w:div>
            <w:div w:id="147719836">
              <w:marLeft w:val="0"/>
              <w:marRight w:val="0"/>
              <w:marTop w:val="0"/>
              <w:marBottom w:val="0"/>
              <w:divBdr>
                <w:top w:val="none" w:sz="0" w:space="0" w:color="auto"/>
                <w:left w:val="none" w:sz="0" w:space="0" w:color="auto"/>
                <w:bottom w:val="none" w:sz="0" w:space="0" w:color="auto"/>
                <w:right w:val="none" w:sz="0" w:space="0" w:color="auto"/>
              </w:divBdr>
            </w:div>
            <w:div w:id="180553255">
              <w:marLeft w:val="0"/>
              <w:marRight w:val="0"/>
              <w:marTop w:val="0"/>
              <w:marBottom w:val="0"/>
              <w:divBdr>
                <w:top w:val="none" w:sz="0" w:space="0" w:color="auto"/>
                <w:left w:val="none" w:sz="0" w:space="0" w:color="auto"/>
                <w:bottom w:val="none" w:sz="0" w:space="0" w:color="auto"/>
                <w:right w:val="none" w:sz="0" w:space="0" w:color="auto"/>
              </w:divBdr>
            </w:div>
            <w:div w:id="230434361">
              <w:marLeft w:val="0"/>
              <w:marRight w:val="0"/>
              <w:marTop w:val="0"/>
              <w:marBottom w:val="0"/>
              <w:divBdr>
                <w:top w:val="none" w:sz="0" w:space="0" w:color="auto"/>
                <w:left w:val="none" w:sz="0" w:space="0" w:color="auto"/>
                <w:bottom w:val="none" w:sz="0" w:space="0" w:color="auto"/>
                <w:right w:val="none" w:sz="0" w:space="0" w:color="auto"/>
              </w:divBdr>
            </w:div>
            <w:div w:id="264195018">
              <w:marLeft w:val="0"/>
              <w:marRight w:val="0"/>
              <w:marTop w:val="0"/>
              <w:marBottom w:val="0"/>
              <w:divBdr>
                <w:top w:val="none" w:sz="0" w:space="0" w:color="auto"/>
                <w:left w:val="none" w:sz="0" w:space="0" w:color="auto"/>
                <w:bottom w:val="none" w:sz="0" w:space="0" w:color="auto"/>
                <w:right w:val="none" w:sz="0" w:space="0" w:color="auto"/>
              </w:divBdr>
            </w:div>
            <w:div w:id="281426553">
              <w:marLeft w:val="0"/>
              <w:marRight w:val="0"/>
              <w:marTop w:val="0"/>
              <w:marBottom w:val="0"/>
              <w:divBdr>
                <w:top w:val="none" w:sz="0" w:space="0" w:color="auto"/>
                <w:left w:val="none" w:sz="0" w:space="0" w:color="auto"/>
                <w:bottom w:val="none" w:sz="0" w:space="0" w:color="auto"/>
                <w:right w:val="none" w:sz="0" w:space="0" w:color="auto"/>
              </w:divBdr>
            </w:div>
            <w:div w:id="292172426">
              <w:marLeft w:val="0"/>
              <w:marRight w:val="0"/>
              <w:marTop w:val="0"/>
              <w:marBottom w:val="0"/>
              <w:divBdr>
                <w:top w:val="none" w:sz="0" w:space="0" w:color="auto"/>
                <w:left w:val="none" w:sz="0" w:space="0" w:color="auto"/>
                <w:bottom w:val="none" w:sz="0" w:space="0" w:color="auto"/>
                <w:right w:val="none" w:sz="0" w:space="0" w:color="auto"/>
              </w:divBdr>
            </w:div>
            <w:div w:id="303587692">
              <w:marLeft w:val="0"/>
              <w:marRight w:val="0"/>
              <w:marTop w:val="0"/>
              <w:marBottom w:val="0"/>
              <w:divBdr>
                <w:top w:val="none" w:sz="0" w:space="0" w:color="auto"/>
                <w:left w:val="none" w:sz="0" w:space="0" w:color="auto"/>
                <w:bottom w:val="none" w:sz="0" w:space="0" w:color="auto"/>
                <w:right w:val="none" w:sz="0" w:space="0" w:color="auto"/>
              </w:divBdr>
            </w:div>
            <w:div w:id="304240170">
              <w:marLeft w:val="0"/>
              <w:marRight w:val="0"/>
              <w:marTop w:val="0"/>
              <w:marBottom w:val="0"/>
              <w:divBdr>
                <w:top w:val="none" w:sz="0" w:space="0" w:color="auto"/>
                <w:left w:val="none" w:sz="0" w:space="0" w:color="auto"/>
                <w:bottom w:val="none" w:sz="0" w:space="0" w:color="auto"/>
                <w:right w:val="none" w:sz="0" w:space="0" w:color="auto"/>
              </w:divBdr>
            </w:div>
            <w:div w:id="322857435">
              <w:marLeft w:val="0"/>
              <w:marRight w:val="0"/>
              <w:marTop w:val="0"/>
              <w:marBottom w:val="0"/>
              <w:divBdr>
                <w:top w:val="none" w:sz="0" w:space="0" w:color="auto"/>
                <w:left w:val="none" w:sz="0" w:space="0" w:color="auto"/>
                <w:bottom w:val="none" w:sz="0" w:space="0" w:color="auto"/>
                <w:right w:val="none" w:sz="0" w:space="0" w:color="auto"/>
              </w:divBdr>
            </w:div>
            <w:div w:id="358622618">
              <w:marLeft w:val="0"/>
              <w:marRight w:val="0"/>
              <w:marTop w:val="0"/>
              <w:marBottom w:val="0"/>
              <w:divBdr>
                <w:top w:val="none" w:sz="0" w:space="0" w:color="auto"/>
                <w:left w:val="none" w:sz="0" w:space="0" w:color="auto"/>
                <w:bottom w:val="none" w:sz="0" w:space="0" w:color="auto"/>
                <w:right w:val="none" w:sz="0" w:space="0" w:color="auto"/>
              </w:divBdr>
            </w:div>
            <w:div w:id="360085375">
              <w:marLeft w:val="0"/>
              <w:marRight w:val="0"/>
              <w:marTop w:val="0"/>
              <w:marBottom w:val="0"/>
              <w:divBdr>
                <w:top w:val="none" w:sz="0" w:space="0" w:color="auto"/>
                <w:left w:val="none" w:sz="0" w:space="0" w:color="auto"/>
                <w:bottom w:val="none" w:sz="0" w:space="0" w:color="auto"/>
                <w:right w:val="none" w:sz="0" w:space="0" w:color="auto"/>
              </w:divBdr>
            </w:div>
            <w:div w:id="364527759">
              <w:marLeft w:val="0"/>
              <w:marRight w:val="0"/>
              <w:marTop w:val="0"/>
              <w:marBottom w:val="0"/>
              <w:divBdr>
                <w:top w:val="none" w:sz="0" w:space="0" w:color="auto"/>
                <w:left w:val="none" w:sz="0" w:space="0" w:color="auto"/>
                <w:bottom w:val="none" w:sz="0" w:space="0" w:color="auto"/>
                <w:right w:val="none" w:sz="0" w:space="0" w:color="auto"/>
              </w:divBdr>
            </w:div>
            <w:div w:id="369649768">
              <w:marLeft w:val="0"/>
              <w:marRight w:val="0"/>
              <w:marTop w:val="0"/>
              <w:marBottom w:val="0"/>
              <w:divBdr>
                <w:top w:val="none" w:sz="0" w:space="0" w:color="auto"/>
                <w:left w:val="none" w:sz="0" w:space="0" w:color="auto"/>
                <w:bottom w:val="none" w:sz="0" w:space="0" w:color="auto"/>
                <w:right w:val="none" w:sz="0" w:space="0" w:color="auto"/>
              </w:divBdr>
            </w:div>
            <w:div w:id="375736030">
              <w:marLeft w:val="0"/>
              <w:marRight w:val="0"/>
              <w:marTop w:val="0"/>
              <w:marBottom w:val="0"/>
              <w:divBdr>
                <w:top w:val="none" w:sz="0" w:space="0" w:color="auto"/>
                <w:left w:val="none" w:sz="0" w:space="0" w:color="auto"/>
                <w:bottom w:val="none" w:sz="0" w:space="0" w:color="auto"/>
                <w:right w:val="none" w:sz="0" w:space="0" w:color="auto"/>
              </w:divBdr>
            </w:div>
            <w:div w:id="394671067">
              <w:marLeft w:val="0"/>
              <w:marRight w:val="0"/>
              <w:marTop w:val="0"/>
              <w:marBottom w:val="0"/>
              <w:divBdr>
                <w:top w:val="none" w:sz="0" w:space="0" w:color="auto"/>
                <w:left w:val="none" w:sz="0" w:space="0" w:color="auto"/>
                <w:bottom w:val="none" w:sz="0" w:space="0" w:color="auto"/>
                <w:right w:val="none" w:sz="0" w:space="0" w:color="auto"/>
              </w:divBdr>
            </w:div>
            <w:div w:id="404648760">
              <w:marLeft w:val="0"/>
              <w:marRight w:val="0"/>
              <w:marTop w:val="0"/>
              <w:marBottom w:val="0"/>
              <w:divBdr>
                <w:top w:val="none" w:sz="0" w:space="0" w:color="auto"/>
                <w:left w:val="none" w:sz="0" w:space="0" w:color="auto"/>
                <w:bottom w:val="none" w:sz="0" w:space="0" w:color="auto"/>
                <w:right w:val="none" w:sz="0" w:space="0" w:color="auto"/>
              </w:divBdr>
            </w:div>
            <w:div w:id="433399044">
              <w:marLeft w:val="0"/>
              <w:marRight w:val="0"/>
              <w:marTop w:val="0"/>
              <w:marBottom w:val="0"/>
              <w:divBdr>
                <w:top w:val="none" w:sz="0" w:space="0" w:color="auto"/>
                <w:left w:val="none" w:sz="0" w:space="0" w:color="auto"/>
                <w:bottom w:val="none" w:sz="0" w:space="0" w:color="auto"/>
                <w:right w:val="none" w:sz="0" w:space="0" w:color="auto"/>
              </w:divBdr>
            </w:div>
            <w:div w:id="474952760">
              <w:marLeft w:val="0"/>
              <w:marRight w:val="0"/>
              <w:marTop w:val="0"/>
              <w:marBottom w:val="0"/>
              <w:divBdr>
                <w:top w:val="none" w:sz="0" w:space="0" w:color="auto"/>
                <w:left w:val="none" w:sz="0" w:space="0" w:color="auto"/>
                <w:bottom w:val="none" w:sz="0" w:space="0" w:color="auto"/>
                <w:right w:val="none" w:sz="0" w:space="0" w:color="auto"/>
              </w:divBdr>
            </w:div>
            <w:div w:id="487479631">
              <w:marLeft w:val="0"/>
              <w:marRight w:val="0"/>
              <w:marTop w:val="0"/>
              <w:marBottom w:val="0"/>
              <w:divBdr>
                <w:top w:val="none" w:sz="0" w:space="0" w:color="auto"/>
                <w:left w:val="none" w:sz="0" w:space="0" w:color="auto"/>
                <w:bottom w:val="none" w:sz="0" w:space="0" w:color="auto"/>
                <w:right w:val="none" w:sz="0" w:space="0" w:color="auto"/>
              </w:divBdr>
            </w:div>
            <w:div w:id="530994303">
              <w:marLeft w:val="0"/>
              <w:marRight w:val="0"/>
              <w:marTop w:val="0"/>
              <w:marBottom w:val="0"/>
              <w:divBdr>
                <w:top w:val="none" w:sz="0" w:space="0" w:color="auto"/>
                <w:left w:val="none" w:sz="0" w:space="0" w:color="auto"/>
                <w:bottom w:val="none" w:sz="0" w:space="0" w:color="auto"/>
                <w:right w:val="none" w:sz="0" w:space="0" w:color="auto"/>
              </w:divBdr>
            </w:div>
            <w:div w:id="619143365">
              <w:marLeft w:val="0"/>
              <w:marRight w:val="0"/>
              <w:marTop w:val="0"/>
              <w:marBottom w:val="0"/>
              <w:divBdr>
                <w:top w:val="none" w:sz="0" w:space="0" w:color="auto"/>
                <w:left w:val="none" w:sz="0" w:space="0" w:color="auto"/>
                <w:bottom w:val="none" w:sz="0" w:space="0" w:color="auto"/>
                <w:right w:val="none" w:sz="0" w:space="0" w:color="auto"/>
              </w:divBdr>
            </w:div>
            <w:div w:id="629438691">
              <w:marLeft w:val="0"/>
              <w:marRight w:val="0"/>
              <w:marTop w:val="0"/>
              <w:marBottom w:val="0"/>
              <w:divBdr>
                <w:top w:val="none" w:sz="0" w:space="0" w:color="auto"/>
                <w:left w:val="none" w:sz="0" w:space="0" w:color="auto"/>
                <w:bottom w:val="none" w:sz="0" w:space="0" w:color="auto"/>
                <w:right w:val="none" w:sz="0" w:space="0" w:color="auto"/>
              </w:divBdr>
            </w:div>
            <w:div w:id="637734000">
              <w:marLeft w:val="0"/>
              <w:marRight w:val="0"/>
              <w:marTop w:val="0"/>
              <w:marBottom w:val="0"/>
              <w:divBdr>
                <w:top w:val="none" w:sz="0" w:space="0" w:color="auto"/>
                <w:left w:val="none" w:sz="0" w:space="0" w:color="auto"/>
                <w:bottom w:val="none" w:sz="0" w:space="0" w:color="auto"/>
                <w:right w:val="none" w:sz="0" w:space="0" w:color="auto"/>
              </w:divBdr>
            </w:div>
            <w:div w:id="735014289">
              <w:marLeft w:val="0"/>
              <w:marRight w:val="0"/>
              <w:marTop w:val="0"/>
              <w:marBottom w:val="0"/>
              <w:divBdr>
                <w:top w:val="none" w:sz="0" w:space="0" w:color="auto"/>
                <w:left w:val="none" w:sz="0" w:space="0" w:color="auto"/>
                <w:bottom w:val="none" w:sz="0" w:space="0" w:color="auto"/>
                <w:right w:val="none" w:sz="0" w:space="0" w:color="auto"/>
              </w:divBdr>
            </w:div>
            <w:div w:id="742486055">
              <w:marLeft w:val="0"/>
              <w:marRight w:val="0"/>
              <w:marTop w:val="0"/>
              <w:marBottom w:val="0"/>
              <w:divBdr>
                <w:top w:val="none" w:sz="0" w:space="0" w:color="auto"/>
                <w:left w:val="none" w:sz="0" w:space="0" w:color="auto"/>
                <w:bottom w:val="none" w:sz="0" w:space="0" w:color="auto"/>
                <w:right w:val="none" w:sz="0" w:space="0" w:color="auto"/>
              </w:divBdr>
            </w:div>
            <w:div w:id="748113306">
              <w:marLeft w:val="0"/>
              <w:marRight w:val="0"/>
              <w:marTop w:val="0"/>
              <w:marBottom w:val="0"/>
              <w:divBdr>
                <w:top w:val="none" w:sz="0" w:space="0" w:color="auto"/>
                <w:left w:val="none" w:sz="0" w:space="0" w:color="auto"/>
                <w:bottom w:val="none" w:sz="0" w:space="0" w:color="auto"/>
                <w:right w:val="none" w:sz="0" w:space="0" w:color="auto"/>
              </w:divBdr>
            </w:div>
            <w:div w:id="808321195">
              <w:marLeft w:val="0"/>
              <w:marRight w:val="0"/>
              <w:marTop w:val="0"/>
              <w:marBottom w:val="0"/>
              <w:divBdr>
                <w:top w:val="none" w:sz="0" w:space="0" w:color="auto"/>
                <w:left w:val="none" w:sz="0" w:space="0" w:color="auto"/>
                <w:bottom w:val="none" w:sz="0" w:space="0" w:color="auto"/>
                <w:right w:val="none" w:sz="0" w:space="0" w:color="auto"/>
              </w:divBdr>
            </w:div>
            <w:div w:id="821892382">
              <w:marLeft w:val="0"/>
              <w:marRight w:val="0"/>
              <w:marTop w:val="0"/>
              <w:marBottom w:val="0"/>
              <w:divBdr>
                <w:top w:val="none" w:sz="0" w:space="0" w:color="auto"/>
                <w:left w:val="none" w:sz="0" w:space="0" w:color="auto"/>
                <w:bottom w:val="none" w:sz="0" w:space="0" w:color="auto"/>
                <w:right w:val="none" w:sz="0" w:space="0" w:color="auto"/>
              </w:divBdr>
            </w:div>
            <w:div w:id="883372723">
              <w:marLeft w:val="0"/>
              <w:marRight w:val="0"/>
              <w:marTop w:val="0"/>
              <w:marBottom w:val="0"/>
              <w:divBdr>
                <w:top w:val="none" w:sz="0" w:space="0" w:color="auto"/>
                <w:left w:val="none" w:sz="0" w:space="0" w:color="auto"/>
                <w:bottom w:val="none" w:sz="0" w:space="0" w:color="auto"/>
                <w:right w:val="none" w:sz="0" w:space="0" w:color="auto"/>
              </w:divBdr>
            </w:div>
            <w:div w:id="900555745">
              <w:marLeft w:val="0"/>
              <w:marRight w:val="0"/>
              <w:marTop w:val="0"/>
              <w:marBottom w:val="0"/>
              <w:divBdr>
                <w:top w:val="none" w:sz="0" w:space="0" w:color="auto"/>
                <w:left w:val="none" w:sz="0" w:space="0" w:color="auto"/>
                <w:bottom w:val="none" w:sz="0" w:space="0" w:color="auto"/>
                <w:right w:val="none" w:sz="0" w:space="0" w:color="auto"/>
              </w:divBdr>
            </w:div>
            <w:div w:id="926619120">
              <w:marLeft w:val="0"/>
              <w:marRight w:val="0"/>
              <w:marTop w:val="0"/>
              <w:marBottom w:val="0"/>
              <w:divBdr>
                <w:top w:val="none" w:sz="0" w:space="0" w:color="auto"/>
                <w:left w:val="none" w:sz="0" w:space="0" w:color="auto"/>
                <w:bottom w:val="none" w:sz="0" w:space="0" w:color="auto"/>
                <w:right w:val="none" w:sz="0" w:space="0" w:color="auto"/>
              </w:divBdr>
            </w:div>
            <w:div w:id="929850036">
              <w:marLeft w:val="0"/>
              <w:marRight w:val="0"/>
              <w:marTop w:val="0"/>
              <w:marBottom w:val="0"/>
              <w:divBdr>
                <w:top w:val="none" w:sz="0" w:space="0" w:color="auto"/>
                <w:left w:val="none" w:sz="0" w:space="0" w:color="auto"/>
                <w:bottom w:val="none" w:sz="0" w:space="0" w:color="auto"/>
                <w:right w:val="none" w:sz="0" w:space="0" w:color="auto"/>
              </w:divBdr>
            </w:div>
            <w:div w:id="936017459">
              <w:marLeft w:val="0"/>
              <w:marRight w:val="0"/>
              <w:marTop w:val="0"/>
              <w:marBottom w:val="0"/>
              <w:divBdr>
                <w:top w:val="none" w:sz="0" w:space="0" w:color="auto"/>
                <w:left w:val="none" w:sz="0" w:space="0" w:color="auto"/>
                <w:bottom w:val="none" w:sz="0" w:space="0" w:color="auto"/>
                <w:right w:val="none" w:sz="0" w:space="0" w:color="auto"/>
              </w:divBdr>
            </w:div>
            <w:div w:id="970014758">
              <w:marLeft w:val="0"/>
              <w:marRight w:val="0"/>
              <w:marTop w:val="0"/>
              <w:marBottom w:val="0"/>
              <w:divBdr>
                <w:top w:val="none" w:sz="0" w:space="0" w:color="auto"/>
                <w:left w:val="none" w:sz="0" w:space="0" w:color="auto"/>
                <w:bottom w:val="none" w:sz="0" w:space="0" w:color="auto"/>
                <w:right w:val="none" w:sz="0" w:space="0" w:color="auto"/>
              </w:divBdr>
            </w:div>
            <w:div w:id="990408598">
              <w:marLeft w:val="0"/>
              <w:marRight w:val="0"/>
              <w:marTop w:val="0"/>
              <w:marBottom w:val="0"/>
              <w:divBdr>
                <w:top w:val="none" w:sz="0" w:space="0" w:color="auto"/>
                <w:left w:val="none" w:sz="0" w:space="0" w:color="auto"/>
                <w:bottom w:val="none" w:sz="0" w:space="0" w:color="auto"/>
                <w:right w:val="none" w:sz="0" w:space="0" w:color="auto"/>
              </w:divBdr>
            </w:div>
            <w:div w:id="1009217439">
              <w:marLeft w:val="0"/>
              <w:marRight w:val="0"/>
              <w:marTop w:val="0"/>
              <w:marBottom w:val="0"/>
              <w:divBdr>
                <w:top w:val="none" w:sz="0" w:space="0" w:color="auto"/>
                <w:left w:val="none" w:sz="0" w:space="0" w:color="auto"/>
                <w:bottom w:val="none" w:sz="0" w:space="0" w:color="auto"/>
                <w:right w:val="none" w:sz="0" w:space="0" w:color="auto"/>
              </w:divBdr>
            </w:div>
            <w:div w:id="1020011101">
              <w:marLeft w:val="0"/>
              <w:marRight w:val="0"/>
              <w:marTop w:val="0"/>
              <w:marBottom w:val="0"/>
              <w:divBdr>
                <w:top w:val="none" w:sz="0" w:space="0" w:color="auto"/>
                <w:left w:val="none" w:sz="0" w:space="0" w:color="auto"/>
                <w:bottom w:val="none" w:sz="0" w:space="0" w:color="auto"/>
                <w:right w:val="none" w:sz="0" w:space="0" w:color="auto"/>
              </w:divBdr>
            </w:div>
            <w:div w:id="1029112763">
              <w:marLeft w:val="0"/>
              <w:marRight w:val="0"/>
              <w:marTop w:val="0"/>
              <w:marBottom w:val="0"/>
              <w:divBdr>
                <w:top w:val="none" w:sz="0" w:space="0" w:color="auto"/>
                <w:left w:val="none" w:sz="0" w:space="0" w:color="auto"/>
                <w:bottom w:val="none" w:sz="0" w:space="0" w:color="auto"/>
                <w:right w:val="none" w:sz="0" w:space="0" w:color="auto"/>
              </w:divBdr>
            </w:div>
            <w:div w:id="1052270969">
              <w:marLeft w:val="0"/>
              <w:marRight w:val="0"/>
              <w:marTop w:val="0"/>
              <w:marBottom w:val="0"/>
              <w:divBdr>
                <w:top w:val="none" w:sz="0" w:space="0" w:color="auto"/>
                <w:left w:val="none" w:sz="0" w:space="0" w:color="auto"/>
                <w:bottom w:val="none" w:sz="0" w:space="0" w:color="auto"/>
                <w:right w:val="none" w:sz="0" w:space="0" w:color="auto"/>
              </w:divBdr>
            </w:div>
            <w:div w:id="1137725325">
              <w:marLeft w:val="0"/>
              <w:marRight w:val="0"/>
              <w:marTop w:val="0"/>
              <w:marBottom w:val="0"/>
              <w:divBdr>
                <w:top w:val="none" w:sz="0" w:space="0" w:color="auto"/>
                <w:left w:val="none" w:sz="0" w:space="0" w:color="auto"/>
                <w:bottom w:val="none" w:sz="0" w:space="0" w:color="auto"/>
                <w:right w:val="none" w:sz="0" w:space="0" w:color="auto"/>
              </w:divBdr>
            </w:div>
            <w:div w:id="1166745162">
              <w:marLeft w:val="0"/>
              <w:marRight w:val="0"/>
              <w:marTop w:val="0"/>
              <w:marBottom w:val="0"/>
              <w:divBdr>
                <w:top w:val="none" w:sz="0" w:space="0" w:color="auto"/>
                <w:left w:val="none" w:sz="0" w:space="0" w:color="auto"/>
                <w:bottom w:val="none" w:sz="0" w:space="0" w:color="auto"/>
                <w:right w:val="none" w:sz="0" w:space="0" w:color="auto"/>
              </w:divBdr>
            </w:div>
            <w:div w:id="1190601492">
              <w:marLeft w:val="0"/>
              <w:marRight w:val="0"/>
              <w:marTop w:val="0"/>
              <w:marBottom w:val="0"/>
              <w:divBdr>
                <w:top w:val="none" w:sz="0" w:space="0" w:color="auto"/>
                <w:left w:val="none" w:sz="0" w:space="0" w:color="auto"/>
                <w:bottom w:val="none" w:sz="0" w:space="0" w:color="auto"/>
                <w:right w:val="none" w:sz="0" w:space="0" w:color="auto"/>
              </w:divBdr>
            </w:div>
            <w:div w:id="1196772888">
              <w:marLeft w:val="0"/>
              <w:marRight w:val="0"/>
              <w:marTop w:val="0"/>
              <w:marBottom w:val="0"/>
              <w:divBdr>
                <w:top w:val="none" w:sz="0" w:space="0" w:color="auto"/>
                <w:left w:val="none" w:sz="0" w:space="0" w:color="auto"/>
                <w:bottom w:val="none" w:sz="0" w:space="0" w:color="auto"/>
                <w:right w:val="none" w:sz="0" w:space="0" w:color="auto"/>
              </w:divBdr>
            </w:div>
            <w:div w:id="1273512562">
              <w:marLeft w:val="0"/>
              <w:marRight w:val="0"/>
              <w:marTop w:val="0"/>
              <w:marBottom w:val="0"/>
              <w:divBdr>
                <w:top w:val="none" w:sz="0" w:space="0" w:color="auto"/>
                <w:left w:val="none" w:sz="0" w:space="0" w:color="auto"/>
                <w:bottom w:val="none" w:sz="0" w:space="0" w:color="auto"/>
                <w:right w:val="none" w:sz="0" w:space="0" w:color="auto"/>
              </w:divBdr>
            </w:div>
            <w:div w:id="1307934450">
              <w:marLeft w:val="0"/>
              <w:marRight w:val="0"/>
              <w:marTop w:val="0"/>
              <w:marBottom w:val="0"/>
              <w:divBdr>
                <w:top w:val="none" w:sz="0" w:space="0" w:color="auto"/>
                <w:left w:val="none" w:sz="0" w:space="0" w:color="auto"/>
                <w:bottom w:val="none" w:sz="0" w:space="0" w:color="auto"/>
                <w:right w:val="none" w:sz="0" w:space="0" w:color="auto"/>
              </w:divBdr>
            </w:div>
            <w:div w:id="1365055837">
              <w:marLeft w:val="0"/>
              <w:marRight w:val="0"/>
              <w:marTop w:val="0"/>
              <w:marBottom w:val="0"/>
              <w:divBdr>
                <w:top w:val="none" w:sz="0" w:space="0" w:color="auto"/>
                <w:left w:val="none" w:sz="0" w:space="0" w:color="auto"/>
                <w:bottom w:val="none" w:sz="0" w:space="0" w:color="auto"/>
                <w:right w:val="none" w:sz="0" w:space="0" w:color="auto"/>
              </w:divBdr>
            </w:div>
            <w:div w:id="1402216681">
              <w:marLeft w:val="0"/>
              <w:marRight w:val="0"/>
              <w:marTop w:val="0"/>
              <w:marBottom w:val="0"/>
              <w:divBdr>
                <w:top w:val="none" w:sz="0" w:space="0" w:color="auto"/>
                <w:left w:val="none" w:sz="0" w:space="0" w:color="auto"/>
                <w:bottom w:val="none" w:sz="0" w:space="0" w:color="auto"/>
                <w:right w:val="none" w:sz="0" w:space="0" w:color="auto"/>
              </w:divBdr>
            </w:div>
            <w:div w:id="1406341902">
              <w:marLeft w:val="0"/>
              <w:marRight w:val="0"/>
              <w:marTop w:val="0"/>
              <w:marBottom w:val="0"/>
              <w:divBdr>
                <w:top w:val="none" w:sz="0" w:space="0" w:color="auto"/>
                <w:left w:val="none" w:sz="0" w:space="0" w:color="auto"/>
                <w:bottom w:val="none" w:sz="0" w:space="0" w:color="auto"/>
                <w:right w:val="none" w:sz="0" w:space="0" w:color="auto"/>
              </w:divBdr>
            </w:div>
            <w:div w:id="1495950204">
              <w:marLeft w:val="0"/>
              <w:marRight w:val="0"/>
              <w:marTop w:val="0"/>
              <w:marBottom w:val="0"/>
              <w:divBdr>
                <w:top w:val="none" w:sz="0" w:space="0" w:color="auto"/>
                <w:left w:val="none" w:sz="0" w:space="0" w:color="auto"/>
                <w:bottom w:val="none" w:sz="0" w:space="0" w:color="auto"/>
                <w:right w:val="none" w:sz="0" w:space="0" w:color="auto"/>
              </w:divBdr>
            </w:div>
            <w:div w:id="1515146722">
              <w:marLeft w:val="0"/>
              <w:marRight w:val="0"/>
              <w:marTop w:val="0"/>
              <w:marBottom w:val="0"/>
              <w:divBdr>
                <w:top w:val="none" w:sz="0" w:space="0" w:color="auto"/>
                <w:left w:val="none" w:sz="0" w:space="0" w:color="auto"/>
                <w:bottom w:val="none" w:sz="0" w:space="0" w:color="auto"/>
                <w:right w:val="none" w:sz="0" w:space="0" w:color="auto"/>
              </w:divBdr>
            </w:div>
            <w:div w:id="1525049056">
              <w:marLeft w:val="0"/>
              <w:marRight w:val="0"/>
              <w:marTop w:val="0"/>
              <w:marBottom w:val="0"/>
              <w:divBdr>
                <w:top w:val="none" w:sz="0" w:space="0" w:color="auto"/>
                <w:left w:val="none" w:sz="0" w:space="0" w:color="auto"/>
                <w:bottom w:val="none" w:sz="0" w:space="0" w:color="auto"/>
                <w:right w:val="none" w:sz="0" w:space="0" w:color="auto"/>
              </w:divBdr>
            </w:div>
            <w:div w:id="1543201818">
              <w:marLeft w:val="0"/>
              <w:marRight w:val="0"/>
              <w:marTop w:val="0"/>
              <w:marBottom w:val="0"/>
              <w:divBdr>
                <w:top w:val="none" w:sz="0" w:space="0" w:color="auto"/>
                <w:left w:val="none" w:sz="0" w:space="0" w:color="auto"/>
                <w:bottom w:val="none" w:sz="0" w:space="0" w:color="auto"/>
                <w:right w:val="none" w:sz="0" w:space="0" w:color="auto"/>
              </w:divBdr>
            </w:div>
            <w:div w:id="1570192649">
              <w:marLeft w:val="0"/>
              <w:marRight w:val="0"/>
              <w:marTop w:val="0"/>
              <w:marBottom w:val="0"/>
              <w:divBdr>
                <w:top w:val="none" w:sz="0" w:space="0" w:color="auto"/>
                <w:left w:val="none" w:sz="0" w:space="0" w:color="auto"/>
                <w:bottom w:val="none" w:sz="0" w:space="0" w:color="auto"/>
                <w:right w:val="none" w:sz="0" w:space="0" w:color="auto"/>
              </w:divBdr>
            </w:div>
            <w:div w:id="1602907183">
              <w:marLeft w:val="0"/>
              <w:marRight w:val="0"/>
              <w:marTop w:val="0"/>
              <w:marBottom w:val="0"/>
              <w:divBdr>
                <w:top w:val="none" w:sz="0" w:space="0" w:color="auto"/>
                <w:left w:val="none" w:sz="0" w:space="0" w:color="auto"/>
                <w:bottom w:val="none" w:sz="0" w:space="0" w:color="auto"/>
                <w:right w:val="none" w:sz="0" w:space="0" w:color="auto"/>
              </w:divBdr>
            </w:div>
            <w:div w:id="1725828665">
              <w:marLeft w:val="0"/>
              <w:marRight w:val="0"/>
              <w:marTop w:val="0"/>
              <w:marBottom w:val="0"/>
              <w:divBdr>
                <w:top w:val="none" w:sz="0" w:space="0" w:color="auto"/>
                <w:left w:val="none" w:sz="0" w:space="0" w:color="auto"/>
                <w:bottom w:val="none" w:sz="0" w:space="0" w:color="auto"/>
                <w:right w:val="none" w:sz="0" w:space="0" w:color="auto"/>
              </w:divBdr>
            </w:div>
            <w:div w:id="1765154020">
              <w:marLeft w:val="0"/>
              <w:marRight w:val="0"/>
              <w:marTop w:val="0"/>
              <w:marBottom w:val="0"/>
              <w:divBdr>
                <w:top w:val="none" w:sz="0" w:space="0" w:color="auto"/>
                <w:left w:val="none" w:sz="0" w:space="0" w:color="auto"/>
                <w:bottom w:val="none" w:sz="0" w:space="0" w:color="auto"/>
                <w:right w:val="none" w:sz="0" w:space="0" w:color="auto"/>
              </w:divBdr>
            </w:div>
            <w:div w:id="1782920700">
              <w:marLeft w:val="0"/>
              <w:marRight w:val="0"/>
              <w:marTop w:val="0"/>
              <w:marBottom w:val="0"/>
              <w:divBdr>
                <w:top w:val="none" w:sz="0" w:space="0" w:color="auto"/>
                <w:left w:val="none" w:sz="0" w:space="0" w:color="auto"/>
                <w:bottom w:val="none" w:sz="0" w:space="0" w:color="auto"/>
                <w:right w:val="none" w:sz="0" w:space="0" w:color="auto"/>
              </w:divBdr>
            </w:div>
            <w:div w:id="1784493193">
              <w:marLeft w:val="0"/>
              <w:marRight w:val="0"/>
              <w:marTop w:val="0"/>
              <w:marBottom w:val="0"/>
              <w:divBdr>
                <w:top w:val="none" w:sz="0" w:space="0" w:color="auto"/>
                <w:left w:val="none" w:sz="0" w:space="0" w:color="auto"/>
                <w:bottom w:val="none" w:sz="0" w:space="0" w:color="auto"/>
                <w:right w:val="none" w:sz="0" w:space="0" w:color="auto"/>
              </w:divBdr>
            </w:div>
            <w:div w:id="1813523733">
              <w:marLeft w:val="0"/>
              <w:marRight w:val="0"/>
              <w:marTop w:val="0"/>
              <w:marBottom w:val="0"/>
              <w:divBdr>
                <w:top w:val="none" w:sz="0" w:space="0" w:color="auto"/>
                <w:left w:val="none" w:sz="0" w:space="0" w:color="auto"/>
                <w:bottom w:val="none" w:sz="0" w:space="0" w:color="auto"/>
                <w:right w:val="none" w:sz="0" w:space="0" w:color="auto"/>
              </w:divBdr>
            </w:div>
            <w:div w:id="1829859259">
              <w:marLeft w:val="0"/>
              <w:marRight w:val="0"/>
              <w:marTop w:val="0"/>
              <w:marBottom w:val="0"/>
              <w:divBdr>
                <w:top w:val="none" w:sz="0" w:space="0" w:color="auto"/>
                <w:left w:val="none" w:sz="0" w:space="0" w:color="auto"/>
                <w:bottom w:val="none" w:sz="0" w:space="0" w:color="auto"/>
                <w:right w:val="none" w:sz="0" w:space="0" w:color="auto"/>
              </w:divBdr>
            </w:div>
            <w:div w:id="1849130573">
              <w:marLeft w:val="0"/>
              <w:marRight w:val="0"/>
              <w:marTop w:val="0"/>
              <w:marBottom w:val="0"/>
              <w:divBdr>
                <w:top w:val="none" w:sz="0" w:space="0" w:color="auto"/>
                <w:left w:val="none" w:sz="0" w:space="0" w:color="auto"/>
                <w:bottom w:val="none" w:sz="0" w:space="0" w:color="auto"/>
                <w:right w:val="none" w:sz="0" w:space="0" w:color="auto"/>
              </w:divBdr>
            </w:div>
            <w:div w:id="1910068972">
              <w:marLeft w:val="0"/>
              <w:marRight w:val="0"/>
              <w:marTop w:val="0"/>
              <w:marBottom w:val="0"/>
              <w:divBdr>
                <w:top w:val="none" w:sz="0" w:space="0" w:color="auto"/>
                <w:left w:val="none" w:sz="0" w:space="0" w:color="auto"/>
                <w:bottom w:val="none" w:sz="0" w:space="0" w:color="auto"/>
                <w:right w:val="none" w:sz="0" w:space="0" w:color="auto"/>
              </w:divBdr>
            </w:div>
            <w:div w:id="1925994096">
              <w:marLeft w:val="0"/>
              <w:marRight w:val="0"/>
              <w:marTop w:val="0"/>
              <w:marBottom w:val="0"/>
              <w:divBdr>
                <w:top w:val="none" w:sz="0" w:space="0" w:color="auto"/>
                <w:left w:val="none" w:sz="0" w:space="0" w:color="auto"/>
                <w:bottom w:val="none" w:sz="0" w:space="0" w:color="auto"/>
                <w:right w:val="none" w:sz="0" w:space="0" w:color="auto"/>
              </w:divBdr>
            </w:div>
            <w:div w:id="2027248183">
              <w:marLeft w:val="0"/>
              <w:marRight w:val="0"/>
              <w:marTop w:val="0"/>
              <w:marBottom w:val="0"/>
              <w:divBdr>
                <w:top w:val="none" w:sz="0" w:space="0" w:color="auto"/>
                <w:left w:val="none" w:sz="0" w:space="0" w:color="auto"/>
                <w:bottom w:val="none" w:sz="0" w:space="0" w:color="auto"/>
                <w:right w:val="none" w:sz="0" w:space="0" w:color="auto"/>
              </w:divBdr>
            </w:div>
            <w:div w:id="2042167794">
              <w:marLeft w:val="0"/>
              <w:marRight w:val="0"/>
              <w:marTop w:val="0"/>
              <w:marBottom w:val="0"/>
              <w:divBdr>
                <w:top w:val="none" w:sz="0" w:space="0" w:color="auto"/>
                <w:left w:val="none" w:sz="0" w:space="0" w:color="auto"/>
                <w:bottom w:val="none" w:sz="0" w:space="0" w:color="auto"/>
                <w:right w:val="none" w:sz="0" w:space="0" w:color="auto"/>
              </w:divBdr>
            </w:div>
            <w:div w:id="2095739670">
              <w:marLeft w:val="0"/>
              <w:marRight w:val="0"/>
              <w:marTop w:val="0"/>
              <w:marBottom w:val="0"/>
              <w:divBdr>
                <w:top w:val="none" w:sz="0" w:space="0" w:color="auto"/>
                <w:left w:val="none" w:sz="0" w:space="0" w:color="auto"/>
                <w:bottom w:val="none" w:sz="0" w:space="0" w:color="auto"/>
                <w:right w:val="none" w:sz="0" w:space="0" w:color="auto"/>
              </w:divBdr>
            </w:div>
            <w:div w:id="21264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6279">
      <w:bodyDiv w:val="1"/>
      <w:marLeft w:val="0"/>
      <w:marRight w:val="0"/>
      <w:marTop w:val="0"/>
      <w:marBottom w:val="0"/>
      <w:divBdr>
        <w:top w:val="none" w:sz="0" w:space="0" w:color="auto"/>
        <w:left w:val="none" w:sz="0" w:space="0" w:color="auto"/>
        <w:bottom w:val="none" w:sz="0" w:space="0" w:color="auto"/>
        <w:right w:val="none" w:sz="0" w:space="0" w:color="auto"/>
      </w:divBdr>
      <w:divsChild>
        <w:div w:id="1062797960">
          <w:marLeft w:val="0"/>
          <w:marRight w:val="0"/>
          <w:marTop w:val="0"/>
          <w:marBottom w:val="0"/>
          <w:divBdr>
            <w:top w:val="none" w:sz="0" w:space="0" w:color="auto"/>
            <w:left w:val="none" w:sz="0" w:space="0" w:color="auto"/>
            <w:bottom w:val="none" w:sz="0" w:space="0" w:color="auto"/>
            <w:right w:val="none" w:sz="0" w:space="0" w:color="auto"/>
          </w:divBdr>
          <w:divsChild>
            <w:div w:id="296499452">
              <w:marLeft w:val="0"/>
              <w:marRight w:val="0"/>
              <w:marTop w:val="0"/>
              <w:marBottom w:val="0"/>
              <w:divBdr>
                <w:top w:val="none" w:sz="0" w:space="0" w:color="auto"/>
                <w:left w:val="none" w:sz="0" w:space="0" w:color="auto"/>
                <w:bottom w:val="none" w:sz="0" w:space="0" w:color="auto"/>
                <w:right w:val="none" w:sz="0" w:space="0" w:color="auto"/>
              </w:divBdr>
            </w:div>
            <w:div w:id="18573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6018">
      <w:bodyDiv w:val="1"/>
      <w:marLeft w:val="0"/>
      <w:marRight w:val="0"/>
      <w:marTop w:val="0"/>
      <w:marBottom w:val="0"/>
      <w:divBdr>
        <w:top w:val="none" w:sz="0" w:space="0" w:color="auto"/>
        <w:left w:val="none" w:sz="0" w:space="0" w:color="auto"/>
        <w:bottom w:val="none" w:sz="0" w:space="0" w:color="auto"/>
        <w:right w:val="none" w:sz="0" w:space="0" w:color="auto"/>
      </w:divBdr>
    </w:div>
    <w:div w:id="793714289">
      <w:bodyDiv w:val="1"/>
      <w:marLeft w:val="0"/>
      <w:marRight w:val="0"/>
      <w:marTop w:val="0"/>
      <w:marBottom w:val="0"/>
      <w:divBdr>
        <w:top w:val="none" w:sz="0" w:space="0" w:color="auto"/>
        <w:left w:val="none" w:sz="0" w:space="0" w:color="auto"/>
        <w:bottom w:val="none" w:sz="0" w:space="0" w:color="auto"/>
        <w:right w:val="none" w:sz="0" w:space="0" w:color="auto"/>
      </w:divBdr>
      <w:divsChild>
        <w:div w:id="320163520">
          <w:marLeft w:val="0"/>
          <w:marRight w:val="0"/>
          <w:marTop w:val="0"/>
          <w:marBottom w:val="0"/>
          <w:divBdr>
            <w:top w:val="none" w:sz="0" w:space="0" w:color="auto"/>
            <w:left w:val="none" w:sz="0" w:space="0" w:color="auto"/>
            <w:bottom w:val="none" w:sz="0" w:space="0" w:color="auto"/>
            <w:right w:val="none" w:sz="0" w:space="0" w:color="auto"/>
          </w:divBdr>
          <w:divsChild>
            <w:div w:id="81028277">
              <w:marLeft w:val="0"/>
              <w:marRight w:val="0"/>
              <w:marTop w:val="0"/>
              <w:marBottom w:val="0"/>
              <w:divBdr>
                <w:top w:val="none" w:sz="0" w:space="0" w:color="auto"/>
                <w:left w:val="none" w:sz="0" w:space="0" w:color="auto"/>
                <w:bottom w:val="none" w:sz="0" w:space="0" w:color="auto"/>
                <w:right w:val="none" w:sz="0" w:space="0" w:color="auto"/>
              </w:divBdr>
            </w:div>
            <w:div w:id="396319523">
              <w:marLeft w:val="0"/>
              <w:marRight w:val="0"/>
              <w:marTop w:val="0"/>
              <w:marBottom w:val="0"/>
              <w:divBdr>
                <w:top w:val="none" w:sz="0" w:space="0" w:color="auto"/>
                <w:left w:val="none" w:sz="0" w:space="0" w:color="auto"/>
                <w:bottom w:val="none" w:sz="0" w:space="0" w:color="auto"/>
                <w:right w:val="none" w:sz="0" w:space="0" w:color="auto"/>
              </w:divBdr>
            </w:div>
            <w:div w:id="454100824">
              <w:marLeft w:val="0"/>
              <w:marRight w:val="0"/>
              <w:marTop w:val="0"/>
              <w:marBottom w:val="0"/>
              <w:divBdr>
                <w:top w:val="none" w:sz="0" w:space="0" w:color="auto"/>
                <w:left w:val="none" w:sz="0" w:space="0" w:color="auto"/>
                <w:bottom w:val="none" w:sz="0" w:space="0" w:color="auto"/>
                <w:right w:val="none" w:sz="0" w:space="0" w:color="auto"/>
              </w:divBdr>
            </w:div>
            <w:div w:id="924143994">
              <w:marLeft w:val="0"/>
              <w:marRight w:val="0"/>
              <w:marTop w:val="0"/>
              <w:marBottom w:val="0"/>
              <w:divBdr>
                <w:top w:val="none" w:sz="0" w:space="0" w:color="auto"/>
                <w:left w:val="none" w:sz="0" w:space="0" w:color="auto"/>
                <w:bottom w:val="none" w:sz="0" w:space="0" w:color="auto"/>
                <w:right w:val="none" w:sz="0" w:space="0" w:color="auto"/>
              </w:divBdr>
            </w:div>
            <w:div w:id="962998804">
              <w:marLeft w:val="0"/>
              <w:marRight w:val="0"/>
              <w:marTop w:val="0"/>
              <w:marBottom w:val="0"/>
              <w:divBdr>
                <w:top w:val="none" w:sz="0" w:space="0" w:color="auto"/>
                <w:left w:val="none" w:sz="0" w:space="0" w:color="auto"/>
                <w:bottom w:val="none" w:sz="0" w:space="0" w:color="auto"/>
                <w:right w:val="none" w:sz="0" w:space="0" w:color="auto"/>
              </w:divBdr>
            </w:div>
            <w:div w:id="1218008900">
              <w:marLeft w:val="0"/>
              <w:marRight w:val="0"/>
              <w:marTop w:val="0"/>
              <w:marBottom w:val="0"/>
              <w:divBdr>
                <w:top w:val="none" w:sz="0" w:space="0" w:color="auto"/>
                <w:left w:val="none" w:sz="0" w:space="0" w:color="auto"/>
                <w:bottom w:val="none" w:sz="0" w:space="0" w:color="auto"/>
                <w:right w:val="none" w:sz="0" w:space="0" w:color="auto"/>
              </w:divBdr>
            </w:div>
            <w:div w:id="1679846491">
              <w:marLeft w:val="0"/>
              <w:marRight w:val="0"/>
              <w:marTop w:val="0"/>
              <w:marBottom w:val="0"/>
              <w:divBdr>
                <w:top w:val="none" w:sz="0" w:space="0" w:color="auto"/>
                <w:left w:val="none" w:sz="0" w:space="0" w:color="auto"/>
                <w:bottom w:val="none" w:sz="0" w:space="0" w:color="auto"/>
                <w:right w:val="none" w:sz="0" w:space="0" w:color="auto"/>
              </w:divBdr>
            </w:div>
            <w:div w:id="1798449476">
              <w:marLeft w:val="0"/>
              <w:marRight w:val="0"/>
              <w:marTop w:val="0"/>
              <w:marBottom w:val="0"/>
              <w:divBdr>
                <w:top w:val="none" w:sz="0" w:space="0" w:color="auto"/>
                <w:left w:val="none" w:sz="0" w:space="0" w:color="auto"/>
                <w:bottom w:val="none" w:sz="0" w:space="0" w:color="auto"/>
                <w:right w:val="none" w:sz="0" w:space="0" w:color="auto"/>
              </w:divBdr>
            </w:div>
            <w:div w:id="1842164380">
              <w:marLeft w:val="0"/>
              <w:marRight w:val="0"/>
              <w:marTop w:val="0"/>
              <w:marBottom w:val="0"/>
              <w:divBdr>
                <w:top w:val="none" w:sz="0" w:space="0" w:color="auto"/>
                <w:left w:val="none" w:sz="0" w:space="0" w:color="auto"/>
                <w:bottom w:val="none" w:sz="0" w:space="0" w:color="auto"/>
                <w:right w:val="none" w:sz="0" w:space="0" w:color="auto"/>
              </w:divBdr>
            </w:div>
            <w:div w:id="20402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79752">
      <w:bodyDiv w:val="1"/>
      <w:marLeft w:val="0"/>
      <w:marRight w:val="0"/>
      <w:marTop w:val="0"/>
      <w:marBottom w:val="0"/>
      <w:divBdr>
        <w:top w:val="none" w:sz="0" w:space="0" w:color="auto"/>
        <w:left w:val="none" w:sz="0" w:space="0" w:color="auto"/>
        <w:bottom w:val="none" w:sz="0" w:space="0" w:color="auto"/>
        <w:right w:val="none" w:sz="0" w:space="0" w:color="auto"/>
      </w:divBdr>
      <w:divsChild>
        <w:div w:id="1336113435">
          <w:marLeft w:val="0"/>
          <w:marRight w:val="0"/>
          <w:marTop w:val="0"/>
          <w:marBottom w:val="0"/>
          <w:divBdr>
            <w:top w:val="none" w:sz="0" w:space="0" w:color="auto"/>
            <w:left w:val="none" w:sz="0" w:space="0" w:color="auto"/>
            <w:bottom w:val="none" w:sz="0" w:space="0" w:color="auto"/>
            <w:right w:val="none" w:sz="0" w:space="0" w:color="auto"/>
          </w:divBdr>
          <w:divsChild>
            <w:div w:id="747531723">
              <w:marLeft w:val="0"/>
              <w:marRight w:val="0"/>
              <w:marTop w:val="0"/>
              <w:marBottom w:val="0"/>
              <w:divBdr>
                <w:top w:val="none" w:sz="0" w:space="0" w:color="auto"/>
                <w:left w:val="none" w:sz="0" w:space="0" w:color="auto"/>
                <w:bottom w:val="none" w:sz="0" w:space="0" w:color="auto"/>
                <w:right w:val="none" w:sz="0" w:space="0" w:color="auto"/>
              </w:divBdr>
            </w:div>
            <w:div w:id="946617076">
              <w:marLeft w:val="0"/>
              <w:marRight w:val="0"/>
              <w:marTop w:val="0"/>
              <w:marBottom w:val="0"/>
              <w:divBdr>
                <w:top w:val="none" w:sz="0" w:space="0" w:color="auto"/>
                <w:left w:val="none" w:sz="0" w:space="0" w:color="auto"/>
                <w:bottom w:val="none" w:sz="0" w:space="0" w:color="auto"/>
                <w:right w:val="none" w:sz="0" w:space="0" w:color="auto"/>
              </w:divBdr>
            </w:div>
            <w:div w:id="13272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06143">
      <w:bodyDiv w:val="1"/>
      <w:marLeft w:val="0"/>
      <w:marRight w:val="0"/>
      <w:marTop w:val="0"/>
      <w:marBottom w:val="0"/>
      <w:divBdr>
        <w:top w:val="none" w:sz="0" w:space="0" w:color="auto"/>
        <w:left w:val="none" w:sz="0" w:space="0" w:color="auto"/>
        <w:bottom w:val="none" w:sz="0" w:space="0" w:color="auto"/>
        <w:right w:val="none" w:sz="0" w:space="0" w:color="auto"/>
      </w:divBdr>
      <w:divsChild>
        <w:div w:id="146436699">
          <w:marLeft w:val="0"/>
          <w:marRight w:val="0"/>
          <w:marTop w:val="0"/>
          <w:marBottom w:val="0"/>
          <w:divBdr>
            <w:top w:val="none" w:sz="0" w:space="0" w:color="auto"/>
            <w:left w:val="none" w:sz="0" w:space="0" w:color="auto"/>
            <w:bottom w:val="none" w:sz="0" w:space="0" w:color="auto"/>
            <w:right w:val="none" w:sz="0" w:space="0" w:color="auto"/>
          </w:divBdr>
          <w:divsChild>
            <w:div w:id="335116594">
              <w:marLeft w:val="0"/>
              <w:marRight w:val="0"/>
              <w:marTop w:val="0"/>
              <w:marBottom w:val="0"/>
              <w:divBdr>
                <w:top w:val="none" w:sz="0" w:space="0" w:color="auto"/>
                <w:left w:val="none" w:sz="0" w:space="0" w:color="auto"/>
                <w:bottom w:val="none" w:sz="0" w:space="0" w:color="auto"/>
                <w:right w:val="none" w:sz="0" w:space="0" w:color="auto"/>
              </w:divBdr>
            </w:div>
            <w:div w:id="378748041">
              <w:marLeft w:val="0"/>
              <w:marRight w:val="0"/>
              <w:marTop w:val="0"/>
              <w:marBottom w:val="0"/>
              <w:divBdr>
                <w:top w:val="none" w:sz="0" w:space="0" w:color="auto"/>
                <w:left w:val="none" w:sz="0" w:space="0" w:color="auto"/>
                <w:bottom w:val="none" w:sz="0" w:space="0" w:color="auto"/>
                <w:right w:val="none" w:sz="0" w:space="0" w:color="auto"/>
              </w:divBdr>
            </w:div>
            <w:div w:id="382367036">
              <w:marLeft w:val="0"/>
              <w:marRight w:val="0"/>
              <w:marTop w:val="0"/>
              <w:marBottom w:val="0"/>
              <w:divBdr>
                <w:top w:val="none" w:sz="0" w:space="0" w:color="auto"/>
                <w:left w:val="none" w:sz="0" w:space="0" w:color="auto"/>
                <w:bottom w:val="none" w:sz="0" w:space="0" w:color="auto"/>
                <w:right w:val="none" w:sz="0" w:space="0" w:color="auto"/>
              </w:divBdr>
            </w:div>
            <w:div w:id="930088877">
              <w:marLeft w:val="0"/>
              <w:marRight w:val="0"/>
              <w:marTop w:val="0"/>
              <w:marBottom w:val="0"/>
              <w:divBdr>
                <w:top w:val="none" w:sz="0" w:space="0" w:color="auto"/>
                <w:left w:val="none" w:sz="0" w:space="0" w:color="auto"/>
                <w:bottom w:val="none" w:sz="0" w:space="0" w:color="auto"/>
                <w:right w:val="none" w:sz="0" w:space="0" w:color="auto"/>
              </w:divBdr>
            </w:div>
            <w:div w:id="934051464">
              <w:marLeft w:val="0"/>
              <w:marRight w:val="0"/>
              <w:marTop w:val="0"/>
              <w:marBottom w:val="0"/>
              <w:divBdr>
                <w:top w:val="none" w:sz="0" w:space="0" w:color="auto"/>
                <w:left w:val="none" w:sz="0" w:space="0" w:color="auto"/>
                <w:bottom w:val="none" w:sz="0" w:space="0" w:color="auto"/>
                <w:right w:val="none" w:sz="0" w:space="0" w:color="auto"/>
              </w:divBdr>
            </w:div>
            <w:div w:id="1064641924">
              <w:marLeft w:val="0"/>
              <w:marRight w:val="0"/>
              <w:marTop w:val="0"/>
              <w:marBottom w:val="0"/>
              <w:divBdr>
                <w:top w:val="none" w:sz="0" w:space="0" w:color="auto"/>
                <w:left w:val="none" w:sz="0" w:space="0" w:color="auto"/>
                <w:bottom w:val="none" w:sz="0" w:space="0" w:color="auto"/>
                <w:right w:val="none" w:sz="0" w:space="0" w:color="auto"/>
              </w:divBdr>
            </w:div>
            <w:div w:id="1162549919">
              <w:marLeft w:val="0"/>
              <w:marRight w:val="0"/>
              <w:marTop w:val="0"/>
              <w:marBottom w:val="0"/>
              <w:divBdr>
                <w:top w:val="none" w:sz="0" w:space="0" w:color="auto"/>
                <w:left w:val="none" w:sz="0" w:space="0" w:color="auto"/>
                <w:bottom w:val="none" w:sz="0" w:space="0" w:color="auto"/>
                <w:right w:val="none" w:sz="0" w:space="0" w:color="auto"/>
              </w:divBdr>
            </w:div>
            <w:div w:id="1216897123">
              <w:marLeft w:val="0"/>
              <w:marRight w:val="0"/>
              <w:marTop w:val="0"/>
              <w:marBottom w:val="0"/>
              <w:divBdr>
                <w:top w:val="none" w:sz="0" w:space="0" w:color="auto"/>
                <w:left w:val="none" w:sz="0" w:space="0" w:color="auto"/>
                <w:bottom w:val="none" w:sz="0" w:space="0" w:color="auto"/>
                <w:right w:val="none" w:sz="0" w:space="0" w:color="auto"/>
              </w:divBdr>
            </w:div>
            <w:div w:id="1267159103">
              <w:marLeft w:val="0"/>
              <w:marRight w:val="0"/>
              <w:marTop w:val="0"/>
              <w:marBottom w:val="0"/>
              <w:divBdr>
                <w:top w:val="none" w:sz="0" w:space="0" w:color="auto"/>
                <w:left w:val="none" w:sz="0" w:space="0" w:color="auto"/>
                <w:bottom w:val="none" w:sz="0" w:space="0" w:color="auto"/>
                <w:right w:val="none" w:sz="0" w:space="0" w:color="auto"/>
              </w:divBdr>
            </w:div>
            <w:div w:id="1336767325">
              <w:marLeft w:val="0"/>
              <w:marRight w:val="0"/>
              <w:marTop w:val="0"/>
              <w:marBottom w:val="0"/>
              <w:divBdr>
                <w:top w:val="none" w:sz="0" w:space="0" w:color="auto"/>
                <w:left w:val="none" w:sz="0" w:space="0" w:color="auto"/>
                <w:bottom w:val="none" w:sz="0" w:space="0" w:color="auto"/>
                <w:right w:val="none" w:sz="0" w:space="0" w:color="auto"/>
              </w:divBdr>
            </w:div>
            <w:div w:id="1496022838">
              <w:marLeft w:val="0"/>
              <w:marRight w:val="0"/>
              <w:marTop w:val="0"/>
              <w:marBottom w:val="0"/>
              <w:divBdr>
                <w:top w:val="none" w:sz="0" w:space="0" w:color="auto"/>
                <w:left w:val="none" w:sz="0" w:space="0" w:color="auto"/>
                <w:bottom w:val="none" w:sz="0" w:space="0" w:color="auto"/>
                <w:right w:val="none" w:sz="0" w:space="0" w:color="auto"/>
              </w:divBdr>
            </w:div>
            <w:div w:id="1554269976">
              <w:marLeft w:val="0"/>
              <w:marRight w:val="0"/>
              <w:marTop w:val="0"/>
              <w:marBottom w:val="0"/>
              <w:divBdr>
                <w:top w:val="none" w:sz="0" w:space="0" w:color="auto"/>
                <w:left w:val="none" w:sz="0" w:space="0" w:color="auto"/>
                <w:bottom w:val="none" w:sz="0" w:space="0" w:color="auto"/>
                <w:right w:val="none" w:sz="0" w:space="0" w:color="auto"/>
              </w:divBdr>
            </w:div>
            <w:div w:id="1570505006">
              <w:marLeft w:val="0"/>
              <w:marRight w:val="0"/>
              <w:marTop w:val="0"/>
              <w:marBottom w:val="0"/>
              <w:divBdr>
                <w:top w:val="none" w:sz="0" w:space="0" w:color="auto"/>
                <w:left w:val="none" w:sz="0" w:space="0" w:color="auto"/>
                <w:bottom w:val="none" w:sz="0" w:space="0" w:color="auto"/>
                <w:right w:val="none" w:sz="0" w:space="0" w:color="auto"/>
              </w:divBdr>
            </w:div>
            <w:div w:id="1748190231">
              <w:marLeft w:val="0"/>
              <w:marRight w:val="0"/>
              <w:marTop w:val="0"/>
              <w:marBottom w:val="0"/>
              <w:divBdr>
                <w:top w:val="none" w:sz="0" w:space="0" w:color="auto"/>
                <w:left w:val="none" w:sz="0" w:space="0" w:color="auto"/>
                <w:bottom w:val="none" w:sz="0" w:space="0" w:color="auto"/>
                <w:right w:val="none" w:sz="0" w:space="0" w:color="auto"/>
              </w:divBdr>
            </w:div>
            <w:div w:id="1789079670">
              <w:marLeft w:val="0"/>
              <w:marRight w:val="0"/>
              <w:marTop w:val="0"/>
              <w:marBottom w:val="0"/>
              <w:divBdr>
                <w:top w:val="none" w:sz="0" w:space="0" w:color="auto"/>
                <w:left w:val="none" w:sz="0" w:space="0" w:color="auto"/>
                <w:bottom w:val="none" w:sz="0" w:space="0" w:color="auto"/>
                <w:right w:val="none" w:sz="0" w:space="0" w:color="auto"/>
              </w:divBdr>
            </w:div>
            <w:div w:id="20739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809">
      <w:bodyDiv w:val="1"/>
      <w:marLeft w:val="0"/>
      <w:marRight w:val="0"/>
      <w:marTop w:val="0"/>
      <w:marBottom w:val="0"/>
      <w:divBdr>
        <w:top w:val="none" w:sz="0" w:space="0" w:color="auto"/>
        <w:left w:val="none" w:sz="0" w:space="0" w:color="auto"/>
        <w:bottom w:val="none" w:sz="0" w:space="0" w:color="auto"/>
        <w:right w:val="none" w:sz="0" w:space="0" w:color="auto"/>
      </w:divBdr>
      <w:divsChild>
        <w:div w:id="1521358864">
          <w:marLeft w:val="0"/>
          <w:marRight w:val="0"/>
          <w:marTop w:val="0"/>
          <w:marBottom w:val="0"/>
          <w:divBdr>
            <w:top w:val="none" w:sz="0" w:space="0" w:color="auto"/>
            <w:left w:val="none" w:sz="0" w:space="0" w:color="auto"/>
            <w:bottom w:val="none" w:sz="0" w:space="0" w:color="auto"/>
            <w:right w:val="none" w:sz="0" w:space="0" w:color="auto"/>
          </w:divBdr>
          <w:divsChild>
            <w:div w:id="560024060">
              <w:marLeft w:val="0"/>
              <w:marRight w:val="0"/>
              <w:marTop w:val="0"/>
              <w:marBottom w:val="0"/>
              <w:divBdr>
                <w:top w:val="none" w:sz="0" w:space="0" w:color="auto"/>
                <w:left w:val="none" w:sz="0" w:space="0" w:color="auto"/>
                <w:bottom w:val="none" w:sz="0" w:space="0" w:color="auto"/>
                <w:right w:val="none" w:sz="0" w:space="0" w:color="auto"/>
              </w:divBdr>
            </w:div>
            <w:div w:id="615329764">
              <w:marLeft w:val="0"/>
              <w:marRight w:val="0"/>
              <w:marTop w:val="0"/>
              <w:marBottom w:val="0"/>
              <w:divBdr>
                <w:top w:val="none" w:sz="0" w:space="0" w:color="auto"/>
                <w:left w:val="none" w:sz="0" w:space="0" w:color="auto"/>
                <w:bottom w:val="none" w:sz="0" w:space="0" w:color="auto"/>
                <w:right w:val="none" w:sz="0" w:space="0" w:color="auto"/>
              </w:divBdr>
            </w:div>
            <w:div w:id="891690841">
              <w:marLeft w:val="0"/>
              <w:marRight w:val="0"/>
              <w:marTop w:val="0"/>
              <w:marBottom w:val="0"/>
              <w:divBdr>
                <w:top w:val="none" w:sz="0" w:space="0" w:color="auto"/>
                <w:left w:val="none" w:sz="0" w:space="0" w:color="auto"/>
                <w:bottom w:val="none" w:sz="0" w:space="0" w:color="auto"/>
                <w:right w:val="none" w:sz="0" w:space="0" w:color="auto"/>
              </w:divBdr>
            </w:div>
            <w:div w:id="968706222">
              <w:marLeft w:val="0"/>
              <w:marRight w:val="0"/>
              <w:marTop w:val="0"/>
              <w:marBottom w:val="0"/>
              <w:divBdr>
                <w:top w:val="none" w:sz="0" w:space="0" w:color="auto"/>
                <w:left w:val="none" w:sz="0" w:space="0" w:color="auto"/>
                <w:bottom w:val="none" w:sz="0" w:space="0" w:color="auto"/>
                <w:right w:val="none" w:sz="0" w:space="0" w:color="auto"/>
              </w:divBdr>
            </w:div>
            <w:div w:id="1258636140">
              <w:marLeft w:val="0"/>
              <w:marRight w:val="0"/>
              <w:marTop w:val="0"/>
              <w:marBottom w:val="0"/>
              <w:divBdr>
                <w:top w:val="none" w:sz="0" w:space="0" w:color="auto"/>
                <w:left w:val="none" w:sz="0" w:space="0" w:color="auto"/>
                <w:bottom w:val="none" w:sz="0" w:space="0" w:color="auto"/>
                <w:right w:val="none" w:sz="0" w:space="0" w:color="auto"/>
              </w:divBdr>
            </w:div>
            <w:div w:id="1469006274">
              <w:marLeft w:val="0"/>
              <w:marRight w:val="0"/>
              <w:marTop w:val="0"/>
              <w:marBottom w:val="0"/>
              <w:divBdr>
                <w:top w:val="none" w:sz="0" w:space="0" w:color="auto"/>
                <w:left w:val="none" w:sz="0" w:space="0" w:color="auto"/>
                <w:bottom w:val="none" w:sz="0" w:space="0" w:color="auto"/>
                <w:right w:val="none" w:sz="0" w:space="0" w:color="auto"/>
              </w:divBdr>
            </w:div>
            <w:div w:id="1649934989">
              <w:marLeft w:val="0"/>
              <w:marRight w:val="0"/>
              <w:marTop w:val="0"/>
              <w:marBottom w:val="0"/>
              <w:divBdr>
                <w:top w:val="none" w:sz="0" w:space="0" w:color="auto"/>
                <w:left w:val="none" w:sz="0" w:space="0" w:color="auto"/>
                <w:bottom w:val="none" w:sz="0" w:space="0" w:color="auto"/>
                <w:right w:val="none" w:sz="0" w:space="0" w:color="auto"/>
              </w:divBdr>
            </w:div>
            <w:div w:id="1718117535">
              <w:marLeft w:val="0"/>
              <w:marRight w:val="0"/>
              <w:marTop w:val="0"/>
              <w:marBottom w:val="0"/>
              <w:divBdr>
                <w:top w:val="none" w:sz="0" w:space="0" w:color="auto"/>
                <w:left w:val="none" w:sz="0" w:space="0" w:color="auto"/>
                <w:bottom w:val="none" w:sz="0" w:space="0" w:color="auto"/>
                <w:right w:val="none" w:sz="0" w:space="0" w:color="auto"/>
              </w:divBdr>
            </w:div>
            <w:div w:id="1767336498">
              <w:marLeft w:val="0"/>
              <w:marRight w:val="0"/>
              <w:marTop w:val="0"/>
              <w:marBottom w:val="0"/>
              <w:divBdr>
                <w:top w:val="none" w:sz="0" w:space="0" w:color="auto"/>
                <w:left w:val="none" w:sz="0" w:space="0" w:color="auto"/>
                <w:bottom w:val="none" w:sz="0" w:space="0" w:color="auto"/>
                <w:right w:val="none" w:sz="0" w:space="0" w:color="auto"/>
              </w:divBdr>
            </w:div>
            <w:div w:id="20092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563">
      <w:bodyDiv w:val="1"/>
      <w:marLeft w:val="0"/>
      <w:marRight w:val="0"/>
      <w:marTop w:val="0"/>
      <w:marBottom w:val="0"/>
      <w:divBdr>
        <w:top w:val="none" w:sz="0" w:space="0" w:color="auto"/>
        <w:left w:val="none" w:sz="0" w:space="0" w:color="auto"/>
        <w:bottom w:val="none" w:sz="0" w:space="0" w:color="auto"/>
        <w:right w:val="none" w:sz="0" w:space="0" w:color="auto"/>
      </w:divBdr>
      <w:divsChild>
        <w:div w:id="214779950">
          <w:marLeft w:val="0"/>
          <w:marRight w:val="0"/>
          <w:marTop w:val="0"/>
          <w:marBottom w:val="0"/>
          <w:divBdr>
            <w:top w:val="none" w:sz="0" w:space="0" w:color="auto"/>
            <w:left w:val="none" w:sz="0" w:space="0" w:color="auto"/>
            <w:bottom w:val="none" w:sz="0" w:space="0" w:color="auto"/>
            <w:right w:val="none" w:sz="0" w:space="0" w:color="auto"/>
          </w:divBdr>
          <w:divsChild>
            <w:div w:id="99422494">
              <w:marLeft w:val="0"/>
              <w:marRight w:val="0"/>
              <w:marTop w:val="0"/>
              <w:marBottom w:val="0"/>
              <w:divBdr>
                <w:top w:val="none" w:sz="0" w:space="0" w:color="auto"/>
                <w:left w:val="none" w:sz="0" w:space="0" w:color="auto"/>
                <w:bottom w:val="none" w:sz="0" w:space="0" w:color="auto"/>
                <w:right w:val="none" w:sz="0" w:space="0" w:color="auto"/>
              </w:divBdr>
            </w:div>
            <w:div w:id="516430817">
              <w:marLeft w:val="0"/>
              <w:marRight w:val="0"/>
              <w:marTop w:val="0"/>
              <w:marBottom w:val="0"/>
              <w:divBdr>
                <w:top w:val="none" w:sz="0" w:space="0" w:color="auto"/>
                <w:left w:val="none" w:sz="0" w:space="0" w:color="auto"/>
                <w:bottom w:val="none" w:sz="0" w:space="0" w:color="auto"/>
                <w:right w:val="none" w:sz="0" w:space="0" w:color="auto"/>
              </w:divBdr>
            </w:div>
            <w:div w:id="726420464">
              <w:marLeft w:val="0"/>
              <w:marRight w:val="0"/>
              <w:marTop w:val="0"/>
              <w:marBottom w:val="0"/>
              <w:divBdr>
                <w:top w:val="none" w:sz="0" w:space="0" w:color="auto"/>
                <w:left w:val="none" w:sz="0" w:space="0" w:color="auto"/>
                <w:bottom w:val="none" w:sz="0" w:space="0" w:color="auto"/>
                <w:right w:val="none" w:sz="0" w:space="0" w:color="auto"/>
              </w:divBdr>
            </w:div>
            <w:div w:id="925697247">
              <w:marLeft w:val="0"/>
              <w:marRight w:val="0"/>
              <w:marTop w:val="0"/>
              <w:marBottom w:val="0"/>
              <w:divBdr>
                <w:top w:val="none" w:sz="0" w:space="0" w:color="auto"/>
                <w:left w:val="none" w:sz="0" w:space="0" w:color="auto"/>
                <w:bottom w:val="none" w:sz="0" w:space="0" w:color="auto"/>
                <w:right w:val="none" w:sz="0" w:space="0" w:color="auto"/>
              </w:divBdr>
            </w:div>
            <w:div w:id="1230456959">
              <w:marLeft w:val="0"/>
              <w:marRight w:val="0"/>
              <w:marTop w:val="0"/>
              <w:marBottom w:val="0"/>
              <w:divBdr>
                <w:top w:val="none" w:sz="0" w:space="0" w:color="auto"/>
                <w:left w:val="none" w:sz="0" w:space="0" w:color="auto"/>
                <w:bottom w:val="none" w:sz="0" w:space="0" w:color="auto"/>
                <w:right w:val="none" w:sz="0" w:space="0" w:color="auto"/>
              </w:divBdr>
            </w:div>
            <w:div w:id="1309090083">
              <w:marLeft w:val="0"/>
              <w:marRight w:val="0"/>
              <w:marTop w:val="0"/>
              <w:marBottom w:val="0"/>
              <w:divBdr>
                <w:top w:val="none" w:sz="0" w:space="0" w:color="auto"/>
                <w:left w:val="none" w:sz="0" w:space="0" w:color="auto"/>
                <w:bottom w:val="none" w:sz="0" w:space="0" w:color="auto"/>
                <w:right w:val="none" w:sz="0" w:space="0" w:color="auto"/>
              </w:divBdr>
            </w:div>
            <w:div w:id="1334261384">
              <w:marLeft w:val="0"/>
              <w:marRight w:val="0"/>
              <w:marTop w:val="0"/>
              <w:marBottom w:val="0"/>
              <w:divBdr>
                <w:top w:val="none" w:sz="0" w:space="0" w:color="auto"/>
                <w:left w:val="none" w:sz="0" w:space="0" w:color="auto"/>
                <w:bottom w:val="none" w:sz="0" w:space="0" w:color="auto"/>
                <w:right w:val="none" w:sz="0" w:space="0" w:color="auto"/>
              </w:divBdr>
            </w:div>
            <w:div w:id="1356466820">
              <w:marLeft w:val="0"/>
              <w:marRight w:val="0"/>
              <w:marTop w:val="0"/>
              <w:marBottom w:val="0"/>
              <w:divBdr>
                <w:top w:val="none" w:sz="0" w:space="0" w:color="auto"/>
                <w:left w:val="none" w:sz="0" w:space="0" w:color="auto"/>
                <w:bottom w:val="none" w:sz="0" w:space="0" w:color="auto"/>
                <w:right w:val="none" w:sz="0" w:space="0" w:color="auto"/>
              </w:divBdr>
            </w:div>
            <w:div w:id="1508784978">
              <w:marLeft w:val="0"/>
              <w:marRight w:val="0"/>
              <w:marTop w:val="0"/>
              <w:marBottom w:val="0"/>
              <w:divBdr>
                <w:top w:val="none" w:sz="0" w:space="0" w:color="auto"/>
                <w:left w:val="none" w:sz="0" w:space="0" w:color="auto"/>
                <w:bottom w:val="none" w:sz="0" w:space="0" w:color="auto"/>
                <w:right w:val="none" w:sz="0" w:space="0" w:color="auto"/>
              </w:divBdr>
            </w:div>
            <w:div w:id="1587689949">
              <w:marLeft w:val="0"/>
              <w:marRight w:val="0"/>
              <w:marTop w:val="0"/>
              <w:marBottom w:val="0"/>
              <w:divBdr>
                <w:top w:val="none" w:sz="0" w:space="0" w:color="auto"/>
                <w:left w:val="none" w:sz="0" w:space="0" w:color="auto"/>
                <w:bottom w:val="none" w:sz="0" w:space="0" w:color="auto"/>
                <w:right w:val="none" w:sz="0" w:space="0" w:color="auto"/>
              </w:divBdr>
            </w:div>
            <w:div w:id="1615821242">
              <w:marLeft w:val="0"/>
              <w:marRight w:val="0"/>
              <w:marTop w:val="0"/>
              <w:marBottom w:val="0"/>
              <w:divBdr>
                <w:top w:val="none" w:sz="0" w:space="0" w:color="auto"/>
                <w:left w:val="none" w:sz="0" w:space="0" w:color="auto"/>
                <w:bottom w:val="none" w:sz="0" w:space="0" w:color="auto"/>
                <w:right w:val="none" w:sz="0" w:space="0" w:color="auto"/>
              </w:divBdr>
            </w:div>
            <w:div w:id="1718698765">
              <w:marLeft w:val="0"/>
              <w:marRight w:val="0"/>
              <w:marTop w:val="0"/>
              <w:marBottom w:val="0"/>
              <w:divBdr>
                <w:top w:val="none" w:sz="0" w:space="0" w:color="auto"/>
                <w:left w:val="none" w:sz="0" w:space="0" w:color="auto"/>
                <w:bottom w:val="none" w:sz="0" w:space="0" w:color="auto"/>
                <w:right w:val="none" w:sz="0" w:space="0" w:color="auto"/>
              </w:divBdr>
            </w:div>
            <w:div w:id="1735931701">
              <w:marLeft w:val="0"/>
              <w:marRight w:val="0"/>
              <w:marTop w:val="0"/>
              <w:marBottom w:val="0"/>
              <w:divBdr>
                <w:top w:val="none" w:sz="0" w:space="0" w:color="auto"/>
                <w:left w:val="none" w:sz="0" w:space="0" w:color="auto"/>
                <w:bottom w:val="none" w:sz="0" w:space="0" w:color="auto"/>
                <w:right w:val="none" w:sz="0" w:space="0" w:color="auto"/>
              </w:divBdr>
            </w:div>
            <w:div w:id="1886679016">
              <w:marLeft w:val="0"/>
              <w:marRight w:val="0"/>
              <w:marTop w:val="0"/>
              <w:marBottom w:val="0"/>
              <w:divBdr>
                <w:top w:val="none" w:sz="0" w:space="0" w:color="auto"/>
                <w:left w:val="none" w:sz="0" w:space="0" w:color="auto"/>
                <w:bottom w:val="none" w:sz="0" w:space="0" w:color="auto"/>
                <w:right w:val="none" w:sz="0" w:space="0" w:color="auto"/>
              </w:divBdr>
            </w:div>
            <w:div w:id="1924148639">
              <w:marLeft w:val="0"/>
              <w:marRight w:val="0"/>
              <w:marTop w:val="0"/>
              <w:marBottom w:val="0"/>
              <w:divBdr>
                <w:top w:val="none" w:sz="0" w:space="0" w:color="auto"/>
                <w:left w:val="none" w:sz="0" w:space="0" w:color="auto"/>
                <w:bottom w:val="none" w:sz="0" w:space="0" w:color="auto"/>
                <w:right w:val="none" w:sz="0" w:space="0" w:color="auto"/>
              </w:divBdr>
            </w:div>
            <w:div w:id="1986544724">
              <w:marLeft w:val="0"/>
              <w:marRight w:val="0"/>
              <w:marTop w:val="0"/>
              <w:marBottom w:val="0"/>
              <w:divBdr>
                <w:top w:val="none" w:sz="0" w:space="0" w:color="auto"/>
                <w:left w:val="none" w:sz="0" w:space="0" w:color="auto"/>
                <w:bottom w:val="none" w:sz="0" w:space="0" w:color="auto"/>
                <w:right w:val="none" w:sz="0" w:space="0" w:color="auto"/>
              </w:divBdr>
            </w:div>
            <w:div w:id="19995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3453">
      <w:bodyDiv w:val="1"/>
      <w:marLeft w:val="0"/>
      <w:marRight w:val="0"/>
      <w:marTop w:val="0"/>
      <w:marBottom w:val="0"/>
      <w:divBdr>
        <w:top w:val="none" w:sz="0" w:space="0" w:color="auto"/>
        <w:left w:val="none" w:sz="0" w:space="0" w:color="auto"/>
        <w:bottom w:val="none" w:sz="0" w:space="0" w:color="auto"/>
        <w:right w:val="none" w:sz="0" w:space="0" w:color="auto"/>
      </w:divBdr>
      <w:divsChild>
        <w:div w:id="164981228">
          <w:marLeft w:val="0"/>
          <w:marRight w:val="0"/>
          <w:marTop w:val="0"/>
          <w:marBottom w:val="0"/>
          <w:divBdr>
            <w:top w:val="none" w:sz="0" w:space="0" w:color="auto"/>
            <w:left w:val="none" w:sz="0" w:space="0" w:color="auto"/>
            <w:bottom w:val="none" w:sz="0" w:space="0" w:color="auto"/>
            <w:right w:val="none" w:sz="0" w:space="0" w:color="auto"/>
          </w:divBdr>
          <w:divsChild>
            <w:div w:id="4720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0267">
      <w:bodyDiv w:val="1"/>
      <w:marLeft w:val="0"/>
      <w:marRight w:val="0"/>
      <w:marTop w:val="0"/>
      <w:marBottom w:val="0"/>
      <w:divBdr>
        <w:top w:val="none" w:sz="0" w:space="0" w:color="auto"/>
        <w:left w:val="none" w:sz="0" w:space="0" w:color="auto"/>
        <w:bottom w:val="none" w:sz="0" w:space="0" w:color="auto"/>
        <w:right w:val="none" w:sz="0" w:space="0" w:color="auto"/>
      </w:divBdr>
      <w:divsChild>
        <w:div w:id="970475149">
          <w:marLeft w:val="0"/>
          <w:marRight w:val="0"/>
          <w:marTop w:val="0"/>
          <w:marBottom w:val="0"/>
          <w:divBdr>
            <w:top w:val="none" w:sz="0" w:space="0" w:color="auto"/>
            <w:left w:val="none" w:sz="0" w:space="0" w:color="auto"/>
            <w:bottom w:val="none" w:sz="0" w:space="0" w:color="auto"/>
            <w:right w:val="none" w:sz="0" w:space="0" w:color="auto"/>
          </w:divBdr>
          <w:divsChild>
            <w:div w:id="1640653028">
              <w:marLeft w:val="0"/>
              <w:marRight w:val="0"/>
              <w:marTop w:val="0"/>
              <w:marBottom w:val="0"/>
              <w:divBdr>
                <w:top w:val="none" w:sz="0" w:space="0" w:color="auto"/>
                <w:left w:val="none" w:sz="0" w:space="0" w:color="auto"/>
                <w:bottom w:val="none" w:sz="0" w:space="0" w:color="auto"/>
                <w:right w:val="none" w:sz="0" w:space="0" w:color="auto"/>
              </w:divBdr>
            </w:div>
            <w:div w:id="16541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7772">
      <w:bodyDiv w:val="1"/>
      <w:marLeft w:val="0"/>
      <w:marRight w:val="0"/>
      <w:marTop w:val="0"/>
      <w:marBottom w:val="0"/>
      <w:divBdr>
        <w:top w:val="none" w:sz="0" w:space="0" w:color="auto"/>
        <w:left w:val="none" w:sz="0" w:space="0" w:color="auto"/>
        <w:bottom w:val="none" w:sz="0" w:space="0" w:color="auto"/>
        <w:right w:val="none" w:sz="0" w:space="0" w:color="auto"/>
      </w:divBdr>
      <w:divsChild>
        <w:div w:id="521283204">
          <w:marLeft w:val="0"/>
          <w:marRight w:val="0"/>
          <w:marTop w:val="0"/>
          <w:marBottom w:val="0"/>
          <w:divBdr>
            <w:top w:val="none" w:sz="0" w:space="0" w:color="auto"/>
            <w:left w:val="none" w:sz="0" w:space="0" w:color="auto"/>
            <w:bottom w:val="none" w:sz="0" w:space="0" w:color="auto"/>
            <w:right w:val="none" w:sz="0" w:space="0" w:color="auto"/>
          </w:divBdr>
          <w:divsChild>
            <w:div w:id="21106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1966">
      <w:bodyDiv w:val="1"/>
      <w:marLeft w:val="0"/>
      <w:marRight w:val="0"/>
      <w:marTop w:val="0"/>
      <w:marBottom w:val="0"/>
      <w:divBdr>
        <w:top w:val="none" w:sz="0" w:space="0" w:color="auto"/>
        <w:left w:val="none" w:sz="0" w:space="0" w:color="auto"/>
        <w:bottom w:val="none" w:sz="0" w:space="0" w:color="auto"/>
        <w:right w:val="none" w:sz="0" w:space="0" w:color="auto"/>
      </w:divBdr>
      <w:divsChild>
        <w:div w:id="1608997242">
          <w:marLeft w:val="0"/>
          <w:marRight w:val="0"/>
          <w:marTop w:val="0"/>
          <w:marBottom w:val="0"/>
          <w:divBdr>
            <w:top w:val="none" w:sz="0" w:space="0" w:color="auto"/>
            <w:left w:val="none" w:sz="0" w:space="0" w:color="auto"/>
            <w:bottom w:val="none" w:sz="0" w:space="0" w:color="auto"/>
            <w:right w:val="none" w:sz="0" w:space="0" w:color="auto"/>
          </w:divBdr>
          <w:divsChild>
            <w:div w:id="130562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856">
      <w:bodyDiv w:val="1"/>
      <w:marLeft w:val="0"/>
      <w:marRight w:val="0"/>
      <w:marTop w:val="0"/>
      <w:marBottom w:val="0"/>
      <w:divBdr>
        <w:top w:val="none" w:sz="0" w:space="0" w:color="auto"/>
        <w:left w:val="none" w:sz="0" w:space="0" w:color="auto"/>
        <w:bottom w:val="none" w:sz="0" w:space="0" w:color="auto"/>
        <w:right w:val="none" w:sz="0" w:space="0" w:color="auto"/>
      </w:divBdr>
      <w:divsChild>
        <w:div w:id="830176049">
          <w:marLeft w:val="0"/>
          <w:marRight w:val="0"/>
          <w:marTop w:val="0"/>
          <w:marBottom w:val="0"/>
          <w:divBdr>
            <w:top w:val="none" w:sz="0" w:space="0" w:color="auto"/>
            <w:left w:val="none" w:sz="0" w:space="0" w:color="auto"/>
            <w:bottom w:val="none" w:sz="0" w:space="0" w:color="auto"/>
            <w:right w:val="none" w:sz="0" w:space="0" w:color="auto"/>
          </w:divBdr>
          <w:divsChild>
            <w:div w:id="15324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7652">
      <w:bodyDiv w:val="1"/>
      <w:marLeft w:val="0"/>
      <w:marRight w:val="0"/>
      <w:marTop w:val="0"/>
      <w:marBottom w:val="0"/>
      <w:divBdr>
        <w:top w:val="none" w:sz="0" w:space="0" w:color="auto"/>
        <w:left w:val="none" w:sz="0" w:space="0" w:color="auto"/>
        <w:bottom w:val="none" w:sz="0" w:space="0" w:color="auto"/>
        <w:right w:val="none" w:sz="0" w:space="0" w:color="auto"/>
      </w:divBdr>
      <w:divsChild>
        <w:div w:id="1266419707">
          <w:marLeft w:val="0"/>
          <w:marRight w:val="0"/>
          <w:marTop w:val="0"/>
          <w:marBottom w:val="0"/>
          <w:divBdr>
            <w:top w:val="none" w:sz="0" w:space="0" w:color="auto"/>
            <w:left w:val="none" w:sz="0" w:space="0" w:color="auto"/>
            <w:bottom w:val="none" w:sz="0" w:space="0" w:color="auto"/>
            <w:right w:val="none" w:sz="0" w:space="0" w:color="auto"/>
          </w:divBdr>
          <w:divsChild>
            <w:div w:id="101347151">
              <w:marLeft w:val="0"/>
              <w:marRight w:val="0"/>
              <w:marTop w:val="0"/>
              <w:marBottom w:val="0"/>
              <w:divBdr>
                <w:top w:val="none" w:sz="0" w:space="0" w:color="auto"/>
                <w:left w:val="none" w:sz="0" w:space="0" w:color="auto"/>
                <w:bottom w:val="none" w:sz="0" w:space="0" w:color="auto"/>
                <w:right w:val="none" w:sz="0" w:space="0" w:color="auto"/>
              </w:divBdr>
            </w:div>
            <w:div w:id="478886636">
              <w:marLeft w:val="0"/>
              <w:marRight w:val="0"/>
              <w:marTop w:val="0"/>
              <w:marBottom w:val="0"/>
              <w:divBdr>
                <w:top w:val="none" w:sz="0" w:space="0" w:color="auto"/>
                <w:left w:val="none" w:sz="0" w:space="0" w:color="auto"/>
                <w:bottom w:val="none" w:sz="0" w:space="0" w:color="auto"/>
                <w:right w:val="none" w:sz="0" w:space="0" w:color="auto"/>
              </w:divBdr>
            </w:div>
            <w:div w:id="640113272">
              <w:marLeft w:val="0"/>
              <w:marRight w:val="0"/>
              <w:marTop w:val="0"/>
              <w:marBottom w:val="0"/>
              <w:divBdr>
                <w:top w:val="none" w:sz="0" w:space="0" w:color="auto"/>
                <w:left w:val="none" w:sz="0" w:space="0" w:color="auto"/>
                <w:bottom w:val="none" w:sz="0" w:space="0" w:color="auto"/>
                <w:right w:val="none" w:sz="0" w:space="0" w:color="auto"/>
              </w:divBdr>
            </w:div>
            <w:div w:id="822625472">
              <w:marLeft w:val="0"/>
              <w:marRight w:val="0"/>
              <w:marTop w:val="0"/>
              <w:marBottom w:val="0"/>
              <w:divBdr>
                <w:top w:val="none" w:sz="0" w:space="0" w:color="auto"/>
                <w:left w:val="none" w:sz="0" w:space="0" w:color="auto"/>
                <w:bottom w:val="none" w:sz="0" w:space="0" w:color="auto"/>
                <w:right w:val="none" w:sz="0" w:space="0" w:color="auto"/>
              </w:divBdr>
            </w:div>
            <w:div w:id="1257442503">
              <w:marLeft w:val="0"/>
              <w:marRight w:val="0"/>
              <w:marTop w:val="0"/>
              <w:marBottom w:val="0"/>
              <w:divBdr>
                <w:top w:val="none" w:sz="0" w:space="0" w:color="auto"/>
                <w:left w:val="none" w:sz="0" w:space="0" w:color="auto"/>
                <w:bottom w:val="none" w:sz="0" w:space="0" w:color="auto"/>
                <w:right w:val="none" w:sz="0" w:space="0" w:color="auto"/>
              </w:divBdr>
            </w:div>
            <w:div w:id="1414857749">
              <w:marLeft w:val="0"/>
              <w:marRight w:val="0"/>
              <w:marTop w:val="0"/>
              <w:marBottom w:val="0"/>
              <w:divBdr>
                <w:top w:val="none" w:sz="0" w:space="0" w:color="auto"/>
                <w:left w:val="none" w:sz="0" w:space="0" w:color="auto"/>
                <w:bottom w:val="none" w:sz="0" w:space="0" w:color="auto"/>
                <w:right w:val="none" w:sz="0" w:space="0" w:color="auto"/>
              </w:divBdr>
            </w:div>
            <w:div w:id="1449009460">
              <w:marLeft w:val="0"/>
              <w:marRight w:val="0"/>
              <w:marTop w:val="0"/>
              <w:marBottom w:val="0"/>
              <w:divBdr>
                <w:top w:val="none" w:sz="0" w:space="0" w:color="auto"/>
                <w:left w:val="none" w:sz="0" w:space="0" w:color="auto"/>
                <w:bottom w:val="none" w:sz="0" w:space="0" w:color="auto"/>
                <w:right w:val="none" w:sz="0" w:space="0" w:color="auto"/>
              </w:divBdr>
            </w:div>
            <w:div w:id="1512069352">
              <w:marLeft w:val="0"/>
              <w:marRight w:val="0"/>
              <w:marTop w:val="0"/>
              <w:marBottom w:val="0"/>
              <w:divBdr>
                <w:top w:val="none" w:sz="0" w:space="0" w:color="auto"/>
                <w:left w:val="none" w:sz="0" w:space="0" w:color="auto"/>
                <w:bottom w:val="none" w:sz="0" w:space="0" w:color="auto"/>
                <w:right w:val="none" w:sz="0" w:space="0" w:color="auto"/>
              </w:divBdr>
            </w:div>
            <w:div w:id="15280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3121">
      <w:bodyDiv w:val="1"/>
      <w:marLeft w:val="0"/>
      <w:marRight w:val="0"/>
      <w:marTop w:val="0"/>
      <w:marBottom w:val="0"/>
      <w:divBdr>
        <w:top w:val="none" w:sz="0" w:space="0" w:color="auto"/>
        <w:left w:val="none" w:sz="0" w:space="0" w:color="auto"/>
        <w:bottom w:val="none" w:sz="0" w:space="0" w:color="auto"/>
        <w:right w:val="none" w:sz="0" w:space="0" w:color="auto"/>
      </w:divBdr>
      <w:divsChild>
        <w:div w:id="381638163">
          <w:marLeft w:val="0"/>
          <w:marRight w:val="0"/>
          <w:marTop w:val="0"/>
          <w:marBottom w:val="0"/>
          <w:divBdr>
            <w:top w:val="none" w:sz="0" w:space="0" w:color="auto"/>
            <w:left w:val="none" w:sz="0" w:space="0" w:color="auto"/>
            <w:bottom w:val="none" w:sz="0" w:space="0" w:color="auto"/>
            <w:right w:val="none" w:sz="0" w:space="0" w:color="auto"/>
          </w:divBdr>
          <w:divsChild>
            <w:div w:id="353964027">
              <w:marLeft w:val="0"/>
              <w:marRight w:val="0"/>
              <w:marTop w:val="0"/>
              <w:marBottom w:val="0"/>
              <w:divBdr>
                <w:top w:val="none" w:sz="0" w:space="0" w:color="auto"/>
                <w:left w:val="none" w:sz="0" w:space="0" w:color="auto"/>
                <w:bottom w:val="none" w:sz="0" w:space="0" w:color="auto"/>
                <w:right w:val="none" w:sz="0" w:space="0" w:color="auto"/>
              </w:divBdr>
            </w:div>
            <w:div w:id="7730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013">
      <w:bodyDiv w:val="1"/>
      <w:marLeft w:val="0"/>
      <w:marRight w:val="0"/>
      <w:marTop w:val="0"/>
      <w:marBottom w:val="0"/>
      <w:divBdr>
        <w:top w:val="none" w:sz="0" w:space="0" w:color="auto"/>
        <w:left w:val="none" w:sz="0" w:space="0" w:color="auto"/>
        <w:bottom w:val="none" w:sz="0" w:space="0" w:color="auto"/>
        <w:right w:val="none" w:sz="0" w:space="0" w:color="auto"/>
      </w:divBdr>
    </w:div>
    <w:div w:id="931550256">
      <w:bodyDiv w:val="1"/>
      <w:marLeft w:val="0"/>
      <w:marRight w:val="0"/>
      <w:marTop w:val="0"/>
      <w:marBottom w:val="0"/>
      <w:divBdr>
        <w:top w:val="none" w:sz="0" w:space="0" w:color="auto"/>
        <w:left w:val="none" w:sz="0" w:space="0" w:color="auto"/>
        <w:bottom w:val="none" w:sz="0" w:space="0" w:color="auto"/>
        <w:right w:val="none" w:sz="0" w:space="0" w:color="auto"/>
      </w:divBdr>
      <w:divsChild>
        <w:div w:id="1890847509">
          <w:marLeft w:val="0"/>
          <w:marRight w:val="0"/>
          <w:marTop w:val="0"/>
          <w:marBottom w:val="0"/>
          <w:divBdr>
            <w:top w:val="none" w:sz="0" w:space="0" w:color="auto"/>
            <w:left w:val="none" w:sz="0" w:space="0" w:color="auto"/>
            <w:bottom w:val="none" w:sz="0" w:space="0" w:color="auto"/>
            <w:right w:val="none" w:sz="0" w:space="0" w:color="auto"/>
          </w:divBdr>
          <w:divsChild>
            <w:div w:id="54008912">
              <w:marLeft w:val="0"/>
              <w:marRight w:val="0"/>
              <w:marTop w:val="0"/>
              <w:marBottom w:val="0"/>
              <w:divBdr>
                <w:top w:val="none" w:sz="0" w:space="0" w:color="auto"/>
                <w:left w:val="none" w:sz="0" w:space="0" w:color="auto"/>
                <w:bottom w:val="none" w:sz="0" w:space="0" w:color="auto"/>
                <w:right w:val="none" w:sz="0" w:space="0" w:color="auto"/>
              </w:divBdr>
            </w:div>
            <w:div w:id="159932389">
              <w:marLeft w:val="0"/>
              <w:marRight w:val="0"/>
              <w:marTop w:val="0"/>
              <w:marBottom w:val="0"/>
              <w:divBdr>
                <w:top w:val="none" w:sz="0" w:space="0" w:color="auto"/>
                <w:left w:val="none" w:sz="0" w:space="0" w:color="auto"/>
                <w:bottom w:val="none" w:sz="0" w:space="0" w:color="auto"/>
                <w:right w:val="none" w:sz="0" w:space="0" w:color="auto"/>
              </w:divBdr>
            </w:div>
            <w:div w:id="280116425">
              <w:marLeft w:val="0"/>
              <w:marRight w:val="0"/>
              <w:marTop w:val="0"/>
              <w:marBottom w:val="0"/>
              <w:divBdr>
                <w:top w:val="none" w:sz="0" w:space="0" w:color="auto"/>
                <w:left w:val="none" w:sz="0" w:space="0" w:color="auto"/>
                <w:bottom w:val="none" w:sz="0" w:space="0" w:color="auto"/>
                <w:right w:val="none" w:sz="0" w:space="0" w:color="auto"/>
              </w:divBdr>
            </w:div>
            <w:div w:id="378288906">
              <w:marLeft w:val="0"/>
              <w:marRight w:val="0"/>
              <w:marTop w:val="0"/>
              <w:marBottom w:val="0"/>
              <w:divBdr>
                <w:top w:val="none" w:sz="0" w:space="0" w:color="auto"/>
                <w:left w:val="none" w:sz="0" w:space="0" w:color="auto"/>
                <w:bottom w:val="none" w:sz="0" w:space="0" w:color="auto"/>
                <w:right w:val="none" w:sz="0" w:space="0" w:color="auto"/>
              </w:divBdr>
            </w:div>
            <w:div w:id="508328196">
              <w:marLeft w:val="0"/>
              <w:marRight w:val="0"/>
              <w:marTop w:val="0"/>
              <w:marBottom w:val="0"/>
              <w:divBdr>
                <w:top w:val="none" w:sz="0" w:space="0" w:color="auto"/>
                <w:left w:val="none" w:sz="0" w:space="0" w:color="auto"/>
                <w:bottom w:val="none" w:sz="0" w:space="0" w:color="auto"/>
                <w:right w:val="none" w:sz="0" w:space="0" w:color="auto"/>
              </w:divBdr>
            </w:div>
            <w:div w:id="701512882">
              <w:marLeft w:val="0"/>
              <w:marRight w:val="0"/>
              <w:marTop w:val="0"/>
              <w:marBottom w:val="0"/>
              <w:divBdr>
                <w:top w:val="none" w:sz="0" w:space="0" w:color="auto"/>
                <w:left w:val="none" w:sz="0" w:space="0" w:color="auto"/>
                <w:bottom w:val="none" w:sz="0" w:space="0" w:color="auto"/>
                <w:right w:val="none" w:sz="0" w:space="0" w:color="auto"/>
              </w:divBdr>
            </w:div>
            <w:div w:id="790435815">
              <w:marLeft w:val="0"/>
              <w:marRight w:val="0"/>
              <w:marTop w:val="0"/>
              <w:marBottom w:val="0"/>
              <w:divBdr>
                <w:top w:val="none" w:sz="0" w:space="0" w:color="auto"/>
                <w:left w:val="none" w:sz="0" w:space="0" w:color="auto"/>
                <w:bottom w:val="none" w:sz="0" w:space="0" w:color="auto"/>
                <w:right w:val="none" w:sz="0" w:space="0" w:color="auto"/>
              </w:divBdr>
            </w:div>
            <w:div w:id="841553556">
              <w:marLeft w:val="0"/>
              <w:marRight w:val="0"/>
              <w:marTop w:val="0"/>
              <w:marBottom w:val="0"/>
              <w:divBdr>
                <w:top w:val="none" w:sz="0" w:space="0" w:color="auto"/>
                <w:left w:val="none" w:sz="0" w:space="0" w:color="auto"/>
                <w:bottom w:val="none" w:sz="0" w:space="0" w:color="auto"/>
                <w:right w:val="none" w:sz="0" w:space="0" w:color="auto"/>
              </w:divBdr>
            </w:div>
            <w:div w:id="924417152">
              <w:marLeft w:val="0"/>
              <w:marRight w:val="0"/>
              <w:marTop w:val="0"/>
              <w:marBottom w:val="0"/>
              <w:divBdr>
                <w:top w:val="none" w:sz="0" w:space="0" w:color="auto"/>
                <w:left w:val="none" w:sz="0" w:space="0" w:color="auto"/>
                <w:bottom w:val="none" w:sz="0" w:space="0" w:color="auto"/>
                <w:right w:val="none" w:sz="0" w:space="0" w:color="auto"/>
              </w:divBdr>
            </w:div>
            <w:div w:id="926813694">
              <w:marLeft w:val="0"/>
              <w:marRight w:val="0"/>
              <w:marTop w:val="0"/>
              <w:marBottom w:val="0"/>
              <w:divBdr>
                <w:top w:val="none" w:sz="0" w:space="0" w:color="auto"/>
                <w:left w:val="none" w:sz="0" w:space="0" w:color="auto"/>
                <w:bottom w:val="none" w:sz="0" w:space="0" w:color="auto"/>
                <w:right w:val="none" w:sz="0" w:space="0" w:color="auto"/>
              </w:divBdr>
            </w:div>
            <w:div w:id="961574387">
              <w:marLeft w:val="0"/>
              <w:marRight w:val="0"/>
              <w:marTop w:val="0"/>
              <w:marBottom w:val="0"/>
              <w:divBdr>
                <w:top w:val="none" w:sz="0" w:space="0" w:color="auto"/>
                <w:left w:val="none" w:sz="0" w:space="0" w:color="auto"/>
                <w:bottom w:val="none" w:sz="0" w:space="0" w:color="auto"/>
                <w:right w:val="none" w:sz="0" w:space="0" w:color="auto"/>
              </w:divBdr>
            </w:div>
            <w:div w:id="974915742">
              <w:marLeft w:val="0"/>
              <w:marRight w:val="0"/>
              <w:marTop w:val="0"/>
              <w:marBottom w:val="0"/>
              <w:divBdr>
                <w:top w:val="none" w:sz="0" w:space="0" w:color="auto"/>
                <w:left w:val="none" w:sz="0" w:space="0" w:color="auto"/>
                <w:bottom w:val="none" w:sz="0" w:space="0" w:color="auto"/>
                <w:right w:val="none" w:sz="0" w:space="0" w:color="auto"/>
              </w:divBdr>
            </w:div>
            <w:div w:id="978994292">
              <w:marLeft w:val="0"/>
              <w:marRight w:val="0"/>
              <w:marTop w:val="0"/>
              <w:marBottom w:val="0"/>
              <w:divBdr>
                <w:top w:val="none" w:sz="0" w:space="0" w:color="auto"/>
                <w:left w:val="none" w:sz="0" w:space="0" w:color="auto"/>
                <w:bottom w:val="none" w:sz="0" w:space="0" w:color="auto"/>
                <w:right w:val="none" w:sz="0" w:space="0" w:color="auto"/>
              </w:divBdr>
            </w:div>
            <w:div w:id="1052851689">
              <w:marLeft w:val="0"/>
              <w:marRight w:val="0"/>
              <w:marTop w:val="0"/>
              <w:marBottom w:val="0"/>
              <w:divBdr>
                <w:top w:val="none" w:sz="0" w:space="0" w:color="auto"/>
                <w:left w:val="none" w:sz="0" w:space="0" w:color="auto"/>
                <w:bottom w:val="none" w:sz="0" w:space="0" w:color="auto"/>
                <w:right w:val="none" w:sz="0" w:space="0" w:color="auto"/>
              </w:divBdr>
            </w:div>
            <w:div w:id="1064836629">
              <w:marLeft w:val="0"/>
              <w:marRight w:val="0"/>
              <w:marTop w:val="0"/>
              <w:marBottom w:val="0"/>
              <w:divBdr>
                <w:top w:val="none" w:sz="0" w:space="0" w:color="auto"/>
                <w:left w:val="none" w:sz="0" w:space="0" w:color="auto"/>
                <w:bottom w:val="none" w:sz="0" w:space="0" w:color="auto"/>
                <w:right w:val="none" w:sz="0" w:space="0" w:color="auto"/>
              </w:divBdr>
            </w:div>
            <w:div w:id="1354958643">
              <w:marLeft w:val="0"/>
              <w:marRight w:val="0"/>
              <w:marTop w:val="0"/>
              <w:marBottom w:val="0"/>
              <w:divBdr>
                <w:top w:val="none" w:sz="0" w:space="0" w:color="auto"/>
                <w:left w:val="none" w:sz="0" w:space="0" w:color="auto"/>
                <w:bottom w:val="none" w:sz="0" w:space="0" w:color="auto"/>
                <w:right w:val="none" w:sz="0" w:space="0" w:color="auto"/>
              </w:divBdr>
            </w:div>
            <w:div w:id="1462110126">
              <w:marLeft w:val="0"/>
              <w:marRight w:val="0"/>
              <w:marTop w:val="0"/>
              <w:marBottom w:val="0"/>
              <w:divBdr>
                <w:top w:val="none" w:sz="0" w:space="0" w:color="auto"/>
                <w:left w:val="none" w:sz="0" w:space="0" w:color="auto"/>
                <w:bottom w:val="none" w:sz="0" w:space="0" w:color="auto"/>
                <w:right w:val="none" w:sz="0" w:space="0" w:color="auto"/>
              </w:divBdr>
            </w:div>
            <w:div w:id="1563367139">
              <w:marLeft w:val="0"/>
              <w:marRight w:val="0"/>
              <w:marTop w:val="0"/>
              <w:marBottom w:val="0"/>
              <w:divBdr>
                <w:top w:val="none" w:sz="0" w:space="0" w:color="auto"/>
                <w:left w:val="none" w:sz="0" w:space="0" w:color="auto"/>
                <w:bottom w:val="none" w:sz="0" w:space="0" w:color="auto"/>
                <w:right w:val="none" w:sz="0" w:space="0" w:color="auto"/>
              </w:divBdr>
            </w:div>
            <w:div w:id="1718385511">
              <w:marLeft w:val="0"/>
              <w:marRight w:val="0"/>
              <w:marTop w:val="0"/>
              <w:marBottom w:val="0"/>
              <w:divBdr>
                <w:top w:val="none" w:sz="0" w:space="0" w:color="auto"/>
                <w:left w:val="none" w:sz="0" w:space="0" w:color="auto"/>
                <w:bottom w:val="none" w:sz="0" w:space="0" w:color="auto"/>
                <w:right w:val="none" w:sz="0" w:space="0" w:color="auto"/>
              </w:divBdr>
            </w:div>
            <w:div w:id="1865172104">
              <w:marLeft w:val="0"/>
              <w:marRight w:val="0"/>
              <w:marTop w:val="0"/>
              <w:marBottom w:val="0"/>
              <w:divBdr>
                <w:top w:val="none" w:sz="0" w:space="0" w:color="auto"/>
                <w:left w:val="none" w:sz="0" w:space="0" w:color="auto"/>
                <w:bottom w:val="none" w:sz="0" w:space="0" w:color="auto"/>
                <w:right w:val="none" w:sz="0" w:space="0" w:color="auto"/>
              </w:divBdr>
            </w:div>
            <w:div w:id="2011518190">
              <w:marLeft w:val="0"/>
              <w:marRight w:val="0"/>
              <w:marTop w:val="0"/>
              <w:marBottom w:val="0"/>
              <w:divBdr>
                <w:top w:val="none" w:sz="0" w:space="0" w:color="auto"/>
                <w:left w:val="none" w:sz="0" w:space="0" w:color="auto"/>
                <w:bottom w:val="none" w:sz="0" w:space="0" w:color="auto"/>
                <w:right w:val="none" w:sz="0" w:space="0" w:color="auto"/>
              </w:divBdr>
            </w:div>
            <w:div w:id="2026441775">
              <w:marLeft w:val="0"/>
              <w:marRight w:val="0"/>
              <w:marTop w:val="0"/>
              <w:marBottom w:val="0"/>
              <w:divBdr>
                <w:top w:val="none" w:sz="0" w:space="0" w:color="auto"/>
                <w:left w:val="none" w:sz="0" w:space="0" w:color="auto"/>
                <w:bottom w:val="none" w:sz="0" w:space="0" w:color="auto"/>
                <w:right w:val="none" w:sz="0" w:space="0" w:color="auto"/>
              </w:divBdr>
            </w:div>
            <w:div w:id="20866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8626">
      <w:bodyDiv w:val="1"/>
      <w:marLeft w:val="0"/>
      <w:marRight w:val="0"/>
      <w:marTop w:val="0"/>
      <w:marBottom w:val="0"/>
      <w:divBdr>
        <w:top w:val="none" w:sz="0" w:space="0" w:color="auto"/>
        <w:left w:val="none" w:sz="0" w:space="0" w:color="auto"/>
        <w:bottom w:val="none" w:sz="0" w:space="0" w:color="auto"/>
        <w:right w:val="none" w:sz="0" w:space="0" w:color="auto"/>
      </w:divBdr>
      <w:divsChild>
        <w:div w:id="1881166161">
          <w:marLeft w:val="0"/>
          <w:marRight w:val="0"/>
          <w:marTop w:val="0"/>
          <w:marBottom w:val="0"/>
          <w:divBdr>
            <w:top w:val="none" w:sz="0" w:space="0" w:color="auto"/>
            <w:left w:val="none" w:sz="0" w:space="0" w:color="auto"/>
            <w:bottom w:val="none" w:sz="0" w:space="0" w:color="auto"/>
            <w:right w:val="none" w:sz="0" w:space="0" w:color="auto"/>
          </w:divBdr>
          <w:divsChild>
            <w:div w:id="40058197">
              <w:marLeft w:val="0"/>
              <w:marRight w:val="0"/>
              <w:marTop w:val="0"/>
              <w:marBottom w:val="0"/>
              <w:divBdr>
                <w:top w:val="none" w:sz="0" w:space="0" w:color="auto"/>
                <w:left w:val="none" w:sz="0" w:space="0" w:color="auto"/>
                <w:bottom w:val="none" w:sz="0" w:space="0" w:color="auto"/>
                <w:right w:val="none" w:sz="0" w:space="0" w:color="auto"/>
              </w:divBdr>
            </w:div>
            <w:div w:id="40448808">
              <w:marLeft w:val="0"/>
              <w:marRight w:val="0"/>
              <w:marTop w:val="0"/>
              <w:marBottom w:val="0"/>
              <w:divBdr>
                <w:top w:val="none" w:sz="0" w:space="0" w:color="auto"/>
                <w:left w:val="none" w:sz="0" w:space="0" w:color="auto"/>
                <w:bottom w:val="none" w:sz="0" w:space="0" w:color="auto"/>
                <w:right w:val="none" w:sz="0" w:space="0" w:color="auto"/>
              </w:divBdr>
            </w:div>
            <w:div w:id="86850723">
              <w:marLeft w:val="0"/>
              <w:marRight w:val="0"/>
              <w:marTop w:val="0"/>
              <w:marBottom w:val="0"/>
              <w:divBdr>
                <w:top w:val="none" w:sz="0" w:space="0" w:color="auto"/>
                <w:left w:val="none" w:sz="0" w:space="0" w:color="auto"/>
                <w:bottom w:val="none" w:sz="0" w:space="0" w:color="auto"/>
                <w:right w:val="none" w:sz="0" w:space="0" w:color="auto"/>
              </w:divBdr>
            </w:div>
            <w:div w:id="98070633">
              <w:marLeft w:val="0"/>
              <w:marRight w:val="0"/>
              <w:marTop w:val="0"/>
              <w:marBottom w:val="0"/>
              <w:divBdr>
                <w:top w:val="none" w:sz="0" w:space="0" w:color="auto"/>
                <w:left w:val="none" w:sz="0" w:space="0" w:color="auto"/>
                <w:bottom w:val="none" w:sz="0" w:space="0" w:color="auto"/>
                <w:right w:val="none" w:sz="0" w:space="0" w:color="auto"/>
              </w:divBdr>
            </w:div>
            <w:div w:id="131681781">
              <w:marLeft w:val="0"/>
              <w:marRight w:val="0"/>
              <w:marTop w:val="0"/>
              <w:marBottom w:val="0"/>
              <w:divBdr>
                <w:top w:val="none" w:sz="0" w:space="0" w:color="auto"/>
                <w:left w:val="none" w:sz="0" w:space="0" w:color="auto"/>
                <w:bottom w:val="none" w:sz="0" w:space="0" w:color="auto"/>
                <w:right w:val="none" w:sz="0" w:space="0" w:color="auto"/>
              </w:divBdr>
            </w:div>
            <w:div w:id="193689900">
              <w:marLeft w:val="0"/>
              <w:marRight w:val="0"/>
              <w:marTop w:val="0"/>
              <w:marBottom w:val="0"/>
              <w:divBdr>
                <w:top w:val="none" w:sz="0" w:space="0" w:color="auto"/>
                <w:left w:val="none" w:sz="0" w:space="0" w:color="auto"/>
                <w:bottom w:val="none" w:sz="0" w:space="0" w:color="auto"/>
                <w:right w:val="none" w:sz="0" w:space="0" w:color="auto"/>
              </w:divBdr>
            </w:div>
            <w:div w:id="211502217">
              <w:marLeft w:val="0"/>
              <w:marRight w:val="0"/>
              <w:marTop w:val="0"/>
              <w:marBottom w:val="0"/>
              <w:divBdr>
                <w:top w:val="none" w:sz="0" w:space="0" w:color="auto"/>
                <w:left w:val="none" w:sz="0" w:space="0" w:color="auto"/>
                <w:bottom w:val="none" w:sz="0" w:space="0" w:color="auto"/>
                <w:right w:val="none" w:sz="0" w:space="0" w:color="auto"/>
              </w:divBdr>
            </w:div>
            <w:div w:id="233248230">
              <w:marLeft w:val="0"/>
              <w:marRight w:val="0"/>
              <w:marTop w:val="0"/>
              <w:marBottom w:val="0"/>
              <w:divBdr>
                <w:top w:val="none" w:sz="0" w:space="0" w:color="auto"/>
                <w:left w:val="none" w:sz="0" w:space="0" w:color="auto"/>
                <w:bottom w:val="none" w:sz="0" w:space="0" w:color="auto"/>
                <w:right w:val="none" w:sz="0" w:space="0" w:color="auto"/>
              </w:divBdr>
            </w:div>
            <w:div w:id="242879004">
              <w:marLeft w:val="0"/>
              <w:marRight w:val="0"/>
              <w:marTop w:val="0"/>
              <w:marBottom w:val="0"/>
              <w:divBdr>
                <w:top w:val="none" w:sz="0" w:space="0" w:color="auto"/>
                <w:left w:val="none" w:sz="0" w:space="0" w:color="auto"/>
                <w:bottom w:val="none" w:sz="0" w:space="0" w:color="auto"/>
                <w:right w:val="none" w:sz="0" w:space="0" w:color="auto"/>
              </w:divBdr>
            </w:div>
            <w:div w:id="249387724">
              <w:marLeft w:val="0"/>
              <w:marRight w:val="0"/>
              <w:marTop w:val="0"/>
              <w:marBottom w:val="0"/>
              <w:divBdr>
                <w:top w:val="none" w:sz="0" w:space="0" w:color="auto"/>
                <w:left w:val="none" w:sz="0" w:space="0" w:color="auto"/>
                <w:bottom w:val="none" w:sz="0" w:space="0" w:color="auto"/>
                <w:right w:val="none" w:sz="0" w:space="0" w:color="auto"/>
              </w:divBdr>
            </w:div>
            <w:div w:id="258414748">
              <w:marLeft w:val="0"/>
              <w:marRight w:val="0"/>
              <w:marTop w:val="0"/>
              <w:marBottom w:val="0"/>
              <w:divBdr>
                <w:top w:val="none" w:sz="0" w:space="0" w:color="auto"/>
                <w:left w:val="none" w:sz="0" w:space="0" w:color="auto"/>
                <w:bottom w:val="none" w:sz="0" w:space="0" w:color="auto"/>
                <w:right w:val="none" w:sz="0" w:space="0" w:color="auto"/>
              </w:divBdr>
            </w:div>
            <w:div w:id="337346079">
              <w:marLeft w:val="0"/>
              <w:marRight w:val="0"/>
              <w:marTop w:val="0"/>
              <w:marBottom w:val="0"/>
              <w:divBdr>
                <w:top w:val="none" w:sz="0" w:space="0" w:color="auto"/>
                <w:left w:val="none" w:sz="0" w:space="0" w:color="auto"/>
                <w:bottom w:val="none" w:sz="0" w:space="0" w:color="auto"/>
                <w:right w:val="none" w:sz="0" w:space="0" w:color="auto"/>
              </w:divBdr>
            </w:div>
            <w:div w:id="406003677">
              <w:marLeft w:val="0"/>
              <w:marRight w:val="0"/>
              <w:marTop w:val="0"/>
              <w:marBottom w:val="0"/>
              <w:divBdr>
                <w:top w:val="none" w:sz="0" w:space="0" w:color="auto"/>
                <w:left w:val="none" w:sz="0" w:space="0" w:color="auto"/>
                <w:bottom w:val="none" w:sz="0" w:space="0" w:color="auto"/>
                <w:right w:val="none" w:sz="0" w:space="0" w:color="auto"/>
              </w:divBdr>
            </w:div>
            <w:div w:id="446003908">
              <w:marLeft w:val="0"/>
              <w:marRight w:val="0"/>
              <w:marTop w:val="0"/>
              <w:marBottom w:val="0"/>
              <w:divBdr>
                <w:top w:val="none" w:sz="0" w:space="0" w:color="auto"/>
                <w:left w:val="none" w:sz="0" w:space="0" w:color="auto"/>
                <w:bottom w:val="none" w:sz="0" w:space="0" w:color="auto"/>
                <w:right w:val="none" w:sz="0" w:space="0" w:color="auto"/>
              </w:divBdr>
            </w:div>
            <w:div w:id="460928990">
              <w:marLeft w:val="0"/>
              <w:marRight w:val="0"/>
              <w:marTop w:val="0"/>
              <w:marBottom w:val="0"/>
              <w:divBdr>
                <w:top w:val="none" w:sz="0" w:space="0" w:color="auto"/>
                <w:left w:val="none" w:sz="0" w:space="0" w:color="auto"/>
                <w:bottom w:val="none" w:sz="0" w:space="0" w:color="auto"/>
                <w:right w:val="none" w:sz="0" w:space="0" w:color="auto"/>
              </w:divBdr>
            </w:div>
            <w:div w:id="588664463">
              <w:marLeft w:val="0"/>
              <w:marRight w:val="0"/>
              <w:marTop w:val="0"/>
              <w:marBottom w:val="0"/>
              <w:divBdr>
                <w:top w:val="none" w:sz="0" w:space="0" w:color="auto"/>
                <w:left w:val="none" w:sz="0" w:space="0" w:color="auto"/>
                <w:bottom w:val="none" w:sz="0" w:space="0" w:color="auto"/>
                <w:right w:val="none" w:sz="0" w:space="0" w:color="auto"/>
              </w:divBdr>
            </w:div>
            <w:div w:id="616372696">
              <w:marLeft w:val="0"/>
              <w:marRight w:val="0"/>
              <w:marTop w:val="0"/>
              <w:marBottom w:val="0"/>
              <w:divBdr>
                <w:top w:val="none" w:sz="0" w:space="0" w:color="auto"/>
                <w:left w:val="none" w:sz="0" w:space="0" w:color="auto"/>
                <w:bottom w:val="none" w:sz="0" w:space="0" w:color="auto"/>
                <w:right w:val="none" w:sz="0" w:space="0" w:color="auto"/>
              </w:divBdr>
            </w:div>
            <w:div w:id="648361377">
              <w:marLeft w:val="0"/>
              <w:marRight w:val="0"/>
              <w:marTop w:val="0"/>
              <w:marBottom w:val="0"/>
              <w:divBdr>
                <w:top w:val="none" w:sz="0" w:space="0" w:color="auto"/>
                <w:left w:val="none" w:sz="0" w:space="0" w:color="auto"/>
                <w:bottom w:val="none" w:sz="0" w:space="0" w:color="auto"/>
                <w:right w:val="none" w:sz="0" w:space="0" w:color="auto"/>
              </w:divBdr>
            </w:div>
            <w:div w:id="649986468">
              <w:marLeft w:val="0"/>
              <w:marRight w:val="0"/>
              <w:marTop w:val="0"/>
              <w:marBottom w:val="0"/>
              <w:divBdr>
                <w:top w:val="none" w:sz="0" w:space="0" w:color="auto"/>
                <w:left w:val="none" w:sz="0" w:space="0" w:color="auto"/>
                <w:bottom w:val="none" w:sz="0" w:space="0" w:color="auto"/>
                <w:right w:val="none" w:sz="0" w:space="0" w:color="auto"/>
              </w:divBdr>
            </w:div>
            <w:div w:id="686642379">
              <w:marLeft w:val="0"/>
              <w:marRight w:val="0"/>
              <w:marTop w:val="0"/>
              <w:marBottom w:val="0"/>
              <w:divBdr>
                <w:top w:val="none" w:sz="0" w:space="0" w:color="auto"/>
                <w:left w:val="none" w:sz="0" w:space="0" w:color="auto"/>
                <w:bottom w:val="none" w:sz="0" w:space="0" w:color="auto"/>
                <w:right w:val="none" w:sz="0" w:space="0" w:color="auto"/>
              </w:divBdr>
            </w:div>
            <w:div w:id="700208574">
              <w:marLeft w:val="0"/>
              <w:marRight w:val="0"/>
              <w:marTop w:val="0"/>
              <w:marBottom w:val="0"/>
              <w:divBdr>
                <w:top w:val="none" w:sz="0" w:space="0" w:color="auto"/>
                <w:left w:val="none" w:sz="0" w:space="0" w:color="auto"/>
                <w:bottom w:val="none" w:sz="0" w:space="0" w:color="auto"/>
                <w:right w:val="none" w:sz="0" w:space="0" w:color="auto"/>
              </w:divBdr>
            </w:div>
            <w:div w:id="707070710">
              <w:marLeft w:val="0"/>
              <w:marRight w:val="0"/>
              <w:marTop w:val="0"/>
              <w:marBottom w:val="0"/>
              <w:divBdr>
                <w:top w:val="none" w:sz="0" w:space="0" w:color="auto"/>
                <w:left w:val="none" w:sz="0" w:space="0" w:color="auto"/>
                <w:bottom w:val="none" w:sz="0" w:space="0" w:color="auto"/>
                <w:right w:val="none" w:sz="0" w:space="0" w:color="auto"/>
              </w:divBdr>
            </w:div>
            <w:div w:id="708576239">
              <w:marLeft w:val="0"/>
              <w:marRight w:val="0"/>
              <w:marTop w:val="0"/>
              <w:marBottom w:val="0"/>
              <w:divBdr>
                <w:top w:val="none" w:sz="0" w:space="0" w:color="auto"/>
                <w:left w:val="none" w:sz="0" w:space="0" w:color="auto"/>
                <w:bottom w:val="none" w:sz="0" w:space="0" w:color="auto"/>
                <w:right w:val="none" w:sz="0" w:space="0" w:color="auto"/>
              </w:divBdr>
            </w:div>
            <w:div w:id="730618732">
              <w:marLeft w:val="0"/>
              <w:marRight w:val="0"/>
              <w:marTop w:val="0"/>
              <w:marBottom w:val="0"/>
              <w:divBdr>
                <w:top w:val="none" w:sz="0" w:space="0" w:color="auto"/>
                <w:left w:val="none" w:sz="0" w:space="0" w:color="auto"/>
                <w:bottom w:val="none" w:sz="0" w:space="0" w:color="auto"/>
                <w:right w:val="none" w:sz="0" w:space="0" w:color="auto"/>
              </w:divBdr>
            </w:div>
            <w:div w:id="737560251">
              <w:marLeft w:val="0"/>
              <w:marRight w:val="0"/>
              <w:marTop w:val="0"/>
              <w:marBottom w:val="0"/>
              <w:divBdr>
                <w:top w:val="none" w:sz="0" w:space="0" w:color="auto"/>
                <w:left w:val="none" w:sz="0" w:space="0" w:color="auto"/>
                <w:bottom w:val="none" w:sz="0" w:space="0" w:color="auto"/>
                <w:right w:val="none" w:sz="0" w:space="0" w:color="auto"/>
              </w:divBdr>
            </w:div>
            <w:div w:id="740064327">
              <w:marLeft w:val="0"/>
              <w:marRight w:val="0"/>
              <w:marTop w:val="0"/>
              <w:marBottom w:val="0"/>
              <w:divBdr>
                <w:top w:val="none" w:sz="0" w:space="0" w:color="auto"/>
                <w:left w:val="none" w:sz="0" w:space="0" w:color="auto"/>
                <w:bottom w:val="none" w:sz="0" w:space="0" w:color="auto"/>
                <w:right w:val="none" w:sz="0" w:space="0" w:color="auto"/>
              </w:divBdr>
            </w:div>
            <w:div w:id="854927787">
              <w:marLeft w:val="0"/>
              <w:marRight w:val="0"/>
              <w:marTop w:val="0"/>
              <w:marBottom w:val="0"/>
              <w:divBdr>
                <w:top w:val="none" w:sz="0" w:space="0" w:color="auto"/>
                <w:left w:val="none" w:sz="0" w:space="0" w:color="auto"/>
                <w:bottom w:val="none" w:sz="0" w:space="0" w:color="auto"/>
                <w:right w:val="none" w:sz="0" w:space="0" w:color="auto"/>
              </w:divBdr>
            </w:div>
            <w:div w:id="864367448">
              <w:marLeft w:val="0"/>
              <w:marRight w:val="0"/>
              <w:marTop w:val="0"/>
              <w:marBottom w:val="0"/>
              <w:divBdr>
                <w:top w:val="none" w:sz="0" w:space="0" w:color="auto"/>
                <w:left w:val="none" w:sz="0" w:space="0" w:color="auto"/>
                <w:bottom w:val="none" w:sz="0" w:space="0" w:color="auto"/>
                <w:right w:val="none" w:sz="0" w:space="0" w:color="auto"/>
              </w:divBdr>
            </w:div>
            <w:div w:id="1079982529">
              <w:marLeft w:val="0"/>
              <w:marRight w:val="0"/>
              <w:marTop w:val="0"/>
              <w:marBottom w:val="0"/>
              <w:divBdr>
                <w:top w:val="none" w:sz="0" w:space="0" w:color="auto"/>
                <w:left w:val="none" w:sz="0" w:space="0" w:color="auto"/>
                <w:bottom w:val="none" w:sz="0" w:space="0" w:color="auto"/>
                <w:right w:val="none" w:sz="0" w:space="0" w:color="auto"/>
              </w:divBdr>
            </w:div>
            <w:div w:id="1082096284">
              <w:marLeft w:val="0"/>
              <w:marRight w:val="0"/>
              <w:marTop w:val="0"/>
              <w:marBottom w:val="0"/>
              <w:divBdr>
                <w:top w:val="none" w:sz="0" w:space="0" w:color="auto"/>
                <w:left w:val="none" w:sz="0" w:space="0" w:color="auto"/>
                <w:bottom w:val="none" w:sz="0" w:space="0" w:color="auto"/>
                <w:right w:val="none" w:sz="0" w:space="0" w:color="auto"/>
              </w:divBdr>
            </w:div>
            <w:div w:id="1136147094">
              <w:marLeft w:val="0"/>
              <w:marRight w:val="0"/>
              <w:marTop w:val="0"/>
              <w:marBottom w:val="0"/>
              <w:divBdr>
                <w:top w:val="none" w:sz="0" w:space="0" w:color="auto"/>
                <w:left w:val="none" w:sz="0" w:space="0" w:color="auto"/>
                <w:bottom w:val="none" w:sz="0" w:space="0" w:color="auto"/>
                <w:right w:val="none" w:sz="0" w:space="0" w:color="auto"/>
              </w:divBdr>
            </w:div>
            <w:div w:id="1141851471">
              <w:marLeft w:val="0"/>
              <w:marRight w:val="0"/>
              <w:marTop w:val="0"/>
              <w:marBottom w:val="0"/>
              <w:divBdr>
                <w:top w:val="none" w:sz="0" w:space="0" w:color="auto"/>
                <w:left w:val="none" w:sz="0" w:space="0" w:color="auto"/>
                <w:bottom w:val="none" w:sz="0" w:space="0" w:color="auto"/>
                <w:right w:val="none" w:sz="0" w:space="0" w:color="auto"/>
              </w:divBdr>
            </w:div>
            <w:div w:id="1161387220">
              <w:marLeft w:val="0"/>
              <w:marRight w:val="0"/>
              <w:marTop w:val="0"/>
              <w:marBottom w:val="0"/>
              <w:divBdr>
                <w:top w:val="none" w:sz="0" w:space="0" w:color="auto"/>
                <w:left w:val="none" w:sz="0" w:space="0" w:color="auto"/>
                <w:bottom w:val="none" w:sz="0" w:space="0" w:color="auto"/>
                <w:right w:val="none" w:sz="0" w:space="0" w:color="auto"/>
              </w:divBdr>
            </w:div>
            <w:div w:id="1205799224">
              <w:marLeft w:val="0"/>
              <w:marRight w:val="0"/>
              <w:marTop w:val="0"/>
              <w:marBottom w:val="0"/>
              <w:divBdr>
                <w:top w:val="none" w:sz="0" w:space="0" w:color="auto"/>
                <w:left w:val="none" w:sz="0" w:space="0" w:color="auto"/>
                <w:bottom w:val="none" w:sz="0" w:space="0" w:color="auto"/>
                <w:right w:val="none" w:sz="0" w:space="0" w:color="auto"/>
              </w:divBdr>
            </w:div>
            <w:div w:id="1221987881">
              <w:marLeft w:val="0"/>
              <w:marRight w:val="0"/>
              <w:marTop w:val="0"/>
              <w:marBottom w:val="0"/>
              <w:divBdr>
                <w:top w:val="none" w:sz="0" w:space="0" w:color="auto"/>
                <w:left w:val="none" w:sz="0" w:space="0" w:color="auto"/>
                <w:bottom w:val="none" w:sz="0" w:space="0" w:color="auto"/>
                <w:right w:val="none" w:sz="0" w:space="0" w:color="auto"/>
              </w:divBdr>
            </w:div>
            <w:div w:id="1237787097">
              <w:marLeft w:val="0"/>
              <w:marRight w:val="0"/>
              <w:marTop w:val="0"/>
              <w:marBottom w:val="0"/>
              <w:divBdr>
                <w:top w:val="none" w:sz="0" w:space="0" w:color="auto"/>
                <w:left w:val="none" w:sz="0" w:space="0" w:color="auto"/>
                <w:bottom w:val="none" w:sz="0" w:space="0" w:color="auto"/>
                <w:right w:val="none" w:sz="0" w:space="0" w:color="auto"/>
              </w:divBdr>
            </w:div>
            <w:div w:id="1238981872">
              <w:marLeft w:val="0"/>
              <w:marRight w:val="0"/>
              <w:marTop w:val="0"/>
              <w:marBottom w:val="0"/>
              <w:divBdr>
                <w:top w:val="none" w:sz="0" w:space="0" w:color="auto"/>
                <w:left w:val="none" w:sz="0" w:space="0" w:color="auto"/>
                <w:bottom w:val="none" w:sz="0" w:space="0" w:color="auto"/>
                <w:right w:val="none" w:sz="0" w:space="0" w:color="auto"/>
              </w:divBdr>
            </w:div>
            <w:div w:id="1268391423">
              <w:marLeft w:val="0"/>
              <w:marRight w:val="0"/>
              <w:marTop w:val="0"/>
              <w:marBottom w:val="0"/>
              <w:divBdr>
                <w:top w:val="none" w:sz="0" w:space="0" w:color="auto"/>
                <w:left w:val="none" w:sz="0" w:space="0" w:color="auto"/>
                <w:bottom w:val="none" w:sz="0" w:space="0" w:color="auto"/>
                <w:right w:val="none" w:sz="0" w:space="0" w:color="auto"/>
              </w:divBdr>
            </w:div>
            <w:div w:id="1349912999">
              <w:marLeft w:val="0"/>
              <w:marRight w:val="0"/>
              <w:marTop w:val="0"/>
              <w:marBottom w:val="0"/>
              <w:divBdr>
                <w:top w:val="none" w:sz="0" w:space="0" w:color="auto"/>
                <w:left w:val="none" w:sz="0" w:space="0" w:color="auto"/>
                <w:bottom w:val="none" w:sz="0" w:space="0" w:color="auto"/>
                <w:right w:val="none" w:sz="0" w:space="0" w:color="auto"/>
              </w:divBdr>
            </w:div>
            <w:div w:id="1410032853">
              <w:marLeft w:val="0"/>
              <w:marRight w:val="0"/>
              <w:marTop w:val="0"/>
              <w:marBottom w:val="0"/>
              <w:divBdr>
                <w:top w:val="none" w:sz="0" w:space="0" w:color="auto"/>
                <w:left w:val="none" w:sz="0" w:space="0" w:color="auto"/>
                <w:bottom w:val="none" w:sz="0" w:space="0" w:color="auto"/>
                <w:right w:val="none" w:sz="0" w:space="0" w:color="auto"/>
              </w:divBdr>
            </w:div>
            <w:div w:id="1431195725">
              <w:marLeft w:val="0"/>
              <w:marRight w:val="0"/>
              <w:marTop w:val="0"/>
              <w:marBottom w:val="0"/>
              <w:divBdr>
                <w:top w:val="none" w:sz="0" w:space="0" w:color="auto"/>
                <w:left w:val="none" w:sz="0" w:space="0" w:color="auto"/>
                <w:bottom w:val="none" w:sz="0" w:space="0" w:color="auto"/>
                <w:right w:val="none" w:sz="0" w:space="0" w:color="auto"/>
              </w:divBdr>
            </w:div>
            <w:div w:id="1475559351">
              <w:marLeft w:val="0"/>
              <w:marRight w:val="0"/>
              <w:marTop w:val="0"/>
              <w:marBottom w:val="0"/>
              <w:divBdr>
                <w:top w:val="none" w:sz="0" w:space="0" w:color="auto"/>
                <w:left w:val="none" w:sz="0" w:space="0" w:color="auto"/>
                <w:bottom w:val="none" w:sz="0" w:space="0" w:color="auto"/>
                <w:right w:val="none" w:sz="0" w:space="0" w:color="auto"/>
              </w:divBdr>
            </w:div>
            <w:div w:id="1476215993">
              <w:marLeft w:val="0"/>
              <w:marRight w:val="0"/>
              <w:marTop w:val="0"/>
              <w:marBottom w:val="0"/>
              <w:divBdr>
                <w:top w:val="none" w:sz="0" w:space="0" w:color="auto"/>
                <w:left w:val="none" w:sz="0" w:space="0" w:color="auto"/>
                <w:bottom w:val="none" w:sz="0" w:space="0" w:color="auto"/>
                <w:right w:val="none" w:sz="0" w:space="0" w:color="auto"/>
              </w:divBdr>
            </w:div>
            <w:div w:id="1485198293">
              <w:marLeft w:val="0"/>
              <w:marRight w:val="0"/>
              <w:marTop w:val="0"/>
              <w:marBottom w:val="0"/>
              <w:divBdr>
                <w:top w:val="none" w:sz="0" w:space="0" w:color="auto"/>
                <w:left w:val="none" w:sz="0" w:space="0" w:color="auto"/>
                <w:bottom w:val="none" w:sz="0" w:space="0" w:color="auto"/>
                <w:right w:val="none" w:sz="0" w:space="0" w:color="auto"/>
              </w:divBdr>
            </w:div>
            <w:div w:id="1512791254">
              <w:marLeft w:val="0"/>
              <w:marRight w:val="0"/>
              <w:marTop w:val="0"/>
              <w:marBottom w:val="0"/>
              <w:divBdr>
                <w:top w:val="none" w:sz="0" w:space="0" w:color="auto"/>
                <w:left w:val="none" w:sz="0" w:space="0" w:color="auto"/>
                <w:bottom w:val="none" w:sz="0" w:space="0" w:color="auto"/>
                <w:right w:val="none" w:sz="0" w:space="0" w:color="auto"/>
              </w:divBdr>
            </w:div>
            <w:div w:id="1529177528">
              <w:marLeft w:val="0"/>
              <w:marRight w:val="0"/>
              <w:marTop w:val="0"/>
              <w:marBottom w:val="0"/>
              <w:divBdr>
                <w:top w:val="none" w:sz="0" w:space="0" w:color="auto"/>
                <w:left w:val="none" w:sz="0" w:space="0" w:color="auto"/>
                <w:bottom w:val="none" w:sz="0" w:space="0" w:color="auto"/>
                <w:right w:val="none" w:sz="0" w:space="0" w:color="auto"/>
              </w:divBdr>
            </w:div>
            <w:div w:id="1646204203">
              <w:marLeft w:val="0"/>
              <w:marRight w:val="0"/>
              <w:marTop w:val="0"/>
              <w:marBottom w:val="0"/>
              <w:divBdr>
                <w:top w:val="none" w:sz="0" w:space="0" w:color="auto"/>
                <w:left w:val="none" w:sz="0" w:space="0" w:color="auto"/>
                <w:bottom w:val="none" w:sz="0" w:space="0" w:color="auto"/>
                <w:right w:val="none" w:sz="0" w:space="0" w:color="auto"/>
              </w:divBdr>
            </w:div>
            <w:div w:id="1682901031">
              <w:marLeft w:val="0"/>
              <w:marRight w:val="0"/>
              <w:marTop w:val="0"/>
              <w:marBottom w:val="0"/>
              <w:divBdr>
                <w:top w:val="none" w:sz="0" w:space="0" w:color="auto"/>
                <w:left w:val="none" w:sz="0" w:space="0" w:color="auto"/>
                <w:bottom w:val="none" w:sz="0" w:space="0" w:color="auto"/>
                <w:right w:val="none" w:sz="0" w:space="0" w:color="auto"/>
              </w:divBdr>
            </w:div>
            <w:div w:id="1705712353">
              <w:marLeft w:val="0"/>
              <w:marRight w:val="0"/>
              <w:marTop w:val="0"/>
              <w:marBottom w:val="0"/>
              <w:divBdr>
                <w:top w:val="none" w:sz="0" w:space="0" w:color="auto"/>
                <w:left w:val="none" w:sz="0" w:space="0" w:color="auto"/>
                <w:bottom w:val="none" w:sz="0" w:space="0" w:color="auto"/>
                <w:right w:val="none" w:sz="0" w:space="0" w:color="auto"/>
              </w:divBdr>
            </w:div>
            <w:div w:id="1752580785">
              <w:marLeft w:val="0"/>
              <w:marRight w:val="0"/>
              <w:marTop w:val="0"/>
              <w:marBottom w:val="0"/>
              <w:divBdr>
                <w:top w:val="none" w:sz="0" w:space="0" w:color="auto"/>
                <w:left w:val="none" w:sz="0" w:space="0" w:color="auto"/>
                <w:bottom w:val="none" w:sz="0" w:space="0" w:color="auto"/>
                <w:right w:val="none" w:sz="0" w:space="0" w:color="auto"/>
              </w:divBdr>
            </w:div>
            <w:div w:id="1785466684">
              <w:marLeft w:val="0"/>
              <w:marRight w:val="0"/>
              <w:marTop w:val="0"/>
              <w:marBottom w:val="0"/>
              <w:divBdr>
                <w:top w:val="none" w:sz="0" w:space="0" w:color="auto"/>
                <w:left w:val="none" w:sz="0" w:space="0" w:color="auto"/>
                <w:bottom w:val="none" w:sz="0" w:space="0" w:color="auto"/>
                <w:right w:val="none" w:sz="0" w:space="0" w:color="auto"/>
              </w:divBdr>
            </w:div>
            <w:div w:id="1788037324">
              <w:marLeft w:val="0"/>
              <w:marRight w:val="0"/>
              <w:marTop w:val="0"/>
              <w:marBottom w:val="0"/>
              <w:divBdr>
                <w:top w:val="none" w:sz="0" w:space="0" w:color="auto"/>
                <w:left w:val="none" w:sz="0" w:space="0" w:color="auto"/>
                <w:bottom w:val="none" w:sz="0" w:space="0" w:color="auto"/>
                <w:right w:val="none" w:sz="0" w:space="0" w:color="auto"/>
              </w:divBdr>
            </w:div>
            <w:div w:id="1832410608">
              <w:marLeft w:val="0"/>
              <w:marRight w:val="0"/>
              <w:marTop w:val="0"/>
              <w:marBottom w:val="0"/>
              <w:divBdr>
                <w:top w:val="none" w:sz="0" w:space="0" w:color="auto"/>
                <w:left w:val="none" w:sz="0" w:space="0" w:color="auto"/>
                <w:bottom w:val="none" w:sz="0" w:space="0" w:color="auto"/>
                <w:right w:val="none" w:sz="0" w:space="0" w:color="auto"/>
              </w:divBdr>
            </w:div>
            <w:div w:id="1846705986">
              <w:marLeft w:val="0"/>
              <w:marRight w:val="0"/>
              <w:marTop w:val="0"/>
              <w:marBottom w:val="0"/>
              <w:divBdr>
                <w:top w:val="none" w:sz="0" w:space="0" w:color="auto"/>
                <w:left w:val="none" w:sz="0" w:space="0" w:color="auto"/>
                <w:bottom w:val="none" w:sz="0" w:space="0" w:color="auto"/>
                <w:right w:val="none" w:sz="0" w:space="0" w:color="auto"/>
              </w:divBdr>
            </w:div>
            <w:div w:id="1901938892">
              <w:marLeft w:val="0"/>
              <w:marRight w:val="0"/>
              <w:marTop w:val="0"/>
              <w:marBottom w:val="0"/>
              <w:divBdr>
                <w:top w:val="none" w:sz="0" w:space="0" w:color="auto"/>
                <w:left w:val="none" w:sz="0" w:space="0" w:color="auto"/>
                <w:bottom w:val="none" w:sz="0" w:space="0" w:color="auto"/>
                <w:right w:val="none" w:sz="0" w:space="0" w:color="auto"/>
              </w:divBdr>
            </w:div>
            <w:div w:id="1904563720">
              <w:marLeft w:val="0"/>
              <w:marRight w:val="0"/>
              <w:marTop w:val="0"/>
              <w:marBottom w:val="0"/>
              <w:divBdr>
                <w:top w:val="none" w:sz="0" w:space="0" w:color="auto"/>
                <w:left w:val="none" w:sz="0" w:space="0" w:color="auto"/>
                <w:bottom w:val="none" w:sz="0" w:space="0" w:color="auto"/>
                <w:right w:val="none" w:sz="0" w:space="0" w:color="auto"/>
              </w:divBdr>
            </w:div>
            <w:div w:id="1959873191">
              <w:marLeft w:val="0"/>
              <w:marRight w:val="0"/>
              <w:marTop w:val="0"/>
              <w:marBottom w:val="0"/>
              <w:divBdr>
                <w:top w:val="none" w:sz="0" w:space="0" w:color="auto"/>
                <w:left w:val="none" w:sz="0" w:space="0" w:color="auto"/>
                <w:bottom w:val="none" w:sz="0" w:space="0" w:color="auto"/>
                <w:right w:val="none" w:sz="0" w:space="0" w:color="auto"/>
              </w:divBdr>
            </w:div>
            <w:div w:id="19641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448">
      <w:bodyDiv w:val="1"/>
      <w:marLeft w:val="0"/>
      <w:marRight w:val="0"/>
      <w:marTop w:val="0"/>
      <w:marBottom w:val="0"/>
      <w:divBdr>
        <w:top w:val="none" w:sz="0" w:space="0" w:color="auto"/>
        <w:left w:val="none" w:sz="0" w:space="0" w:color="auto"/>
        <w:bottom w:val="none" w:sz="0" w:space="0" w:color="auto"/>
        <w:right w:val="none" w:sz="0" w:space="0" w:color="auto"/>
      </w:divBdr>
      <w:divsChild>
        <w:div w:id="997532983">
          <w:marLeft w:val="0"/>
          <w:marRight w:val="0"/>
          <w:marTop w:val="0"/>
          <w:marBottom w:val="0"/>
          <w:divBdr>
            <w:top w:val="none" w:sz="0" w:space="0" w:color="auto"/>
            <w:left w:val="none" w:sz="0" w:space="0" w:color="auto"/>
            <w:bottom w:val="none" w:sz="0" w:space="0" w:color="auto"/>
            <w:right w:val="none" w:sz="0" w:space="0" w:color="auto"/>
          </w:divBdr>
          <w:divsChild>
            <w:div w:id="154417810">
              <w:marLeft w:val="0"/>
              <w:marRight w:val="0"/>
              <w:marTop w:val="0"/>
              <w:marBottom w:val="0"/>
              <w:divBdr>
                <w:top w:val="none" w:sz="0" w:space="0" w:color="auto"/>
                <w:left w:val="none" w:sz="0" w:space="0" w:color="auto"/>
                <w:bottom w:val="none" w:sz="0" w:space="0" w:color="auto"/>
                <w:right w:val="none" w:sz="0" w:space="0" w:color="auto"/>
              </w:divBdr>
            </w:div>
            <w:div w:id="273177661">
              <w:marLeft w:val="0"/>
              <w:marRight w:val="0"/>
              <w:marTop w:val="0"/>
              <w:marBottom w:val="0"/>
              <w:divBdr>
                <w:top w:val="none" w:sz="0" w:space="0" w:color="auto"/>
                <w:left w:val="none" w:sz="0" w:space="0" w:color="auto"/>
                <w:bottom w:val="none" w:sz="0" w:space="0" w:color="auto"/>
                <w:right w:val="none" w:sz="0" w:space="0" w:color="auto"/>
              </w:divBdr>
            </w:div>
            <w:div w:id="503515036">
              <w:marLeft w:val="0"/>
              <w:marRight w:val="0"/>
              <w:marTop w:val="0"/>
              <w:marBottom w:val="0"/>
              <w:divBdr>
                <w:top w:val="none" w:sz="0" w:space="0" w:color="auto"/>
                <w:left w:val="none" w:sz="0" w:space="0" w:color="auto"/>
                <w:bottom w:val="none" w:sz="0" w:space="0" w:color="auto"/>
                <w:right w:val="none" w:sz="0" w:space="0" w:color="auto"/>
              </w:divBdr>
            </w:div>
            <w:div w:id="565727746">
              <w:marLeft w:val="0"/>
              <w:marRight w:val="0"/>
              <w:marTop w:val="0"/>
              <w:marBottom w:val="0"/>
              <w:divBdr>
                <w:top w:val="none" w:sz="0" w:space="0" w:color="auto"/>
                <w:left w:val="none" w:sz="0" w:space="0" w:color="auto"/>
                <w:bottom w:val="none" w:sz="0" w:space="0" w:color="auto"/>
                <w:right w:val="none" w:sz="0" w:space="0" w:color="auto"/>
              </w:divBdr>
            </w:div>
            <w:div w:id="602886047">
              <w:marLeft w:val="0"/>
              <w:marRight w:val="0"/>
              <w:marTop w:val="0"/>
              <w:marBottom w:val="0"/>
              <w:divBdr>
                <w:top w:val="none" w:sz="0" w:space="0" w:color="auto"/>
                <w:left w:val="none" w:sz="0" w:space="0" w:color="auto"/>
                <w:bottom w:val="none" w:sz="0" w:space="0" w:color="auto"/>
                <w:right w:val="none" w:sz="0" w:space="0" w:color="auto"/>
              </w:divBdr>
            </w:div>
            <w:div w:id="711611055">
              <w:marLeft w:val="0"/>
              <w:marRight w:val="0"/>
              <w:marTop w:val="0"/>
              <w:marBottom w:val="0"/>
              <w:divBdr>
                <w:top w:val="none" w:sz="0" w:space="0" w:color="auto"/>
                <w:left w:val="none" w:sz="0" w:space="0" w:color="auto"/>
                <w:bottom w:val="none" w:sz="0" w:space="0" w:color="auto"/>
                <w:right w:val="none" w:sz="0" w:space="0" w:color="auto"/>
              </w:divBdr>
            </w:div>
            <w:div w:id="860821696">
              <w:marLeft w:val="0"/>
              <w:marRight w:val="0"/>
              <w:marTop w:val="0"/>
              <w:marBottom w:val="0"/>
              <w:divBdr>
                <w:top w:val="none" w:sz="0" w:space="0" w:color="auto"/>
                <w:left w:val="none" w:sz="0" w:space="0" w:color="auto"/>
                <w:bottom w:val="none" w:sz="0" w:space="0" w:color="auto"/>
                <w:right w:val="none" w:sz="0" w:space="0" w:color="auto"/>
              </w:divBdr>
            </w:div>
            <w:div w:id="1009984426">
              <w:marLeft w:val="0"/>
              <w:marRight w:val="0"/>
              <w:marTop w:val="0"/>
              <w:marBottom w:val="0"/>
              <w:divBdr>
                <w:top w:val="none" w:sz="0" w:space="0" w:color="auto"/>
                <w:left w:val="none" w:sz="0" w:space="0" w:color="auto"/>
                <w:bottom w:val="none" w:sz="0" w:space="0" w:color="auto"/>
                <w:right w:val="none" w:sz="0" w:space="0" w:color="auto"/>
              </w:divBdr>
            </w:div>
            <w:div w:id="1099133803">
              <w:marLeft w:val="0"/>
              <w:marRight w:val="0"/>
              <w:marTop w:val="0"/>
              <w:marBottom w:val="0"/>
              <w:divBdr>
                <w:top w:val="none" w:sz="0" w:space="0" w:color="auto"/>
                <w:left w:val="none" w:sz="0" w:space="0" w:color="auto"/>
                <w:bottom w:val="none" w:sz="0" w:space="0" w:color="auto"/>
                <w:right w:val="none" w:sz="0" w:space="0" w:color="auto"/>
              </w:divBdr>
            </w:div>
            <w:div w:id="1142119324">
              <w:marLeft w:val="0"/>
              <w:marRight w:val="0"/>
              <w:marTop w:val="0"/>
              <w:marBottom w:val="0"/>
              <w:divBdr>
                <w:top w:val="none" w:sz="0" w:space="0" w:color="auto"/>
                <w:left w:val="none" w:sz="0" w:space="0" w:color="auto"/>
                <w:bottom w:val="none" w:sz="0" w:space="0" w:color="auto"/>
                <w:right w:val="none" w:sz="0" w:space="0" w:color="auto"/>
              </w:divBdr>
            </w:div>
            <w:div w:id="1505781376">
              <w:marLeft w:val="0"/>
              <w:marRight w:val="0"/>
              <w:marTop w:val="0"/>
              <w:marBottom w:val="0"/>
              <w:divBdr>
                <w:top w:val="none" w:sz="0" w:space="0" w:color="auto"/>
                <w:left w:val="none" w:sz="0" w:space="0" w:color="auto"/>
                <w:bottom w:val="none" w:sz="0" w:space="0" w:color="auto"/>
                <w:right w:val="none" w:sz="0" w:space="0" w:color="auto"/>
              </w:divBdr>
            </w:div>
            <w:div w:id="1707870430">
              <w:marLeft w:val="0"/>
              <w:marRight w:val="0"/>
              <w:marTop w:val="0"/>
              <w:marBottom w:val="0"/>
              <w:divBdr>
                <w:top w:val="none" w:sz="0" w:space="0" w:color="auto"/>
                <w:left w:val="none" w:sz="0" w:space="0" w:color="auto"/>
                <w:bottom w:val="none" w:sz="0" w:space="0" w:color="auto"/>
                <w:right w:val="none" w:sz="0" w:space="0" w:color="auto"/>
              </w:divBdr>
            </w:div>
            <w:div w:id="2022705542">
              <w:marLeft w:val="0"/>
              <w:marRight w:val="0"/>
              <w:marTop w:val="0"/>
              <w:marBottom w:val="0"/>
              <w:divBdr>
                <w:top w:val="none" w:sz="0" w:space="0" w:color="auto"/>
                <w:left w:val="none" w:sz="0" w:space="0" w:color="auto"/>
                <w:bottom w:val="none" w:sz="0" w:space="0" w:color="auto"/>
                <w:right w:val="none" w:sz="0" w:space="0" w:color="auto"/>
              </w:divBdr>
            </w:div>
            <w:div w:id="2102795759">
              <w:marLeft w:val="0"/>
              <w:marRight w:val="0"/>
              <w:marTop w:val="0"/>
              <w:marBottom w:val="0"/>
              <w:divBdr>
                <w:top w:val="none" w:sz="0" w:space="0" w:color="auto"/>
                <w:left w:val="none" w:sz="0" w:space="0" w:color="auto"/>
                <w:bottom w:val="none" w:sz="0" w:space="0" w:color="auto"/>
                <w:right w:val="none" w:sz="0" w:space="0" w:color="auto"/>
              </w:divBdr>
            </w:div>
            <w:div w:id="2139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81240">
      <w:bodyDiv w:val="1"/>
      <w:marLeft w:val="0"/>
      <w:marRight w:val="0"/>
      <w:marTop w:val="0"/>
      <w:marBottom w:val="0"/>
      <w:divBdr>
        <w:top w:val="none" w:sz="0" w:space="0" w:color="auto"/>
        <w:left w:val="none" w:sz="0" w:space="0" w:color="auto"/>
        <w:bottom w:val="none" w:sz="0" w:space="0" w:color="auto"/>
        <w:right w:val="none" w:sz="0" w:space="0" w:color="auto"/>
      </w:divBdr>
      <w:divsChild>
        <w:div w:id="1093278563">
          <w:marLeft w:val="0"/>
          <w:marRight w:val="0"/>
          <w:marTop w:val="0"/>
          <w:marBottom w:val="0"/>
          <w:divBdr>
            <w:top w:val="none" w:sz="0" w:space="0" w:color="auto"/>
            <w:left w:val="none" w:sz="0" w:space="0" w:color="auto"/>
            <w:bottom w:val="none" w:sz="0" w:space="0" w:color="auto"/>
            <w:right w:val="none" w:sz="0" w:space="0" w:color="auto"/>
          </w:divBdr>
          <w:divsChild>
            <w:div w:id="549145472">
              <w:marLeft w:val="0"/>
              <w:marRight w:val="0"/>
              <w:marTop w:val="0"/>
              <w:marBottom w:val="0"/>
              <w:divBdr>
                <w:top w:val="none" w:sz="0" w:space="0" w:color="auto"/>
                <w:left w:val="none" w:sz="0" w:space="0" w:color="auto"/>
                <w:bottom w:val="none" w:sz="0" w:space="0" w:color="auto"/>
                <w:right w:val="none" w:sz="0" w:space="0" w:color="auto"/>
              </w:divBdr>
            </w:div>
            <w:div w:id="583613919">
              <w:marLeft w:val="0"/>
              <w:marRight w:val="0"/>
              <w:marTop w:val="0"/>
              <w:marBottom w:val="0"/>
              <w:divBdr>
                <w:top w:val="none" w:sz="0" w:space="0" w:color="auto"/>
                <w:left w:val="none" w:sz="0" w:space="0" w:color="auto"/>
                <w:bottom w:val="none" w:sz="0" w:space="0" w:color="auto"/>
                <w:right w:val="none" w:sz="0" w:space="0" w:color="auto"/>
              </w:divBdr>
            </w:div>
            <w:div w:id="602305418">
              <w:marLeft w:val="0"/>
              <w:marRight w:val="0"/>
              <w:marTop w:val="0"/>
              <w:marBottom w:val="0"/>
              <w:divBdr>
                <w:top w:val="none" w:sz="0" w:space="0" w:color="auto"/>
                <w:left w:val="none" w:sz="0" w:space="0" w:color="auto"/>
                <w:bottom w:val="none" w:sz="0" w:space="0" w:color="auto"/>
                <w:right w:val="none" w:sz="0" w:space="0" w:color="auto"/>
              </w:divBdr>
            </w:div>
            <w:div w:id="618072237">
              <w:marLeft w:val="0"/>
              <w:marRight w:val="0"/>
              <w:marTop w:val="0"/>
              <w:marBottom w:val="0"/>
              <w:divBdr>
                <w:top w:val="none" w:sz="0" w:space="0" w:color="auto"/>
                <w:left w:val="none" w:sz="0" w:space="0" w:color="auto"/>
                <w:bottom w:val="none" w:sz="0" w:space="0" w:color="auto"/>
                <w:right w:val="none" w:sz="0" w:space="0" w:color="auto"/>
              </w:divBdr>
            </w:div>
            <w:div w:id="623997920">
              <w:marLeft w:val="0"/>
              <w:marRight w:val="0"/>
              <w:marTop w:val="0"/>
              <w:marBottom w:val="0"/>
              <w:divBdr>
                <w:top w:val="none" w:sz="0" w:space="0" w:color="auto"/>
                <w:left w:val="none" w:sz="0" w:space="0" w:color="auto"/>
                <w:bottom w:val="none" w:sz="0" w:space="0" w:color="auto"/>
                <w:right w:val="none" w:sz="0" w:space="0" w:color="auto"/>
              </w:divBdr>
            </w:div>
            <w:div w:id="660036732">
              <w:marLeft w:val="0"/>
              <w:marRight w:val="0"/>
              <w:marTop w:val="0"/>
              <w:marBottom w:val="0"/>
              <w:divBdr>
                <w:top w:val="none" w:sz="0" w:space="0" w:color="auto"/>
                <w:left w:val="none" w:sz="0" w:space="0" w:color="auto"/>
                <w:bottom w:val="none" w:sz="0" w:space="0" w:color="auto"/>
                <w:right w:val="none" w:sz="0" w:space="0" w:color="auto"/>
              </w:divBdr>
            </w:div>
            <w:div w:id="939680028">
              <w:marLeft w:val="0"/>
              <w:marRight w:val="0"/>
              <w:marTop w:val="0"/>
              <w:marBottom w:val="0"/>
              <w:divBdr>
                <w:top w:val="none" w:sz="0" w:space="0" w:color="auto"/>
                <w:left w:val="none" w:sz="0" w:space="0" w:color="auto"/>
                <w:bottom w:val="none" w:sz="0" w:space="0" w:color="auto"/>
                <w:right w:val="none" w:sz="0" w:space="0" w:color="auto"/>
              </w:divBdr>
            </w:div>
            <w:div w:id="1501850609">
              <w:marLeft w:val="0"/>
              <w:marRight w:val="0"/>
              <w:marTop w:val="0"/>
              <w:marBottom w:val="0"/>
              <w:divBdr>
                <w:top w:val="none" w:sz="0" w:space="0" w:color="auto"/>
                <w:left w:val="none" w:sz="0" w:space="0" w:color="auto"/>
                <w:bottom w:val="none" w:sz="0" w:space="0" w:color="auto"/>
                <w:right w:val="none" w:sz="0" w:space="0" w:color="auto"/>
              </w:divBdr>
            </w:div>
            <w:div w:id="1955286586">
              <w:marLeft w:val="0"/>
              <w:marRight w:val="0"/>
              <w:marTop w:val="0"/>
              <w:marBottom w:val="0"/>
              <w:divBdr>
                <w:top w:val="none" w:sz="0" w:space="0" w:color="auto"/>
                <w:left w:val="none" w:sz="0" w:space="0" w:color="auto"/>
                <w:bottom w:val="none" w:sz="0" w:space="0" w:color="auto"/>
                <w:right w:val="none" w:sz="0" w:space="0" w:color="auto"/>
              </w:divBdr>
            </w:div>
            <w:div w:id="20296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6195">
      <w:bodyDiv w:val="1"/>
      <w:marLeft w:val="0"/>
      <w:marRight w:val="0"/>
      <w:marTop w:val="0"/>
      <w:marBottom w:val="0"/>
      <w:divBdr>
        <w:top w:val="none" w:sz="0" w:space="0" w:color="auto"/>
        <w:left w:val="none" w:sz="0" w:space="0" w:color="auto"/>
        <w:bottom w:val="none" w:sz="0" w:space="0" w:color="auto"/>
        <w:right w:val="none" w:sz="0" w:space="0" w:color="auto"/>
      </w:divBdr>
      <w:divsChild>
        <w:div w:id="372510038">
          <w:marLeft w:val="0"/>
          <w:marRight w:val="0"/>
          <w:marTop w:val="0"/>
          <w:marBottom w:val="0"/>
          <w:divBdr>
            <w:top w:val="none" w:sz="0" w:space="0" w:color="auto"/>
            <w:left w:val="none" w:sz="0" w:space="0" w:color="auto"/>
            <w:bottom w:val="none" w:sz="0" w:space="0" w:color="auto"/>
            <w:right w:val="none" w:sz="0" w:space="0" w:color="auto"/>
          </w:divBdr>
          <w:divsChild>
            <w:div w:id="57680297">
              <w:marLeft w:val="0"/>
              <w:marRight w:val="0"/>
              <w:marTop w:val="0"/>
              <w:marBottom w:val="0"/>
              <w:divBdr>
                <w:top w:val="none" w:sz="0" w:space="0" w:color="auto"/>
                <w:left w:val="none" w:sz="0" w:space="0" w:color="auto"/>
                <w:bottom w:val="none" w:sz="0" w:space="0" w:color="auto"/>
                <w:right w:val="none" w:sz="0" w:space="0" w:color="auto"/>
              </w:divBdr>
            </w:div>
            <w:div w:id="115411435">
              <w:marLeft w:val="0"/>
              <w:marRight w:val="0"/>
              <w:marTop w:val="0"/>
              <w:marBottom w:val="0"/>
              <w:divBdr>
                <w:top w:val="none" w:sz="0" w:space="0" w:color="auto"/>
                <w:left w:val="none" w:sz="0" w:space="0" w:color="auto"/>
                <w:bottom w:val="none" w:sz="0" w:space="0" w:color="auto"/>
                <w:right w:val="none" w:sz="0" w:space="0" w:color="auto"/>
              </w:divBdr>
            </w:div>
            <w:div w:id="151143750">
              <w:marLeft w:val="0"/>
              <w:marRight w:val="0"/>
              <w:marTop w:val="0"/>
              <w:marBottom w:val="0"/>
              <w:divBdr>
                <w:top w:val="none" w:sz="0" w:space="0" w:color="auto"/>
                <w:left w:val="none" w:sz="0" w:space="0" w:color="auto"/>
                <w:bottom w:val="none" w:sz="0" w:space="0" w:color="auto"/>
                <w:right w:val="none" w:sz="0" w:space="0" w:color="auto"/>
              </w:divBdr>
            </w:div>
            <w:div w:id="197160022">
              <w:marLeft w:val="0"/>
              <w:marRight w:val="0"/>
              <w:marTop w:val="0"/>
              <w:marBottom w:val="0"/>
              <w:divBdr>
                <w:top w:val="none" w:sz="0" w:space="0" w:color="auto"/>
                <w:left w:val="none" w:sz="0" w:space="0" w:color="auto"/>
                <w:bottom w:val="none" w:sz="0" w:space="0" w:color="auto"/>
                <w:right w:val="none" w:sz="0" w:space="0" w:color="auto"/>
              </w:divBdr>
            </w:div>
            <w:div w:id="217474898">
              <w:marLeft w:val="0"/>
              <w:marRight w:val="0"/>
              <w:marTop w:val="0"/>
              <w:marBottom w:val="0"/>
              <w:divBdr>
                <w:top w:val="none" w:sz="0" w:space="0" w:color="auto"/>
                <w:left w:val="none" w:sz="0" w:space="0" w:color="auto"/>
                <w:bottom w:val="none" w:sz="0" w:space="0" w:color="auto"/>
                <w:right w:val="none" w:sz="0" w:space="0" w:color="auto"/>
              </w:divBdr>
            </w:div>
            <w:div w:id="225261015">
              <w:marLeft w:val="0"/>
              <w:marRight w:val="0"/>
              <w:marTop w:val="0"/>
              <w:marBottom w:val="0"/>
              <w:divBdr>
                <w:top w:val="none" w:sz="0" w:space="0" w:color="auto"/>
                <w:left w:val="none" w:sz="0" w:space="0" w:color="auto"/>
                <w:bottom w:val="none" w:sz="0" w:space="0" w:color="auto"/>
                <w:right w:val="none" w:sz="0" w:space="0" w:color="auto"/>
              </w:divBdr>
            </w:div>
            <w:div w:id="242833388">
              <w:marLeft w:val="0"/>
              <w:marRight w:val="0"/>
              <w:marTop w:val="0"/>
              <w:marBottom w:val="0"/>
              <w:divBdr>
                <w:top w:val="none" w:sz="0" w:space="0" w:color="auto"/>
                <w:left w:val="none" w:sz="0" w:space="0" w:color="auto"/>
                <w:bottom w:val="none" w:sz="0" w:space="0" w:color="auto"/>
                <w:right w:val="none" w:sz="0" w:space="0" w:color="auto"/>
              </w:divBdr>
            </w:div>
            <w:div w:id="254024134">
              <w:marLeft w:val="0"/>
              <w:marRight w:val="0"/>
              <w:marTop w:val="0"/>
              <w:marBottom w:val="0"/>
              <w:divBdr>
                <w:top w:val="none" w:sz="0" w:space="0" w:color="auto"/>
                <w:left w:val="none" w:sz="0" w:space="0" w:color="auto"/>
                <w:bottom w:val="none" w:sz="0" w:space="0" w:color="auto"/>
                <w:right w:val="none" w:sz="0" w:space="0" w:color="auto"/>
              </w:divBdr>
            </w:div>
            <w:div w:id="259606333">
              <w:marLeft w:val="0"/>
              <w:marRight w:val="0"/>
              <w:marTop w:val="0"/>
              <w:marBottom w:val="0"/>
              <w:divBdr>
                <w:top w:val="none" w:sz="0" w:space="0" w:color="auto"/>
                <w:left w:val="none" w:sz="0" w:space="0" w:color="auto"/>
                <w:bottom w:val="none" w:sz="0" w:space="0" w:color="auto"/>
                <w:right w:val="none" w:sz="0" w:space="0" w:color="auto"/>
              </w:divBdr>
            </w:div>
            <w:div w:id="309212581">
              <w:marLeft w:val="0"/>
              <w:marRight w:val="0"/>
              <w:marTop w:val="0"/>
              <w:marBottom w:val="0"/>
              <w:divBdr>
                <w:top w:val="none" w:sz="0" w:space="0" w:color="auto"/>
                <w:left w:val="none" w:sz="0" w:space="0" w:color="auto"/>
                <w:bottom w:val="none" w:sz="0" w:space="0" w:color="auto"/>
                <w:right w:val="none" w:sz="0" w:space="0" w:color="auto"/>
              </w:divBdr>
            </w:div>
            <w:div w:id="364603167">
              <w:marLeft w:val="0"/>
              <w:marRight w:val="0"/>
              <w:marTop w:val="0"/>
              <w:marBottom w:val="0"/>
              <w:divBdr>
                <w:top w:val="none" w:sz="0" w:space="0" w:color="auto"/>
                <w:left w:val="none" w:sz="0" w:space="0" w:color="auto"/>
                <w:bottom w:val="none" w:sz="0" w:space="0" w:color="auto"/>
                <w:right w:val="none" w:sz="0" w:space="0" w:color="auto"/>
              </w:divBdr>
            </w:div>
            <w:div w:id="373581105">
              <w:marLeft w:val="0"/>
              <w:marRight w:val="0"/>
              <w:marTop w:val="0"/>
              <w:marBottom w:val="0"/>
              <w:divBdr>
                <w:top w:val="none" w:sz="0" w:space="0" w:color="auto"/>
                <w:left w:val="none" w:sz="0" w:space="0" w:color="auto"/>
                <w:bottom w:val="none" w:sz="0" w:space="0" w:color="auto"/>
                <w:right w:val="none" w:sz="0" w:space="0" w:color="auto"/>
              </w:divBdr>
            </w:div>
            <w:div w:id="374888865">
              <w:marLeft w:val="0"/>
              <w:marRight w:val="0"/>
              <w:marTop w:val="0"/>
              <w:marBottom w:val="0"/>
              <w:divBdr>
                <w:top w:val="none" w:sz="0" w:space="0" w:color="auto"/>
                <w:left w:val="none" w:sz="0" w:space="0" w:color="auto"/>
                <w:bottom w:val="none" w:sz="0" w:space="0" w:color="auto"/>
                <w:right w:val="none" w:sz="0" w:space="0" w:color="auto"/>
              </w:divBdr>
            </w:div>
            <w:div w:id="400055275">
              <w:marLeft w:val="0"/>
              <w:marRight w:val="0"/>
              <w:marTop w:val="0"/>
              <w:marBottom w:val="0"/>
              <w:divBdr>
                <w:top w:val="none" w:sz="0" w:space="0" w:color="auto"/>
                <w:left w:val="none" w:sz="0" w:space="0" w:color="auto"/>
                <w:bottom w:val="none" w:sz="0" w:space="0" w:color="auto"/>
                <w:right w:val="none" w:sz="0" w:space="0" w:color="auto"/>
              </w:divBdr>
            </w:div>
            <w:div w:id="427506002">
              <w:marLeft w:val="0"/>
              <w:marRight w:val="0"/>
              <w:marTop w:val="0"/>
              <w:marBottom w:val="0"/>
              <w:divBdr>
                <w:top w:val="none" w:sz="0" w:space="0" w:color="auto"/>
                <w:left w:val="none" w:sz="0" w:space="0" w:color="auto"/>
                <w:bottom w:val="none" w:sz="0" w:space="0" w:color="auto"/>
                <w:right w:val="none" w:sz="0" w:space="0" w:color="auto"/>
              </w:divBdr>
            </w:div>
            <w:div w:id="446046872">
              <w:marLeft w:val="0"/>
              <w:marRight w:val="0"/>
              <w:marTop w:val="0"/>
              <w:marBottom w:val="0"/>
              <w:divBdr>
                <w:top w:val="none" w:sz="0" w:space="0" w:color="auto"/>
                <w:left w:val="none" w:sz="0" w:space="0" w:color="auto"/>
                <w:bottom w:val="none" w:sz="0" w:space="0" w:color="auto"/>
                <w:right w:val="none" w:sz="0" w:space="0" w:color="auto"/>
              </w:divBdr>
            </w:div>
            <w:div w:id="547838886">
              <w:marLeft w:val="0"/>
              <w:marRight w:val="0"/>
              <w:marTop w:val="0"/>
              <w:marBottom w:val="0"/>
              <w:divBdr>
                <w:top w:val="none" w:sz="0" w:space="0" w:color="auto"/>
                <w:left w:val="none" w:sz="0" w:space="0" w:color="auto"/>
                <w:bottom w:val="none" w:sz="0" w:space="0" w:color="auto"/>
                <w:right w:val="none" w:sz="0" w:space="0" w:color="auto"/>
              </w:divBdr>
            </w:div>
            <w:div w:id="550115931">
              <w:marLeft w:val="0"/>
              <w:marRight w:val="0"/>
              <w:marTop w:val="0"/>
              <w:marBottom w:val="0"/>
              <w:divBdr>
                <w:top w:val="none" w:sz="0" w:space="0" w:color="auto"/>
                <w:left w:val="none" w:sz="0" w:space="0" w:color="auto"/>
                <w:bottom w:val="none" w:sz="0" w:space="0" w:color="auto"/>
                <w:right w:val="none" w:sz="0" w:space="0" w:color="auto"/>
              </w:divBdr>
            </w:div>
            <w:div w:id="552623686">
              <w:marLeft w:val="0"/>
              <w:marRight w:val="0"/>
              <w:marTop w:val="0"/>
              <w:marBottom w:val="0"/>
              <w:divBdr>
                <w:top w:val="none" w:sz="0" w:space="0" w:color="auto"/>
                <w:left w:val="none" w:sz="0" w:space="0" w:color="auto"/>
                <w:bottom w:val="none" w:sz="0" w:space="0" w:color="auto"/>
                <w:right w:val="none" w:sz="0" w:space="0" w:color="auto"/>
              </w:divBdr>
            </w:div>
            <w:div w:id="570316186">
              <w:marLeft w:val="0"/>
              <w:marRight w:val="0"/>
              <w:marTop w:val="0"/>
              <w:marBottom w:val="0"/>
              <w:divBdr>
                <w:top w:val="none" w:sz="0" w:space="0" w:color="auto"/>
                <w:left w:val="none" w:sz="0" w:space="0" w:color="auto"/>
                <w:bottom w:val="none" w:sz="0" w:space="0" w:color="auto"/>
                <w:right w:val="none" w:sz="0" w:space="0" w:color="auto"/>
              </w:divBdr>
            </w:div>
            <w:div w:id="577206974">
              <w:marLeft w:val="0"/>
              <w:marRight w:val="0"/>
              <w:marTop w:val="0"/>
              <w:marBottom w:val="0"/>
              <w:divBdr>
                <w:top w:val="none" w:sz="0" w:space="0" w:color="auto"/>
                <w:left w:val="none" w:sz="0" w:space="0" w:color="auto"/>
                <w:bottom w:val="none" w:sz="0" w:space="0" w:color="auto"/>
                <w:right w:val="none" w:sz="0" w:space="0" w:color="auto"/>
              </w:divBdr>
            </w:div>
            <w:div w:id="661399323">
              <w:marLeft w:val="0"/>
              <w:marRight w:val="0"/>
              <w:marTop w:val="0"/>
              <w:marBottom w:val="0"/>
              <w:divBdr>
                <w:top w:val="none" w:sz="0" w:space="0" w:color="auto"/>
                <w:left w:val="none" w:sz="0" w:space="0" w:color="auto"/>
                <w:bottom w:val="none" w:sz="0" w:space="0" w:color="auto"/>
                <w:right w:val="none" w:sz="0" w:space="0" w:color="auto"/>
              </w:divBdr>
            </w:div>
            <w:div w:id="682172282">
              <w:marLeft w:val="0"/>
              <w:marRight w:val="0"/>
              <w:marTop w:val="0"/>
              <w:marBottom w:val="0"/>
              <w:divBdr>
                <w:top w:val="none" w:sz="0" w:space="0" w:color="auto"/>
                <w:left w:val="none" w:sz="0" w:space="0" w:color="auto"/>
                <w:bottom w:val="none" w:sz="0" w:space="0" w:color="auto"/>
                <w:right w:val="none" w:sz="0" w:space="0" w:color="auto"/>
              </w:divBdr>
            </w:div>
            <w:div w:id="692340585">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706763369">
              <w:marLeft w:val="0"/>
              <w:marRight w:val="0"/>
              <w:marTop w:val="0"/>
              <w:marBottom w:val="0"/>
              <w:divBdr>
                <w:top w:val="none" w:sz="0" w:space="0" w:color="auto"/>
                <w:left w:val="none" w:sz="0" w:space="0" w:color="auto"/>
                <w:bottom w:val="none" w:sz="0" w:space="0" w:color="auto"/>
                <w:right w:val="none" w:sz="0" w:space="0" w:color="auto"/>
              </w:divBdr>
            </w:div>
            <w:div w:id="717126785">
              <w:marLeft w:val="0"/>
              <w:marRight w:val="0"/>
              <w:marTop w:val="0"/>
              <w:marBottom w:val="0"/>
              <w:divBdr>
                <w:top w:val="none" w:sz="0" w:space="0" w:color="auto"/>
                <w:left w:val="none" w:sz="0" w:space="0" w:color="auto"/>
                <w:bottom w:val="none" w:sz="0" w:space="0" w:color="auto"/>
                <w:right w:val="none" w:sz="0" w:space="0" w:color="auto"/>
              </w:divBdr>
            </w:div>
            <w:div w:id="732854315">
              <w:marLeft w:val="0"/>
              <w:marRight w:val="0"/>
              <w:marTop w:val="0"/>
              <w:marBottom w:val="0"/>
              <w:divBdr>
                <w:top w:val="none" w:sz="0" w:space="0" w:color="auto"/>
                <w:left w:val="none" w:sz="0" w:space="0" w:color="auto"/>
                <w:bottom w:val="none" w:sz="0" w:space="0" w:color="auto"/>
                <w:right w:val="none" w:sz="0" w:space="0" w:color="auto"/>
              </w:divBdr>
            </w:div>
            <w:div w:id="739136224">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766001274">
              <w:marLeft w:val="0"/>
              <w:marRight w:val="0"/>
              <w:marTop w:val="0"/>
              <w:marBottom w:val="0"/>
              <w:divBdr>
                <w:top w:val="none" w:sz="0" w:space="0" w:color="auto"/>
                <w:left w:val="none" w:sz="0" w:space="0" w:color="auto"/>
                <w:bottom w:val="none" w:sz="0" w:space="0" w:color="auto"/>
                <w:right w:val="none" w:sz="0" w:space="0" w:color="auto"/>
              </w:divBdr>
            </w:div>
            <w:div w:id="782117668">
              <w:marLeft w:val="0"/>
              <w:marRight w:val="0"/>
              <w:marTop w:val="0"/>
              <w:marBottom w:val="0"/>
              <w:divBdr>
                <w:top w:val="none" w:sz="0" w:space="0" w:color="auto"/>
                <w:left w:val="none" w:sz="0" w:space="0" w:color="auto"/>
                <w:bottom w:val="none" w:sz="0" w:space="0" w:color="auto"/>
                <w:right w:val="none" w:sz="0" w:space="0" w:color="auto"/>
              </w:divBdr>
            </w:div>
            <w:div w:id="783841116">
              <w:marLeft w:val="0"/>
              <w:marRight w:val="0"/>
              <w:marTop w:val="0"/>
              <w:marBottom w:val="0"/>
              <w:divBdr>
                <w:top w:val="none" w:sz="0" w:space="0" w:color="auto"/>
                <w:left w:val="none" w:sz="0" w:space="0" w:color="auto"/>
                <w:bottom w:val="none" w:sz="0" w:space="0" w:color="auto"/>
                <w:right w:val="none" w:sz="0" w:space="0" w:color="auto"/>
              </w:divBdr>
            </w:div>
            <w:div w:id="807666928">
              <w:marLeft w:val="0"/>
              <w:marRight w:val="0"/>
              <w:marTop w:val="0"/>
              <w:marBottom w:val="0"/>
              <w:divBdr>
                <w:top w:val="none" w:sz="0" w:space="0" w:color="auto"/>
                <w:left w:val="none" w:sz="0" w:space="0" w:color="auto"/>
                <w:bottom w:val="none" w:sz="0" w:space="0" w:color="auto"/>
                <w:right w:val="none" w:sz="0" w:space="0" w:color="auto"/>
              </w:divBdr>
            </w:div>
            <w:div w:id="836463429">
              <w:marLeft w:val="0"/>
              <w:marRight w:val="0"/>
              <w:marTop w:val="0"/>
              <w:marBottom w:val="0"/>
              <w:divBdr>
                <w:top w:val="none" w:sz="0" w:space="0" w:color="auto"/>
                <w:left w:val="none" w:sz="0" w:space="0" w:color="auto"/>
                <w:bottom w:val="none" w:sz="0" w:space="0" w:color="auto"/>
                <w:right w:val="none" w:sz="0" w:space="0" w:color="auto"/>
              </w:divBdr>
            </w:div>
            <w:div w:id="837379796">
              <w:marLeft w:val="0"/>
              <w:marRight w:val="0"/>
              <w:marTop w:val="0"/>
              <w:marBottom w:val="0"/>
              <w:divBdr>
                <w:top w:val="none" w:sz="0" w:space="0" w:color="auto"/>
                <w:left w:val="none" w:sz="0" w:space="0" w:color="auto"/>
                <w:bottom w:val="none" w:sz="0" w:space="0" w:color="auto"/>
                <w:right w:val="none" w:sz="0" w:space="0" w:color="auto"/>
              </w:divBdr>
            </w:div>
            <w:div w:id="872381530">
              <w:marLeft w:val="0"/>
              <w:marRight w:val="0"/>
              <w:marTop w:val="0"/>
              <w:marBottom w:val="0"/>
              <w:divBdr>
                <w:top w:val="none" w:sz="0" w:space="0" w:color="auto"/>
                <w:left w:val="none" w:sz="0" w:space="0" w:color="auto"/>
                <w:bottom w:val="none" w:sz="0" w:space="0" w:color="auto"/>
                <w:right w:val="none" w:sz="0" w:space="0" w:color="auto"/>
              </w:divBdr>
            </w:div>
            <w:div w:id="916599345">
              <w:marLeft w:val="0"/>
              <w:marRight w:val="0"/>
              <w:marTop w:val="0"/>
              <w:marBottom w:val="0"/>
              <w:divBdr>
                <w:top w:val="none" w:sz="0" w:space="0" w:color="auto"/>
                <w:left w:val="none" w:sz="0" w:space="0" w:color="auto"/>
                <w:bottom w:val="none" w:sz="0" w:space="0" w:color="auto"/>
                <w:right w:val="none" w:sz="0" w:space="0" w:color="auto"/>
              </w:divBdr>
            </w:div>
            <w:div w:id="920676733">
              <w:marLeft w:val="0"/>
              <w:marRight w:val="0"/>
              <w:marTop w:val="0"/>
              <w:marBottom w:val="0"/>
              <w:divBdr>
                <w:top w:val="none" w:sz="0" w:space="0" w:color="auto"/>
                <w:left w:val="none" w:sz="0" w:space="0" w:color="auto"/>
                <w:bottom w:val="none" w:sz="0" w:space="0" w:color="auto"/>
                <w:right w:val="none" w:sz="0" w:space="0" w:color="auto"/>
              </w:divBdr>
            </w:div>
            <w:div w:id="937255882">
              <w:marLeft w:val="0"/>
              <w:marRight w:val="0"/>
              <w:marTop w:val="0"/>
              <w:marBottom w:val="0"/>
              <w:divBdr>
                <w:top w:val="none" w:sz="0" w:space="0" w:color="auto"/>
                <w:left w:val="none" w:sz="0" w:space="0" w:color="auto"/>
                <w:bottom w:val="none" w:sz="0" w:space="0" w:color="auto"/>
                <w:right w:val="none" w:sz="0" w:space="0" w:color="auto"/>
              </w:divBdr>
            </w:div>
            <w:div w:id="964579576">
              <w:marLeft w:val="0"/>
              <w:marRight w:val="0"/>
              <w:marTop w:val="0"/>
              <w:marBottom w:val="0"/>
              <w:divBdr>
                <w:top w:val="none" w:sz="0" w:space="0" w:color="auto"/>
                <w:left w:val="none" w:sz="0" w:space="0" w:color="auto"/>
                <w:bottom w:val="none" w:sz="0" w:space="0" w:color="auto"/>
                <w:right w:val="none" w:sz="0" w:space="0" w:color="auto"/>
              </w:divBdr>
            </w:div>
            <w:div w:id="1004624960">
              <w:marLeft w:val="0"/>
              <w:marRight w:val="0"/>
              <w:marTop w:val="0"/>
              <w:marBottom w:val="0"/>
              <w:divBdr>
                <w:top w:val="none" w:sz="0" w:space="0" w:color="auto"/>
                <w:left w:val="none" w:sz="0" w:space="0" w:color="auto"/>
                <w:bottom w:val="none" w:sz="0" w:space="0" w:color="auto"/>
                <w:right w:val="none" w:sz="0" w:space="0" w:color="auto"/>
              </w:divBdr>
            </w:div>
            <w:div w:id="1113012566">
              <w:marLeft w:val="0"/>
              <w:marRight w:val="0"/>
              <w:marTop w:val="0"/>
              <w:marBottom w:val="0"/>
              <w:divBdr>
                <w:top w:val="none" w:sz="0" w:space="0" w:color="auto"/>
                <w:left w:val="none" w:sz="0" w:space="0" w:color="auto"/>
                <w:bottom w:val="none" w:sz="0" w:space="0" w:color="auto"/>
                <w:right w:val="none" w:sz="0" w:space="0" w:color="auto"/>
              </w:divBdr>
            </w:div>
            <w:div w:id="1119185753">
              <w:marLeft w:val="0"/>
              <w:marRight w:val="0"/>
              <w:marTop w:val="0"/>
              <w:marBottom w:val="0"/>
              <w:divBdr>
                <w:top w:val="none" w:sz="0" w:space="0" w:color="auto"/>
                <w:left w:val="none" w:sz="0" w:space="0" w:color="auto"/>
                <w:bottom w:val="none" w:sz="0" w:space="0" w:color="auto"/>
                <w:right w:val="none" w:sz="0" w:space="0" w:color="auto"/>
              </w:divBdr>
            </w:div>
            <w:div w:id="1122379556">
              <w:marLeft w:val="0"/>
              <w:marRight w:val="0"/>
              <w:marTop w:val="0"/>
              <w:marBottom w:val="0"/>
              <w:divBdr>
                <w:top w:val="none" w:sz="0" w:space="0" w:color="auto"/>
                <w:left w:val="none" w:sz="0" w:space="0" w:color="auto"/>
                <w:bottom w:val="none" w:sz="0" w:space="0" w:color="auto"/>
                <w:right w:val="none" w:sz="0" w:space="0" w:color="auto"/>
              </w:divBdr>
            </w:div>
            <w:div w:id="1178740168">
              <w:marLeft w:val="0"/>
              <w:marRight w:val="0"/>
              <w:marTop w:val="0"/>
              <w:marBottom w:val="0"/>
              <w:divBdr>
                <w:top w:val="none" w:sz="0" w:space="0" w:color="auto"/>
                <w:left w:val="none" w:sz="0" w:space="0" w:color="auto"/>
                <w:bottom w:val="none" w:sz="0" w:space="0" w:color="auto"/>
                <w:right w:val="none" w:sz="0" w:space="0" w:color="auto"/>
              </w:divBdr>
            </w:div>
            <w:div w:id="1181166548">
              <w:marLeft w:val="0"/>
              <w:marRight w:val="0"/>
              <w:marTop w:val="0"/>
              <w:marBottom w:val="0"/>
              <w:divBdr>
                <w:top w:val="none" w:sz="0" w:space="0" w:color="auto"/>
                <w:left w:val="none" w:sz="0" w:space="0" w:color="auto"/>
                <w:bottom w:val="none" w:sz="0" w:space="0" w:color="auto"/>
                <w:right w:val="none" w:sz="0" w:space="0" w:color="auto"/>
              </w:divBdr>
            </w:div>
            <w:div w:id="1201359429">
              <w:marLeft w:val="0"/>
              <w:marRight w:val="0"/>
              <w:marTop w:val="0"/>
              <w:marBottom w:val="0"/>
              <w:divBdr>
                <w:top w:val="none" w:sz="0" w:space="0" w:color="auto"/>
                <w:left w:val="none" w:sz="0" w:space="0" w:color="auto"/>
                <w:bottom w:val="none" w:sz="0" w:space="0" w:color="auto"/>
                <w:right w:val="none" w:sz="0" w:space="0" w:color="auto"/>
              </w:divBdr>
            </w:div>
            <w:div w:id="1231770300">
              <w:marLeft w:val="0"/>
              <w:marRight w:val="0"/>
              <w:marTop w:val="0"/>
              <w:marBottom w:val="0"/>
              <w:divBdr>
                <w:top w:val="none" w:sz="0" w:space="0" w:color="auto"/>
                <w:left w:val="none" w:sz="0" w:space="0" w:color="auto"/>
                <w:bottom w:val="none" w:sz="0" w:space="0" w:color="auto"/>
                <w:right w:val="none" w:sz="0" w:space="0" w:color="auto"/>
              </w:divBdr>
            </w:div>
            <w:div w:id="1249850475">
              <w:marLeft w:val="0"/>
              <w:marRight w:val="0"/>
              <w:marTop w:val="0"/>
              <w:marBottom w:val="0"/>
              <w:divBdr>
                <w:top w:val="none" w:sz="0" w:space="0" w:color="auto"/>
                <w:left w:val="none" w:sz="0" w:space="0" w:color="auto"/>
                <w:bottom w:val="none" w:sz="0" w:space="0" w:color="auto"/>
                <w:right w:val="none" w:sz="0" w:space="0" w:color="auto"/>
              </w:divBdr>
            </w:div>
            <w:div w:id="1262493710">
              <w:marLeft w:val="0"/>
              <w:marRight w:val="0"/>
              <w:marTop w:val="0"/>
              <w:marBottom w:val="0"/>
              <w:divBdr>
                <w:top w:val="none" w:sz="0" w:space="0" w:color="auto"/>
                <w:left w:val="none" w:sz="0" w:space="0" w:color="auto"/>
                <w:bottom w:val="none" w:sz="0" w:space="0" w:color="auto"/>
                <w:right w:val="none" w:sz="0" w:space="0" w:color="auto"/>
              </w:divBdr>
            </w:div>
            <w:div w:id="1266962076">
              <w:marLeft w:val="0"/>
              <w:marRight w:val="0"/>
              <w:marTop w:val="0"/>
              <w:marBottom w:val="0"/>
              <w:divBdr>
                <w:top w:val="none" w:sz="0" w:space="0" w:color="auto"/>
                <w:left w:val="none" w:sz="0" w:space="0" w:color="auto"/>
                <w:bottom w:val="none" w:sz="0" w:space="0" w:color="auto"/>
                <w:right w:val="none" w:sz="0" w:space="0" w:color="auto"/>
              </w:divBdr>
            </w:div>
            <w:div w:id="1290476889">
              <w:marLeft w:val="0"/>
              <w:marRight w:val="0"/>
              <w:marTop w:val="0"/>
              <w:marBottom w:val="0"/>
              <w:divBdr>
                <w:top w:val="none" w:sz="0" w:space="0" w:color="auto"/>
                <w:left w:val="none" w:sz="0" w:space="0" w:color="auto"/>
                <w:bottom w:val="none" w:sz="0" w:space="0" w:color="auto"/>
                <w:right w:val="none" w:sz="0" w:space="0" w:color="auto"/>
              </w:divBdr>
            </w:div>
            <w:div w:id="1387337948">
              <w:marLeft w:val="0"/>
              <w:marRight w:val="0"/>
              <w:marTop w:val="0"/>
              <w:marBottom w:val="0"/>
              <w:divBdr>
                <w:top w:val="none" w:sz="0" w:space="0" w:color="auto"/>
                <w:left w:val="none" w:sz="0" w:space="0" w:color="auto"/>
                <w:bottom w:val="none" w:sz="0" w:space="0" w:color="auto"/>
                <w:right w:val="none" w:sz="0" w:space="0" w:color="auto"/>
              </w:divBdr>
            </w:div>
            <w:div w:id="1388528852">
              <w:marLeft w:val="0"/>
              <w:marRight w:val="0"/>
              <w:marTop w:val="0"/>
              <w:marBottom w:val="0"/>
              <w:divBdr>
                <w:top w:val="none" w:sz="0" w:space="0" w:color="auto"/>
                <w:left w:val="none" w:sz="0" w:space="0" w:color="auto"/>
                <w:bottom w:val="none" w:sz="0" w:space="0" w:color="auto"/>
                <w:right w:val="none" w:sz="0" w:space="0" w:color="auto"/>
              </w:divBdr>
            </w:div>
            <w:div w:id="1397165056">
              <w:marLeft w:val="0"/>
              <w:marRight w:val="0"/>
              <w:marTop w:val="0"/>
              <w:marBottom w:val="0"/>
              <w:divBdr>
                <w:top w:val="none" w:sz="0" w:space="0" w:color="auto"/>
                <w:left w:val="none" w:sz="0" w:space="0" w:color="auto"/>
                <w:bottom w:val="none" w:sz="0" w:space="0" w:color="auto"/>
                <w:right w:val="none" w:sz="0" w:space="0" w:color="auto"/>
              </w:divBdr>
            </w:div>
            <w:div w:id="1397700154">
              <w:marLeft w:val="0"/>
              <w:marRight w:val="0"/>
              <w:marTop w:val="0"/>
              <w:marBottom w:val="0"/>
              <w:divBdr>
                <w:top w:val="none" w:sz="0" w:space="0" w:color="auto"/>
                <w:left w:val="none" w:sz="0" w:space="0" w:color="auto"/>
                <w:bottom w:val="none" w:sz="0" w:space="0" w:color="auto"/>
                <w:right w:val="none" w:sz="0" w:space="0" w:color="auto"/>
              </w:divBdr>
            </w:div>
            <w:div w:id="1461799554">
              <w:marLeft w:val="0"/>
              <w:marRight w:val="0"/>
              <w:marTop w:val="0"/>
              <w:marBottom w:val="0"/>
              <w:divBdr>
                <w:top w:val="none" w:sz="0" w:space="0" w:color="auto"/>
                <w:left w:val="none" w:sz="0" w:space="0" w:color="auto"/>
                <w:bottom w:val="none" w:sz="0" w:space="0" w:color="auto"/>
                <w:right w:val="none" w:sz="0" w:space="0" w:color="auto"/>
              </w:divBdr>
            </w:div>
            <w:div w:id="1471940922">
              <w:marLeft w:val="0"/>
              <w:marRight w:val="0"/>
              <w:marTop w:val="0"/>
              <w:marBottom w:val="0"/>
              <w:divBdr>
                <w:top w:val="none" w:sz="0" w:space="0" w:color="auto"/>
                <w:left w:val="none" w:sz="0" w:space="0" w:color="auto"/>
                <w:bottom w:val="none" w:sz="0" w:space="0" w:color="auto"/>
                <w:right w:val="none" w:sz="0" w:space="0" w:color="auto"/>
              </w:divBdr>
            </w:div>
            <w:div w:id="1518815502">
              <w:marLeft w:val="0"/>
              <w:marRight w:val="0"/>
              <w:marTop w:val="0"/>
              <w:marBottom w:val="0"/>
              <w:divBdr>
                <w:top w:val="none" w:sz="0" w:space="0" w:color="auto"/>
                <w:left w:val="none" w:sz="0" w:space="0" w:color="auto"/>
                <w:bottom w:val="none" w:sz="0" w:space="0" w:color="auto"/>
                <w:right w:val="none" w:sz="0" w:space="0" w:color="auto"/>
              </w:divBdr>
            </w:div>
            <w:div w:id="1538473640">
              <w:marLeft w:val="0"/>
              <w:marRight w:val="0"/>
              <w:marTop w:val="0"/>
              <w:marBottom w:val="0"/>
              <w:divBdr>
                <w:top w:val="none" w:sz="0" w:space="0" w:color="auto"/>
                <w:left w:val="none" w:sz="0" w:space="0" w:color="auto"/>
                <w:bottom w:val="none" w:sz="0" w:space="0" w:color="auto"/>
                <w:right w:val="none" w:sz="0" w:space="0" w:color="auto"/>
              </w:divBdr>
            </w:div>
            <w:div w:id="1545603741">
              <w:marLeft w:val="0"/>
              <w:marRight w:val="0"/>
              <w:marTop w:val="0"/>
              <w:marBottom w:val="0"/>
              <w:divBdr>
                <w:top w:val="none" w:sz="0" w:space="0" w:color="auto"/>
                <w:left w:val="none" w:sz="0" w:space="0" w:color="auto"/>
                <w:bottom w:val="none" w:sz="0" w:space="0" w:color="auto"/>
                <w:right w:val="none" w:sz="0" w:space="0" w:color="auto"/>
              </w:divBdr>
            </w:div>
            <w:div w:id="1547568737">
              <w:marLeft w:val="0"/>
              <w:marRight w:val="0"/>
              <w:marTop w:val="0"/>
              <w:marBottom w:val="0"/>
              <w:divBdr>
                <w:top w:val="none" w:sz="0" w:space="0" w:color="auto"/>
                <w:left w:val="none" w:sz="0" w:space="0" w:color="auto"/>
                <w:bottom w:val="none" w:sz="0" w:space="0" w:color="auto"/>
                <w:right w:val="none" w:sz="0" w:space="0" w:color="auto"/>
              </w:divBdr>
            </w:div>
            <w:div w:id="1574849246">
              <w:marLeft w:val="0"/>
              <w:marRight w:val="0"/>
              <w:marTop w:val="0"/>
              <w:marBottom w:val="0"/>
              <w:divBdr>
                <w:top w:val="none" w:sz="0" w:space="0" w:color="auto"/>
                <w:left w:val="none" w:sz="0" w:space="0" w:color="auto"/>
                <w:bottom w:val="none" w:sz="0" w:space="0" w:color="auto"/>
                <w:right w:val="none" w:sz="0" w:space="0" w:color="auto"/>
              </w:divBdr>
            </w:div>
            <w:div w:id="1600748300">
              <w:marLeft w:val="0"/>
              <w:marRight w:val="0"/>
              <w:marTop w:val="0"/>
              <w:marBottom w:val="0"/>
              <w:divBdr>
                <w:top w:val="none" w:sz="0" w:space="0" w:color="auto"/>
                <w:left w:val="none" w:sz="0" w:space="0" w:color="auto"/>
                <w:bottom w:val="none" w:sz="0" w:space="0" w:color="auto"/>
                <w:right w:val="none" w:sz="0" w:space="0" w:color="auto"/>
              </w:divBdr>
            </w:div>
            <w:div w:id="1724213535">
              <w:marLeft w:val="0"/>
              <w:marRight w:val="0"/>
              <w:marTop w:val="0"/>
              <w:marBottom w:val="0"/>
              <w:divBdr>
                <w:top w:val="none" w:sz="0" w:space="0" w:color="auto"/>
                <w:left w:val="none" w:sz="0" w:space="0" w:color="auto"/>
                <w:bottom w:val="none" w:sz="0" w:space="0" w:color="auto"/>
                <w:right w:val="none" w:sz="0" w:space="0" w:color="auto"/>
              </w:divBdr>
            </w:div>
            <w:div w:id="1726220666">
              <w:marLeft w:val="0"/>
              <w:marRight w:val="0"/>
              <w:marTop w:val="0"/>
              <w:marBottom w:val="0"/>
              <w:divBdr>
                <w:top w:val="none" w:sz="0" w:space="0" w:color="auto"/>
                <w:left w:val="none" w:sz="0" w:space="0" w:color="auto"/>
                <w:bottom w:val="none" w:sz="0" w:space="0" w:color="auto"/>
                <w:right w:val="none" w:sz="0" w:space="0" w:color="auto"/>
              </w:divBdr>
            </w:div>
            <w:div w:id="1730762354">
              <w:marLeft w:val="0"/>
              <w:marRight w:val="0"/>
              <w:marTop w:val="0"/>
              <w:marBottom w:val="0"/>
              <w:divBdr>
                <w:top w:val="none" w:sz="0" w:space="0" w:color="auto"/>
                <w:left w:val="none" w:sz="0" w:space="0" w:color="auto"/>
                <w:bottom w:val="none" w:sz="0" w:space="0" w:color="auto"/>
                <w:right w:val="none" w:sz="0" w:space="0" w:color="auto"/>
              </w:divBdr>
            </w:div>
            <w:div w:id="1742483085">
              <w:marLeft w:val="0"/>
              <w:marRight w:val="0"/>
              <w:marTop w:val="0"/>
              <w:marBottom w:val="0"/>
              <w:divBdr>
                <w:top w:val="none" w:sz="0" w:space="0" w:color="auto"/>
                <w:left w:val="none" w:sz="0" w:space="0" w:color="auto"/>
                <w:bottom w:val="none" w:sz="0" w:space="0" w:color="auto"/>
                <w:right w:val="none" w:sz="0" w:space="0" w:color="auto"/>
              </w:divBdr>
            </w:div>
            <w:div w:id="1742942250">
              <w:marLeft w:val="0"/>
              <w:marRight w:val="0"/>
              <w:marTop w:val="0"/>
              <w:marBottom w:val="0"/>
              <w:divBdr>
                <w:top w:val="none" w:sz="0" w:space="0" w:color="auto"/>
                <w:left w:val="none" w:sz="0" w:space="0" w:color="auto"/>
                <w:bottom w:val="none" w:sz="0" w:space="0" w:color="auto"/>
                <w:right w:val="none" w:sz="0" w:space="0" w:color="auto"/>
              </w:divBdr>
            </w:div>
            <w:div w:id="1753577913">
              <w:marLeft w:val="0"/>
              <w:marRight w:val="0"/>
              <w:marTop w:val="0"/>
              <w:marBottom w:val="0"/>
              <w:divBdr>
                <w:top w:val="none" w:sz="0" w:space="0" w:color="auto"/>
                <w:left w:val="none" w:sz="0" w:space="0" w:color="auto"/>
                <w:bottom w:val="none" w:sz="0" w:space="0" w:color="auto"/>
                <w:right w:val="none" w:sz="0" w:space="0" w:color="auto"/>
              </w:divBdr>
            </w:div>
            <w:div w:id="1755272764">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1777869444">
              <w:marLeft w:val="0"/>
              <w:marRight w:val="0"/>
              <w:marTop w:val="0"/>
              <w:marBottom w:val="0"/>
              <w:divBdr>
                <w:top w:val="none" w:sz="0" w:space="0" w:color="auto"/>
                <w:left w:val="none" w:sz="0" w:space="0" w:color="auto"/>
                <w:bottom w:val="none" w:sz="0" w:space="0" w:color="auto"/>
                <w:right w:val="none" w:sz="0" w:space="0" w:color="auto"/>
              </w:divBdr>
            </w:div>
            <w:div w:id="1853259509">
              <w:marLeft w:val="0"/>
              <w:marRight w:val="0"/>
              <w:marTop w:val="0"/>
              <w:marBottom w:val="0"/>
              <w:divBdr>
                <w:top w:val="none" w:sz="0" w:space="0" w:color="auto"/>
                <w:left w:val="none" w:sz="0" w:space="0" w:color="auto"/>
                <w:bottom w:val="none" w:sz="0" w:space="0" w:color="auto"/>
                <w:right w:val="none" w:sz="0" w:space="0" w:color="auto"/>
              </w:divBdr>
            </w:div>
            <w:div w:id="1856382146">
              <w:marLeft w:val="0"/>
              <w:marRight w:val="0"/>
              <w:marTop w:val="0"/>
              <w:marBottom w:val="0"/>
              <w:divBdr>
                <w:top w:val="none" w:sz="0" w:space="0" w:color="auto"/>
                <w:left w:val="none" w:sz="0" w:space="0" w:color="auto"/>
                <w:bottom w:val="none" w:sz="0" w:space="0" w:color="auto"/>
                <w:right w:val="none" w:sz="0" w:space="0" w:color="auto"/>
              </w:divBdr>
            </w:div>
            <w:div w:id="1869755493">
              <w:marLeft w:val="0"/>
              <w:marRight w:val="0"/>
              <w:marTop w:val="0"/>
              <w:marBottom w:val="0"/>
              <w:divBdr>
                <w:top w:val="none" w:sz="0" w:space="0" w:color="auto"/>
                <w:left w:val="none" w:sz="0" w:space="0" w:color="auto"/>
                <w:bottom w:val="none" w:sz="0" w:space="0" w:color="auto"/>
                <w:right w:val="none" w:sz="0" w:space="0" w:color="auto"/>
              </w:divBdr>
            </w:div>
            <w:div w:id="1879396404">
              <w:marLeft w:val="0"/>
              <w:marRight w:val="0"/>
              <w:marTop w:val="0"/>
              <w:marBottom w:val="0"/>
              <w:divBdr>
                <w:top w:val="none" w:sz="0" w:space="0" w:color="auto"/>
                <w:left w:val="none" w:sz="0" w:space="0" w:color="auto"/>
                <w:bottom w:val="none" w:sz="0" w:space="0" w:color="auto"/>
                <w:right w:val="none" w:sz="0" w:space="0" w:color="auto"/>
              </w:divBdr>
            </w:div>
            <w:div w:id="2039354736">
              <w:marLeft w:val="0"/>
              <w:marRight w:val="0"/>
              <w:marTop w:val="0"/>
              <w:marBottom w:val="0"/>
              <w:divBdr>
                <w:top w:val="none" w:sz="0" w:space="0" w:color="auto"/>
                <w:left w:val="none" w:sz="0" w:space="0" w:color="auto"/>
                <w:bottom w:val="none" w:sz="0" w:space="0" w:color="auto"/>
                <w:right w:val="none" w:sz="0" w:space="0" w:color="auto"/>
              </w:divBdr>
            </w:div>
            <w:div w:id="2043896354">
              <w:marLeft w:val="0"/>
              <w:marRight w:val="0"/>
              <w:marTop w:val="0"/>
              <w:marBottom w:val="0"/>
              <w:divBdr>
                <w:top w:val="none" w:sz="0" w:space="0" w:color="auto"/>
                <w:left w:val="none" w:sz="0" w:space="0" w:color="auto"/>
                <w:bottom w:val="none" w:sz="0" w:space="0" w:color="auto"/>
                <w:right w:val="none" w:sz="0" w:space="0" w:color="auto"/>
              </w:divBdr>
            </w:div>
            <w:div w:id="2062709146">
              <w:marLeft w:val="0"/>
              <w:marRight w:val="0"/>
              <w:marTop w:val="0"/>
              <w:marBottom w:val="0"/>
              <w:divBdr>
                <w:top w:val="none" w:sz="0" w:space="0" w:color="auto"/>
                <w:left w:val="none" w:sz="0" w:space="0" w:color="auto"/>
                <w:bottom w:val="none" w:sz="0" w:space="0" w:color="auto"/>
                <w:right w:val="none" w:sz="0" w:space="0" w:color="auto"/>
              </w:divBdr>
            </w:div>
            <w:div w:id="2071922783">
              <w:marLeft w:val="0"/>
              <w:marRight w:val="0"/>
              <w:marTop w:val="0"/>
              <w:marBottom w:val="0"/>
              <w:divBdr>
                <w:top w:val="none" w:sz="0" w:space="0" w:color="auto"/>
                <w:left w:val="none" w:sz="0" w:space="0" w:color="auto"/>
                <w:bottom w:val="none" w:sz="0" w:space="0" w:color="auto"/>
                <w:right w:val="none" w:sz="0" w:space="0" w:color="auto"/>
              </w:divBdr>
            </w:div>
            <w:div w:id="2099670544">
              <w:marLeft w:val="0"/>
              <w:marRight w:val="0"/>
              <w:marTop w:val="0"/>
              <w:marBottom w:val="0"/>
              <w:divBdr>
                <w:top w:val="none" w:sz="0" w:space="0" w:color="auto"/>
                <w:left w:val="none" w:sz="0" w:space="0" w:color="auto"/>
                <w:bottom w:val="none" w:sz="0" w:space="0" w:color="auto"/>
                <w:right w:val="none" w:sz="0" w:space="0" w:color="auto"/>
              </w:divBdr>
            </w:div>
            <w:div w:id="2123107410">
              <w:marLeft w:val="0"/>
              <w:marRight w:val="0"/>
              <w:marTop w:val="0"/>
              <w:marBottom w:val="0"/>
              <w:divBdr>
                <w:top w:val="none" w:sz="0" w:space="0" w:color="auto"/>
                <w:left w:val="none" w:sz="0" w:space="0" w:color="auto"/>
                <w:bottom w:val="none" w:sz="0" w:space="0" w:color="auto"/>
                <w:right w:val="none" w:sz="0" w:space="0" w:color="auto"/>
              </w:divBdr>
            </w:div>
            <w:div w:id="2132823570">
              <w:marLeft w:val="0"/>
              <w:marRight w:val="0"/>
              <w:marTop w:val="0"/>
              <w:marBottom w:val="0"/>
              <w:divBdr>
                <w:top w:val="none" w:sz="0" w:space="0" w:color="auto"/>
                <w:left w:val="none" w:sz="0" w:space="0" w:color="auto"/>
                <w:bottom w:val="none" w:sz="0" w:space="0" w:color="auto"/>
                <w:right w:val="none" w:sz="0" w:space="0" w:color="auto"/>
              </w:divBdr>
            </w:div>
            <w:div w:id="21433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5734">
      <w:bodyDiv w:val="1"/>
      <w:marLeft w:val="0"/>
      <w:marRight w:val="0"/>
      <w:marTop w:val="0"/>
      <w:marBottom w:val="0"/>
      <w:divBdr>
        <w:top w:val="none" w:sz="0" w:space="0" w:color="auto"/>
        <w:left w:val="none" w:sz="0" w:space="0" w:color="auto"/>
        <w:bottom w:val="none" w:sz="0" w:space="0" w:color="auto"/>
        <w:right w:val="none" w:sz="0" w:space="0" w:color="auto"/>
      </w:divBdr>
      <w:divsChild>
        <w:div w:id="701171547">
          <w:marLeft w:val="0"/>
          <w:marRight w:val="0"/>
          <w:marTop w:val="0"/>
          <w:marBottom w:val="0"/>
          <w:divBdr>
            <w:top w:val="none" w:sz="0" w:space="0" w:color="auto"/>
            <w:left w:val="none" w:sz="0" w:space="0" w:color="auto"/>
            <w:bottom w:val="none" w:sz="0" w:space="0" w:color="auto"/>
            <w:right w:val="none" w:sz="0" w:space="0" w:color="auto"/>
          </w:divBdr>
          <w:divsChild>
            <w:div w:id="83692729">
              <w:marLeft w:val="0"/>
              <w:marRight w:val="0"/>
              <w:marTop w:val="0"/>
              <w:marBottom w:val="0"/>
              <w:divBdr>
                <w:top w:val="none" w:sz="0" w:space="0" w:color="auto"/>
                <w:left w:val="none" w:sz="0" w:space="0" w:color="auto"/>
                <w:bottom w:val="none" w:sz="0" w:space="0" w:color="auto"/>
                <w:right w:val="none" w:sz="0" w:space="0" w:color="auto"/>
              </w:divBdr>
            </w:div>
            <w:div w:id="1158767042">
              <w:marLeft w:val="0"/>
              <w:marRight w:val="0"/>
              <w:marTop w:val="0"/>
              <w:marBottom w:val="0"/>
              <w:divBdr>
                <w:top w:val="none" w:sz="0" w:space="0" w:color="auto"/>
                <w:left w:val="none" w:sz="0" w:space="0" w:color="auto"/>
                <w:bottom w:val="none" w:sz="0" w:space="0" w:color="auto"/>
                <w:right w:val="none" w:sz="0" w:space="0" w:color="auto"/>
              </w:divBdr>
            </w:div>
            <w:div w:id="19585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8176">
      <w:bodyDiv w:val="1"/>
      <w:marLeft w:val="0"/>
      <w:marRight w:val="0"/>
      <w:marTop w:val="0"/>
      <w:marBottom w:val="0"/>
      <w:divBdr>
        <w:top w:val="none" w:sz="0" w:space="0" w:color="auto"/>
        <w:left w:val="none" w:sz="0" w:space="0" w:color="auto"/>
        <w:bottom w:val="none" w:sz="0" w:space="0" w:color="auto"/>
        <w:right w:val="none" w:sz="0" w:space="0" w:color="auto"/>
      </w:divBdr>
      <w:divsChild>
        <w:div w:id="1429084650">
          <w:marLeft w:val="0"/>
          <w:marRight w:val="0"/>
          <w:marTop w:val="0"/>
          <w:marBottom w:val="0"/>
          <w:divBdr>
            <w:top w:val="none" w:sz="0" w:space="0" w:color="auto"/>
            <w:left w:val="none" w:sz="0" w:space="0" w:color="auto"/>
            <w:bottom w:val="none" w:sz="0" w:space="0" w:color="auto"/>
            <w:right w:val="none" w:sz="0" w:space="0" w:color="auto"/>
          </w:divBdr>
          <w:divsChild>
            <w:div w:id="2323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5169">
      <w:bodyDiv w:val="1"/>
      <w:marLeft w:val="0"/>
      <w:marRight w:val="0"/>
      <w:marTop w:val="0"/>
      <w:marBottom w:val="0"/>
      <w:divBdr>
        <w:top w:val="none" w:sz="0" w:space="0" w:color="auto"/>
        <w:left w:val="none" w:sz="0" w:space="0" w:color="auto"/>
        <w:bottom w:val="none" w:sz="0" w:space="0" w:color="auto"/>
        <w:right w:val="none" w:sz="0" w:space="0" w:color="auto"/>
      </w:divBdr>
    </w:div>
    <w:div w:id="1043139465">
      <w:bodyDiv w:val="1"/>
      <w:marLeft w:val="0"/>
      <w:marRight w:val="0"/>
      <w:marTop w:val="0"/>
      <w:marBottom w:val="0"/>
      <w:divBdr>
        <w:top w:val="none" w:sz="0" w:space="0" w:color="auto"/>
        <w:left w:val="none" w:sz="0" w:space="0" w:color="auto"/>
        <w:bottom w:val="none" w:sz="0" w:space="0" w:color="auto"/>
        <w:right w:val="none" w:sz="0" w:space="0" w:color="auto"/>
      </w:divBdr>
      <w:divsChild>
        <w:div w:id="1449859959">
          <w:marLeft w:val="0"/>
          <w:marRight w:val="0"/>
          <w:marTop w:val="0"/>
          <w:marBottom w:val="0"/>
          <w:divBdr>
            <w:top w:val="none" w:sz="0" w:space="0" w:color="auto"/>
            <w:left w:val="none" w:sz="0" w:space="0" w:color="auto"/>
            <w:bottom w:val="none" w:sz="0" w:space="0" w:color="auto"/>
            <w:right w:val="none" w:sz="0" w:space="0" w:color="auto"/>
          </w:divBdr>
          <w:divsChild>
            <w:div w:id="2112818019">
              <w:marLeft w:val="0"/>
              <w:marRight w:val="0"/>
              <w:marTop w:val="0"/>
              <w:marBottom w:val="0"/>
              <w:divBdr>
                <w:top w:val="none" w:sz="0" w:space="0" w:color="auto"/>
                <w:left w:val="none" w:sz="0" w:space="0" w:color="auto"/>
                <w:bottom w:val="none" w:sz="0" w:space="0" w:color="auto"/>
                <w:right w:val="none" w:sz="0" w:space="0" w:color="auto"/>
              </w:divBdr>
              <w:divsChild>
                <w:div w:id="385878006">
                  <w:marLeft w:val="0"/>
                  <w:marRight w:val="0"/>
                  <w:marTop w:val="0"/>
                  <w:marBottom w:val="0"/>
                  <w:divBdr>
                    <w:top w:val="none" w:sz="0" w:space="0" w:color="auto"/>
                    <w:left w:val="none" w:sz="0" w:space="0" w:color="auto"/>
                    <w:bottom w:val="none" w:sz="0" w:space="0" w:color="auto"/>
                    <w:right w:val="none" w:sz="0" w:space="0" w:color="auto"/>
                  </w:divBdr>
                  <w:divsChild>
                    <w:div w:id="6710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58554">
      <w:bodyDiv w:val="1"/>
      <w:marLeft w:val="0"/>
      <w:marRight w:val="0"/>
      <w:marTop w:val="0"/>
      <w:marBottom w:val="0"/>
      <w:divBdr>
        <w:top w:val="none" w:sz="0" w:space="0" w:color="auto"/>
        <w:left w:val="none" w:sz="0" w:space="0" w:color="auto"/>
        <w:bottom w:val="none" w:sz="0" w:space="0" w:color="auto"/>
        <w:right w:val="none" w:sz="0" w:space="0" w:color="auto"/>
      </w:divBdr>
      <w:divsChild>
        <w:div w:id="346178002">
          <w:marLeft w:val="0"/>
          <w:marRight w:val="0"/>
          <w:marTop w:val="0"/>
          <w:marBottom w:val="0"/>
          <w:divBdr>
            <w:top w:val="none" w:sz="0" w:space="0" w:color="auto"/>
            <w:left w:val="none" w:sz="0" w:space="0" w:color="auto"/>
            <w:bottom w:val="none" w:sz="0" w:space="0" w:color="auto"/>
            <w:right w:val="none" w:sz="0" w:space="0" w:color="auto"/>
          </w:divBdr>
          <w:divsChild>
            <w:div w:id="688679372">
              <w:marLeft w:val="0"/>
              <w:marRight w:val="0"/>
              <w:marTop w:val="0"/>
              <w:marBottom w:val="0"/>
              <w:divBdr>
                <w:top w:val="none" w:sz="0" w:space="0" w:color="auto"/>
                <w:left w:val="none" w:sz="0" w:space="0" w:color="auto"/>
                <w:bottom w:val="none" w:sz="0" w:space="0" w:color="auto"/>
                <w:right w:val="none" w:sz="0" w:space="0" w:color="auto"/>
              </w:divBdr>
            </w:div>
            <w:div w:id="13522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4081">
      <w:bodyDiv w:val="1"/>
      <w:marLeft w:val="0"/>
      <w:marRight w:val="0"/>
      <w:marTop w:val="0"/>
      <w:marBottom w:val="0"/>
      <w:divBdr>
        <w:top w:val="none" w:sz="0" w:space="0" w:color="auto"/>
        <w:left w:val="none" w:sz="0" w:space="0" w:color="auto"/>
        <w:bottom w:val="none" w:sz="0" w:space="0" w:color="auto"/>
        <w:right w:val="none" w:sz="0" w:space="0" w:color="auto"/>
      </w:divBdr>
      <w:divsChild>
        <w:div w:id="302079204">
          <w:marLeft w:val="0"/>
          <w:marRight w:val="0"/>
          <w:marTop w:val="0"/>
          <w:marBottom w:val="0"/>
          <w:divBdr>
            <w:top w:val="none" w:sz="0" w:space="0" w:color="auto"/>
            <w:left w:val="none" w:sz="0" w:space="0" w:color="auto"/>
            <w:bottom w:val="none" w:sz="0" w:space="0" w:color="auto"/>
            <w:right w:val="none" w:sz="0" w:space="0" w:color="auto"/>
          </w:divBdr>
          <w:divsChild>
            <w:div w:id="9719178">
              <w:marLeft w:val="0"/>
              <w:marRight w:val="0"/>
              <w:marTop w:val="0"/>
              <w:marBottom w:val="0"/>
              <w:divBdr>
                <w:top w:val="none" w:sz="0" w:space="0" w:color="auto"/>
                <w:left w:val="none" w:sz="0" w:space="0" w:color="auto"/>
                <w:bottom w:val="none" w:sz="0" w:space="0" w:color="auto"/>
                <w:right w:val="none" w:sz="0" w:space="0" w:color="auto"/>
              </w:divBdr>
            </w:div>
            <w:div w:id="36205545">
              <w:marLeft w:val="0"/>
              <w:marRight w:val="0"/>
              <w:marTop w:val="0"/>
              <w:marBottom w:val="0"/>
              <w:divBdr>
                <w:top w:val="none" w:sz="0" w:space="0" w:color="auto"/>
                <w:left w:val="none" w:sz="0" w:space="0" w:color="auto"/>
                <w:bottom w:val="none" w:sz="0" w:space="0" w:color="auto"/>
                <w:right w:val="none" w:sz="0" w:space="0" w:color="auto"/>
              </w:divBdr>
            </w:div>
            <w:div w:id="46224775">
              <w:marLeft w:val="0"/>
              <w:marRight w:val="0"/>
              <w:marTop w:val="0"/>
              <w:marBottom w:val="0"/>
              <w:divBdr>
                <w:top w:val="none" w:sz="0" w:space="0" w:color="auto"/>
                <w:left w:val="none" w:sz="0" w:space="0" w:color="auto"/>
                <w:bottom w:val="none" w:sz="0" w:space="0" w:color="auto"/>
                <w:right w:val="none" w:sz="0" w:space="0" w:color="auto"/>
              </w:divBdr>
            </w:div>
            <w:div w:id="101148147">
              <w:marLeft w:val="0"/>
              <w:marRight w:val="0"/>
              <w:marTop w:val="0"/>
              <w:marBottom w:val="0"/>
              <w:divBdr>
                <w:top w:val="none" w:sz="0" w:space="0" w:color="auto"/>
                <w:left w:val="none" w:sz="0" w:space="0" w:color="auto"/>
                <w:bottom w:val="none" w:sz="0" w:space="0" w:color="auto"/>
                <w:right w:val="none" w:sz="0" w:space="0" w:color="auto"/>
              </w:divBdr>
            </w:div>
            <w:div w:id="107704855">
              <w:marLeft w:val="0"/>
              <w:marRight w:val="0"/>
              <w:marTop w:val="0"/>
              <w:marBottom w:val="0"/>
              <w:divBdr>
                <w:top w:val="none" w:sz="0" w:space="0" w:color="auto"/>
                <w:left w:val="none" w:sz="0" w:space="0" w:color="auto"/>
                <w:bottom w:val="none" w:sz="0" w:space="0" w:color="auto"/>
                <w:right w:val="none" w:sz="0" w:space="0" w:color="auto"/>
              </w:divBdr>
            </w:div>
            <w:div w:id="118108165">
              <w:marLeft w:val="0"/>
              <w:marRight w:val="0"/>
              <w:marTop w:val="0"/>
              <w:marBottom w:val="0"/>
              <w:divBdr>
                <w:top w:val="none" w:sz="0" w:space="0" w:color="auto"/>
                <w:left w:val="none" w:sz="0" w:space="0" w:color="auto"/>
                <w:bottom w:val="none" w:sz="0" w:space="0" w:color="auto"/>
                <w:right w:val="none" w:sz="0" w:space="0" w:color="auto"/>
              </w:divBdr>
            </w:div>
            <w:div w:id="241181449">
              <w:marLeft w:val="0"/>
              <w:marRight w:val="0"/>
              <w:marTop w:val="0"/>
              <w:marBottom w:val="0"/>
              <w:divBdr>
                <w:top w:val="none" w:sz="0" w:space="0" w:color="auto"/>
                <w:left w:val="none" w:sz="0" w:space="0" w:color="auto"/>
                <w:bottom w:val="none" w:sz="0" w:space="0" w:color="auto"/>
                <w:right w:val="none" w:sz="0" w:space="0" w:color="auto"/>
              </w:divBdr>
            </w:div>
            <w:div w:id="266082093">
              <w:marLeft w:val="0"/>
              <w:marRight w:val="0"/>
              <w:marTop w:val="0"/>
              <w:marBottom w:val="0"/>
              <w:divBdr>
                <w:top w:val="none" w:sz="0" w:space="0" w:color="auto"/>
                <w:left w:val="none" w:sz="0" w:space="0" w:color="auto"/>
                <w:bottom w:val="none" w:sz="0" w:space="0" w:color="auto"/>
                <w:right w:val="none" w:sz="0" w:space="0" w:color="auto"/>
              </w:divBdr>
            </w:div>
            <w:div w:id="269626060">
              <w:marLeft w:val="0"/>
              <w:marRight w:val="0"/>
              <w:marTop w:val="0"/>
              <w:marBottom w:val="0"/>
              <w:divBdr>
                <w:top w:val="none" w:sz="0" w:space="0" w:color="auto"/>
                <w:left w:val="none" w:sz="0" w:space="0" w:color="auto"/>
                <w:bottom w:val="none" w:sz="0" w:space="0" w:color="auto"/>
                <w:right w:val="none" w:sz="0" w:space="0" w:color="auto"/>
              </w:divBdr>
            </w:div>
            <w:div w:id="302928035">
              <w:marLeft w:val="0"/>
              <w:marRight w:val="0"/>
              <w:marTop w:val="0"/>
              <w:marBottom w:val="0"/>
              <w:divBdr>
                <w:top w:val="none" w:sz="0" w:space="0" w:color="auto"/>
                <w:left w:val="none" w:sz="0" w:space="0" w:color="auto"/>
                <w:bottom w:val="none" w:sz="0" w:space="0" w:color="auto"/>
                <w:right w:val="none" w:sz="0" w:space="0" w:color="auto"/>
              </w:divBdr>
            </w:div>
            <w:div w:id="323970782">
              <w:marLeft w:val="0"/>
              <w:marRight w:val="0"/>
              <w:marTop w:val="0"/>
              <w:marBottom w:val="0"/>
              <w:divBdr>
                <w:top w:val="none" w:sz="0" w:space="0" w:color="auto"/>
                <w:left w:val="none" w:sz="0" w:space="0" w:color="auto"/>
                <w:bottom w:val="none" w:sz="0" w:space="0" w:color="auto"/>
                <w:right w:val="none" w:sz="0" w:space="0" w:color="auto"/>
              </w:divBdr>
            </w:div>
            <w:div w:id="347099836">
              <w:marLeft w:val="0"/>
              <w:marRight w:val="0"/>
              <w:marTop w:val="0"/>
              <w:marBottom w:val="0"/>
              <w:divBdr>
                <w:top w:val="none" w:sz="0" w:space="0" w:color="auto"/>
                <w:left w:val="none" w:sz="0" w:space="0" w:color="auto"/>
                <w:bottom w:val="none" w:sz="0" w:space="0" w:color="auto"/>
                <w:right w:val="none" w:sz="0" w:space="0" w:color="auto"/>
              </w:divBdr>
            </w:div>
            <w:div w:id="380784619">
              <w:marLeft w:val="0"/>
              <w:marRight w:val="0"/>
              <w:marTop w:val="0"/>
              <w:marBottom w:val="0"/>
              <w:divBdr>
                <w:top w:val="none" w:sz="0" w:space="0" w:color="auto"/>
                <w:left w:val="none" w:sz="0" w:space="0" w:color="auto"/>
                <w:bottom w:val="none" w:sz="0" w:space="0" w:color="auto"/>
                <w:right w:val="none" w:sz="0" w:space="0" w:color="auto"/>
              </w:divBdr>
            </w:div>
            <w:div w:id="452678693">
              <w:marLeft w:val="0"/>
              <w:marRight w:val="0"/>
              <w:marTop w:val="0"/>
              <w:marBottom w:val="0"/>
              <w:divBdr>
                <w:top w:val="none" w:sz="0" w:space="0" w:color="auto"/>
                <w:left w:val="none" w:sz="0" w:space="0" w:color="auto"/>
                <w:bottom w:val="none" w:sz="0" w:space="0" w:color="auto"/>
                <w:right w:val="none" w:sz="0" w:space="0" w:color="auto"/>
              </w:divBdr>
            </w:div>
            <w:div w:id="490603683">
              <w:marLeft w:val="0"/>
              <w:marRight w:val="0"/>
              <w:marTop w:val="0"/>
              <w:marBottom w:val="0"/>
              <w:divBdr>
                <w:top w:val="none" w:sz="0" w:space="0" w:color="auto"/>
                <w:left w:val="none" w:sz="0" w:space="0" w:color="auto"/>
                <w:bottom w:val="none" w:sz="0" w:space="0" w:color="auto"/>
                <w:right w:val="none" w:sz="0" w:space="0" w:color="auto"/>
              </w:divBdr>
            </w:div>
            <w:div w:id="500393331">
              <w:marLeft w:val="0"/>
              <w:marRight w:val="0"/>
              <w:marTop w:val="0"/>
              <w:marBottom w:val="0"/>
              <w:divBdr>
                <w:top w:val="none" w:sz="0" w:space="0" w:color="auto"/>
                <w:left w:val="none" w:sz="0" w:space="0" w:color="auto"/>
                <w:bottom w:val="none" w:sz="0" w:space="0" w:color="auto"/>
                <w:right w:val="none" w:sz="0" w:space="0" w:color="auto"/>
              </w:divBdr>
            </w:div>
            <w:div w:id="553396726">
              <w:marLeft w:val="0"/>
              <w:marRight w:val="0"/>
              <w:marTop w:val="0"/>
              <w:marBottom w:val="0"/>
              <w:divBdr>
                <w:top w:val="none" w:sz="0" w:space="0" w:color="auto"/>
                <w:left w:val="none" w:sz="0" w:space="0" w:color="auto"/>
                <w:bottom w:val="none" w:sz="0" w:space="0" w:color="auto"/>
                <w:right w:val="none" w:sz="0" w:space="0" w:color="auto"/>
              </w:divBdr>
            </w:div>
            <w:div w:id="594678172">
              <w:marLeft w:val="0"/>
              <w:marRight w:val="0"/>
              <w:marTop w:val="0"/>
              <w:marBottom w:val="0"/>
              <w:divBdr>
                <w:top w:val="none" w:sz="0" w:space="0" w:color="auto"/>
                <w:left w:val="none" w:sz="0" w:space="0" w:color="auto"/>
                <w:bottom w:val="none" w:sz="0" w:space="0" w:color="auto"/>
                <w:right w:val="none" w:sz="0" w:space="0" w:color="auto"/>
              </w:divBdr>
            </w:div>
            <w:div w:id="619453198">
              <w:marLeft w:val="0"/>
              <w:marRight w:val="0"/>
              <w:marTop w:val="0"/>
              <w:marBottom w:val="0"/>
              <w:divBdr>
                <w:top w:val="none" w:sz="0" w:space="0" w:color="auto"/>
                <w:left w:val="none" w:sz="0" w:space="0" w:color="auto"/>
                <w:bottom w:val="none" w:sz="0" w:space="0" w:color="auto"/>
                <w:right w:val="none" w:sz="0" w:space="0" w:color="auto"/>
              </w:divBdr>
            </w:div>
            <w:div w:id="623003978">
              <w:marLeft w:val="0"/>
              <w:marRight w:val="0"/>
              <w:marTop w:val="0"/>
              <w:marBottom w:val="0"/>
              <w:divBdr>
                <w:top w:val="none" w:sz="0" w:space="0" w:color="auto"/>
                <w:left w:val="none" w:sz="0" w:space="0" w:color="auto"/>
                <w:bottom w:val="none" w:sz="0" w:space="0" w:color="auto"/>
                <w:right w:val="none" w:sz="0" w:space="0" w:color="auto"/>
              </w:divBdr>
            </w:div>
            <w:div w:id="639070363">
              <w:marLeft w:val="0"/>
              <w:marRight w:val="0"/>
              <w:marTop w:val="0"/>
              <w:marBottom w:val="0"/>
              <w:divBdr>
                <w:top w:val="none" w:sz="0" w:space="0" w:color="auto"/>
                <w:left w:val="none" w:sz="0" w:space="0" w:color="auto"/>
                <w:bottom w:val="none" w:sz="0" w:space="0" w:color="auto"/>
                <w:right w:val="none" w:sz="0" w:space="0" w:color="auto"/>
              </w:divBdr>
            </w:div>
            <w:div w:id="648708094">
              <w:marLeft w:val="0"/>
              <w:marRight w:val="0"/>
              <w:marTop w:val="0"/>
              <w:marBottom w:val="0"/>
              <w:divBdr>
                <w:top w:val="none" w:sz="0" w:space="0" w:color="auto"/>
                <w:left w:val="none" w:sz="0" w:space="0" w:color="auto"/>
                <w:bottom w:val="none" w:sz="0" w:space="0" w:color="auto"/>
                <w:right w:val="none" w:sz="0" w:space="0" w:color="auto"/>
              </w:divBdr>
            </w:div>
            <w:div w:id="656808278">
              <w:marLeft w:val="0"/>
              <w:marRight w:val="0"/>
              <w:marTop w:val="0"/>
              <w:marBottom w:val="0"/>
              <w:divBdr>
                <w:top w:val="none" w:sz="0" w:space="0" w:color="auto"/>
                <w:left w:val="none" w:sz="0" w:space="0" w:color="auto"/>
                <w:bottom w:val="none" w:sz="0" w:space="0" w:color="auto"/>
                <w:right w:val="none" w:sz="0" w:space="0" w:color="auto"/>
              </w:divBdr>
            </w:div>
            <w:div w:id="671687939">
              <w:marLeft w:val="0"/>
              <w:marRight w:val="0"/>
              <w:marTop w:val="0"/>
              <w:marBottom w:val="0"/>
              <w:divBdr>
                <w:top w:val="none" w:sz="0" w:space="0" w:color="auto"/>
                <w:left w:val="none" w:sz="0" w:space="0" w:color="auto"/>
                <w:bottom w:val="none" w:sz="0" w:space="0" w:color="auto"/>
                <w:right w:val="none" w:sz="0" w:space="0" w:color="auto"/>
              </w:divBdr>
            </w:div>
            <w:div w:id="687369407">
              <w:marLeft w:val="0"/>
              <w:marRight w:val="0"/>
              <w:marTop w:val="0"/>
              <w:marBottom w:val="0"/>
              <w:divBdr>
                <w:top w:val="none" w:sz="0" w:space="0" w:color="auto"/>
                <w:left w:val="none" w:sz="0" w:space="0" w:color="auto"/>
                <w:bottom w:val="none" w:sz="0" w:space="0" w:color="auto"/>
                <w:right w:val="none" w:sz="0" w:space="0" w:color="auto"/>
              </w:divBdr>
            </w:div>
            <w:div w:id="781651260">
              <w:marLeft w:val="0"/>
              <w:marRight w:val="0"/>
              <w:marTop w:val="0"/>
              <w:marBottom w:val="0"/>
              <w:divBdr>
                <w:top w:val="none" w:sz="0" w:space="0" w:color="auto"/>
                <w:left w:val="none" w:sz="0" w:space="0" w:color="auto"/>
                <w:bottom w:val="none" w:sz="0" w:space="0" w:color="auto"/>
                <w:right w:val="none" w:sz="0" w:space="0" w:color="auto"/>
              </w:divBdr>
            </w:div>
            <w:div w:id="832255791">
              <w:marLeft w:val="0"/>
              <w:marRight w:val="0"/>
              <w:marTop w:val="0"/>
              <w:marBottom w:val="0"/>
              <w:divBdr>
                <w:top w:val="none" w:sz="0" w:space="0" w:color="auto"/>
                <w:left w:val="none" w:sz="0" w:space="0" w:color="auto"/>
                <w:bottom w:val="none" w:sz="0" w:space="0" w:color="auto"/>
                <w:right w:val="none" w:sz="0" w:space="0" w:color="auto"/>
              </w:divBdr>
            </w:div>
            <w:div w:id="853958403">
              <w:marLeft w:val="0"/>
              <w:marRight w:val="0"/>
              <w:marTop w:val="0"/>
              <w:marBottom w:val="0"/>
              <w:divBdr>
                <w:top w:val="none" w:sz="0" w:space="0" w:color="auto"/>
                <w:left w:val="none" w:sz="0" w:space="0" w:color="auto"/>
                <w:bottom w:val="none" w:sz="0" w:space="0" w:color="auto"/>
                <w:right w:val="none" w:sz="0" w:space="0" w:color="auto"/>
              </w:divBdr>
            </w:div>
            <w:div w:id="908885921">
              <w:marLeft w:val="0"/>
              <w:marRight w:val="0"/>
              <w:marTop w:val="0"/>
              <w:marBottom w:val="0"/>
              <w:divBdr>
                <w:top w:val="none" w:sz="0" w:space="0" w:color="auto"/>
                <w:left w:val="none" w:sz="0" w:space="0" w:color="auto"/>
                <w:bottom w:val="none" w:sz="0" w:space="0" w:color="auto"/>
                <w:right w:val="none" w:sz="0" w:space="0" w:color="auto"/>
              </w:divBdr>
            </w:div>
            <w:div w:id="985359020">
              <w:marLeft w:val="0"/>
              <w:marRight w:val="0"/>
              <w:marTop w:val="0"/>
              <w:marBottom w:val="0"/>
              <w:divBdr>
                <w:top w:val="none" w:sz="0" w:space="0" w:color="auto"/>
                <w:left w:val="none" w:sz="0" w:space="0" w:color="auto"/>
                <w:bottom w:val="none" w:sz="0" w:space="0" w:color="auto"/>
                <w:right w:val="none" w:sz="0" w:space="0" w:color="auto"/>
              </w:divBdr>
            </w:div>
            <w:div w:id="1017577847">
              <w:marLeft w:val="0"/>
              <w:marRight w:val="0"/>
              <w:marTop w:val="0"/>
              <w:marBottom w:val="0"/>
              <w:divBdr>
                <w:top w:val="none" w:sz="0" w:space="0" w:color="auto"/>
                <w:left w:val="none" w:sz="0" w:space="0" w:color="auto"/>
                <w:bottom w:val="none" w:sz="0" w:space="0" w:color="auto"/>
                <w:right w:val="none" w:sz="0" w:space="0" w:color="auto"/>
              </w:divBdr>
            </w:div>
            <w:div w:id="1053191786">
              <w:marLeft w:val="0"/>
              <w:marRight w:val="0"/>
              <w:marTop w:val="0"/>
              <w:marBottom w:val="0"/>
              <w:divBdr>
                <w:top w:val="none" w:sz="0" w:space="0" w:color="auto"/>
                <w:left w:val="none" w:sz="0" w:space="0" w:color="auto"/>
                <w:bottom w:val="none" w:sz="0" w:space="0" w:color="auto"/>
                <w:right w:val="none" w:sz="0" w:space="0" w:color="auto"/>
              </w:divBdr>
            </w:div>
            <w:div w:id="1075127403">
              <w:marLeft w:val="0"/>
              <w:marRight w:val="0"/>
              <w:marTop w:val="0"/>
              <w:marBottom w:val="0"/>
              <w:divBdr>
                <w:top w:val="none" w:sz="0" w:space="0" w:color="auto"/>
                <w:left w:val="none" w:sz="0" w:space="0" w:color="auto"/>
                <w:bottom w:val="none" w:sz="0" w:space="0" w:color="auto"/>
                <w:right w:val="none" w:sz="0" w:space="0" w:color="auto"/>
              </w:divBdr>
            </w:div>
            <w:div w:id="1098602562">
              <w:marLeft w:val="0"/>
              <w:marRight w:val="0"/>
              <w:marTop w:val="0"/>
              <w:marBottom w:val="0"/>
              <w:divBdr>
                <w:top w:val="none" w:sz="0" w:space="0" w:color="auto"/>
                <w:left w:val="none" w:sz="0" w:space="0" w:color="auto"/>
                <w:bottom w:val="none" w:sz="0" w:space="0" w:color="auto"/>
                <w:right w:val="none" w:sz="0" w:space="0" w:color="auto"/>
              </w:divBdr>
            </w:div>
            <w:div w:id="1110785127">
              <w:marLeft w:val="0"/>
              <w:marRight w:val="0"/>
              <w:marTop w:val="0"/>
              <w:marBottom w:val="0"/>
              <w:divBdr>
                <w:top w:val="none" w:sz="0" w:space="0" w:color="auto"/>
                <w:left w:val="none" w:sz="0" w:space="0" w:color="auto"/>
                <w:bottom w:val="none" w:sz="0" w:space="0" w:color="auto"/>
                <w:right w:val="none" w:sz="0" w:space="0" w:color="auto"/>
              </w:divBdr>
            </w:div>
            <w:div w:id="1121147128">
              <w:marLeft w:val="0"/>
              <w:marRight w:val="0"/>
              <w:marTop w:val="0"/>
              <w:marBottom w:val="0"/>
              <w:divBdr>
                <w:top w:val="none" w:sz="0" w:space="0" w:color="auto"/>
                <w:left w:val="none" w:sz="0" w:space="0" w:color="auto"/>
                <w:bottom w:val="none" w:sz="0" w:space="0" w:color="auto"/>
                <w:right w:val="none" w:sz="0" w:space="0" w:color="auto"/>
              </w:divBdr>
            </w:div>
            <w:div w:id="1412772928">
              <w:marLeft w:val="0"/>
              <w:marRight w:val="0"/>
              <w:marTop w:val="0"/>
              <w:marBottom w:val="0"/>
              <w:divBdr>
                <w:top w:val="none" w:sz="0" w:space="0" w:color="auto"/>
                <w:left w:val="none" w:sz="0" w:space="0" w:color="auto"/>
                <w:bottom w:val="none" w:sz="0" w:space="0" w:color="auto"/>
                <w:right w:val="none" w:sz="0" w:space="0" w:color="auto"/>
              </w:divBdr>
            </w:div>
            <w:div w:id="1475638150">
              <w:marLeft w:val="0"/>
              <w:marRight w:val="0"/>
              <w:marTop w:val="0"/>
              <w:marBottom w:val="0"/>
              <w:divBdr>
                <w:top w:val="none" w:sz="0" w:space="0" w:color="auto"/>
                <w:left w:val="none" w:sz="0" w:space="0" w:color="auto"/>
                <w:bottom w:val="none" w:sz="0" w:space="0" w:color="auto"/>
                <w:right w:val="none" w:sz="0" w:space="0" w:color="auto"/>
              </w:divBdr>
            </w:div>
            <w:div w:id="1475871549">
              <w:marLeft w:val="0"/>
              <w:marRight w:val="0"/>
              <w:marTop w:val="0"/>
              <w:marBottom w:val="0"/>
              <w:divBdr>
                <w:top w:val="none" w:sz="0" w:space="0" w:color="auto"/>
                <w:left w:val="none" w:sz="0" w:space="0" w:color="auto"/>
                <w:bottom w:val="none" w:sz="0" w:space="0" w:color="auto"/>
                <w:right w:val="none" w:sz="0" w:space="0" w:color="auto"/>
              </w:divBdr>
            </w:div>
            <w:div w:id="1504927318">
              <w:marLeft w:val="0"/>
              <w:marRight w:val="0"/>
              <w:marTop w:val="0"/>
              <w:marBottom w:val="0"/>
              <w:divBdr>
                <w:top w:val="none" w:sz="0" w:space="0" w:color="auto"/>
                <w:left w:val="none" w:sz="0" w:space="0" w:color="auto"/>
                <w:bottom w:val="none" w:sz="0" w:space="0" w:color="auto"/>
                <w:right w:val="none" w:sz="0" w:space="0" w:color="auto"/>
              </w:divBdr>
            </w:div>
            <w:div w:id="1506895006">
              <w:marLeft w:val="0"/>
              <w:marRight w:val="0"/>
              <w:marTop w:val="0"/>
              <w:marBottom w:val="0"/>
              <w:divBdr>
                <w:top w:val="none" w:sz="0" w:space="0" w:color="auto"/>
                <w:left w:val="none" w:sz="0" w:space="0" w:color="auto"/>
                <w:bottom w:val="none" w:sz="0" w:space="0" w:color="auto"/>
                <w:right w:val="none" w:sz="0" w:space="0" w:color="auto"/>
              </w:divBdr>
            </w:div>
            <w:div w:id="1523520435">
              <w:marLeft w:val="0"/>
              <w:marRight w:val="0"/>
              <w:marTop w:val="0"/>
              <w:marBottom w:val="0"/>
              <w:divBdr>
                <w:top w:val="none" w:sz="0" w:space="0" w:color="auto"/>
                <w:left w:val="none" w:sz="0" w:space="0" w:color="auto"/>
                <w:bottom w:val="none" w:sz="0" w:space="0" w:color="auto"/>
                <w:right w:val="none" w:sz="0" w:space="0" w:color="auto"/>
              </w:divBdr>
            </w:div>
            <w:div w:id="1536039362">
              <w:marLeft w:val="0"/>
              <w:marRight w:val="0"/>
              <w:marTop w:val="0"/>
              <w:marBottom w:val="0"/>
              <w:divBdr>
                <w:top w:val="none" w:sz="0" w:space="0" w:color="auto"/>
                <w:left w:val="none" w:sz="0" w:space="0" w:color="auto"/>
                <w:bottom w:val="none" w:sz="0" w:space="0" w:color="auto"/>
                <w:right w:val="none" w:sz="0" w:space="0" w:color="auto"/>
              </w:divBdr>
            </w:div>
            <w:div w:id="1589847239">
              <w:marLeft w:val="0"/>
              <w:marRight w:val="0"/>
              <w:marTop w:val="0"/>
              <w:marBottom w:val="0"/>
              <w:divBdr>
                <w:top w:val="none" w:sz="0" w:space="0" w:color="auto"/>
                <w:left w:val="none" w:sz="0" w:space="0" w:color="auto"/>
                <w:bottom w:val="none" w:sz="0" w:space="0" w:color="auto"/>
                <w:right w:val="none" w:sz="0" w:space="0" w:color="auto"/>
              </w:divBdr>
            </w:div>
            <w:div w:id="1633049539">
              <w:marLeft w:val="0"/>
              <w:marRight w:val="0"/>
              <w:marTop w:val="0"/>
              <w:marBottom w:val="0"/>
              <w:divBdr>
                <w:top w:val="none" w:sz="0" w:space="0" w:color="auto"/>
                <w:left w:val="none" w:sz="0" w:space="0" w:color="auto"/>
                <w:bottom w:val="none" w:sz="0" w:space="0" w:color="auto"/>
                <w:right w:val="none" w:sz="0" w:space="0" w:color="auto"/>
              </w:divBdr>
            </w:div>
            <w:div w:id="1680616074">
              <w:marLeft w:val="0"/>
              <w:marRight w:val="0"/>
              <w:marTop w:val="0"/>
              <w:marBottom w:val="0"/>
              <w:divBdr>
                <w:top w:val="none" w:sz="0" w:space="0" w:color="auto"/>
                <w:left w:val="none" w:sz="0" w:space="0" w:color="auto"/>
                <w:bottom w:val="none" w:sz="0" w:space="0" w:color="auto"/>
                <w:right w:val="none" w:sz="0" w:space="0" w:color="auto"/>
              </w:divBdr>
            </w:div>
            <w:div w:id="1732272772">
              <w:marLeft w:val="0"/>
              <w:marRight w:val="0"/>
              <w:marTop w:val="0"/>
              <w:marBottom w:val="0"/>
              <w:divBdr>
                <w:top w:val="none" w:sz="0" w:space="0" w:color="auto"/>
                <w:left w:val="none" w:sz="0" w:space="0" w:color="auto"/>
                <w:bottom w:val="none" w:sz="0" w:space="0" w:color="auto"/>
                <w:right w:val="none" w:sz="0" w:space="0" w:color="auto"/>
              </w:divBdr>
            </w:div>
            <w:div w:id="1746759417">
              <w:marLeft w:val="0"/>
              <w:marRight w:val="0"/>
              <w:marTop w:val="0"/>
              <w:marBottom w:val="0"/>
              <w:divBdr>
                <w:top w:val="none" w:sz="0" w:space="0" w:color="auto"/>
                <w:left w:val="none" w:sz="0" w:space="0" w:color="auto"/>
                <w:bottom w:val="none" w:sz="0" w:space="0" w:color="auto"/>
                <w:right w:val="none" w:sz="0" w:space="0" w:color="auto"/>
              </w:divBdr>
            </w:div>
            <w:div w:id="1753090281">
              <w:marLeft w:val="0"/>
              <w:marRight w:val="0"/>
              <w:marTop w:val="0"/>
              <w:marBottom w:val="0"/>
              <w:divBdr>
                <w:top w:val="none" w:sz="0" w:space="0" w:color="auto"/>
                <w:left w:val="none" w:sz="0" w:space="0" w:color="auto"/>
                <w:bottom w:val="none" w:sz="0" w:space="0" w:color="auto"/>
                <w:right w:val="none" w:sz="0" w:space="0" w:color="auto"/>
              </w:divBdr>
            </w:div>
            <w:div w:id="1776364686">
              <w:marLeft w:val="0"/>
              <w:marRight w:val="0"/>
              <w:marTop w:val="0"/>
              <w:marBottom w:val="0"/>
              <w:divBdr>
                <w:top w:val="none" w:sz="0" w:space="0" w:color="auto"/>
                <w:left w:val="none" w:sz="0" w:space="0" w:color="auto"/>
                <w:bottom w:val="none" w:sz="0" w:space="0" w:color="auto"/>
                <w:right w:val="none" w:sz="0" w:space="0" w:color="auto"/>
              </w:divBdr>
            </w:div>
            <w:div w:id="1777603874">
              <w:marLeft w:val="0"/>
              <w:marRight w:val="0"/>
              <w:marTop w:val="0"/>
              <w:marBottom w:val="0"/>
              <w:divBdr>
                <w:top w:val="none" w:sz="0" w:space="0" w:color="auto"/>
                <w:left w:val="none" w:sz="0" w:space="0" w:color="auto"/>
                <w:bottom w:val="none" w:sz="0" w:space="0" w:color="auto"/>
                <w:right w:val="none" w:sz="0" w:space="0" w:color="auto"/>
              </w:divBdr>
            </w:div>
            <w:div w:id="1889754993">
              <w:marLeft w:val="0"/>
              <w:marRight w:val="0"/>
              <w:marTop w:val="0"/>
              <w:marBottom w:val="0"/>
              <w:divBdr>
                <w:top w:val="none" w:sz="0" w:space="0" w:color="auto"/>
                <w:left w:val="none" w:sz="0" w:space="0" w:color="auto"/>
                <w:bottom w:val="none" w:sz="0" w:space="0" w:color="auto"/>
                <w:right w:val="none" w:sz="0" w:space="0" w:color="auto"/>
              </w:divBdr>
            </w:div>
            <w:div w:id="1903635496">
              <w:marLeft w:val="0"/>
              <w:marRight w:val="0"/>
              <w:marTop w:val="0"/>
              <w:marBottom w:val="0"/>
              <w:divBdr>
                <w:top w:val="none" w:sz="0" w:space="0" w:color="auto"/>
                <w:left w:val="none" w:sz="0" w:space="0" w:color="auto"/>
                <w:bottom w:val="none" w:sz="0" w:space="0" w:color="auto"/>
                <w:right w:val="none" w:sz="0" w:space="0" w:color="auto"/>
              </w:divBdr>
            </w:div>
            <w:div w:id="1934361127">
              <w:marLeft w:val="0"/>
              <w:marRight w:val="0"/>
              <w:marTop w:val="0"/>
              <w:marBottom w:val="0"/>
              <w:divBdr>
                <w:top w:val="none" w:sz="0" w:space="0" w:color="auto"/>
                <w:left w:val="none" w:sz="0" w:space="0" w:color="auto"/>
                <w:bottom w:val="none" w:sz="0" w:space="0" w:color="auto"/>
                <w:right w:val="none" w:sz="0" w:space="0" w:color="auto"/>
              </w:divBdr>
            </w:div>
            <w:div w:id="1940795676">
              <w:marLeft w:val="0"/>
              <w:marRight w:val="0"/>
              <w:marTop w:val="0"/>
              <w:marBottom w:val="0"/>
              <w:divBdr>
                <w:top w:val="none" w:sz="0" w:space="0" w:color="auto"/>
                <w:left w:val="none" w:sz="0" w:space="0" w:color="auto"/>
                <w:bottom w:val="none" w:sz="0" w:space="0" w:color="auto"/>
                <w:right w:val="none" w:sz="0" w:space="0" w:color="auto"/>
              </w:divBdr>
            </w:div>
            <w:div w:id="1973560738">
              <w:marLeft w:val="0"/>
              <w:marRight w:val="0"/>
              <w:marTop w:val="0"/>
              <w:marBottom w:val="0"/>
              <w:divBdr>
                <w:top w:val="none" w:sz="0" w:space="0" w:color="auto"/>
                <w:left w:val="none" w:sz="0" w:space="0" w:color="auto"/>
                <w:bottom w:val="none" w:sz="0" w:space="0" w:color="auto"/>
                <w:right w:val="none" w:sz="0" w:space="0" w:color="auto"/>
              </w:divBdr>
            </w:div>
            <w:div w:id="2002612445">
              <w:marLeft w:val="0"/>
              <w:marRight w:val="0"/>
              <w:marTop w:val="0"/>
              <w:marBottom w:val="0"/>
              <w:divBdr>
                <w:top w:val="none" w:sz="0" w:space="0" w:color="auto"/>
                <w:left w:val="none" w:sz="0" w:space="0" w:color="auto"/>
                <w:bottom w:val="none" w:sz="0" w:space="0" w:color="auto"/>
                <w:right w:val="none" w:sz="0" w:space="0" w:color="auto"/>
              </w:divBdr>
            </w:div>
            <w:div w:id="2035769229">
              <w:marLeft w:val="0"/>
              <w:marRight w:val="0"/>
              <w:marTop w:val="0"/>
              <w:marBottom w:val="0"/>
              <w:divBdr>
                <w:top w:val="none" w:sz="0" w:space="0" w:color="auto"/>
                <w:left w:val="none" w:sz="0" w:space="0" w:color="auto"/>
                <w:bottom w:val="none" w:sz="0" w:space="0" w:color="auto"/>
                <w:right w:val="none" w:sz="0" w:space="0" w:color="auto"/>
              </w:divBdr>
            </w:div>
            <w:div w:id="2036535395">
              <w:marLeft w:val="0"/>
              <w:marRight w:val="0"/>
              <w:marTop w:val="0"/>
              <w:marBottom w:val="0"/>
              <w:divBdr>
                <w:top w:val="none" w:sz="0" w:space="0" w:color="auto"/>
                <w:left w:val="none" w:sz="0" w:space="0" w:color="auto"/>
                <w:bottom w:val="none" w:sz="0" w:space="0" w:color="auto"/>
                <w:right w:val="none" w:sz="0" w:space="0" w:color="auto"/>
              </w:divBdr>
            </w:div>
            <w:div w:id="2093773768">
              <w:marLeft w:val="0"/>
              <w:marRight w:val="0"/>
              <w:marTop w:val="0"/>
              <w:marBottom w:val="0"/>
              <w:divBdr>
                <w:top w:val="none" w:sz="0" w:space="0" w:color="auto"/>
                <w:left w:val="none" w:sz="0" w:space="0" w:color="auto"/>
                <w:bottom w:val="none" w:sz="0" w:space="0" w:color="auto"/>
                <w:right w:val="none" w:sz="0" w:space="0" w:color="auto"/>
              </w:divBdr>
            </w:div>
            <w:div w:id="2107533332">
              <w:marLeft w:val="0"/>
              <w:marRight w:val="0"/>
              <w:marTop w:val="0"/>
              <w:marBottom w:val="0"/>
              <w:divBdr>
                <w:top w:val="none" w:sz="0" w:space="0" w:color="auto"/>
                <w:left w:val="none" w:sz="0" w:space="0" w:color="auto"/>
                <w:bottom w:val="none" w:sz="0" w:space="0" w:color="auto"/>
                <w:right w:val="none" w:sz="0" w:space="0" w:color="auto"/>
              </w:divBdr>
            </w:div>
            <w:div w:id="21231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64697">
      <w:bodyDiv w:val="1"/>
      <w:marLeft w:val="0"/>
      <w:marRight w:val="0"/>
      <w:marTop w:val="0"/>
      <w:marBottom w:val="0"/>
      <w:divBdr>
        <w:top w:val="none" w:sz="0" w:space="0" w:color="auto"/>
        <w:left w:val="none" w:sz="0" w:space="0" w:color="auto"/>
        <w:bottom w:val="none" w:sz="0" w:space="0" w:color="auto"/>
        <w:right w:val="none" w:sz="0" w:space="0" w:color="auto"/>
      </w:divBdr>
      <w:divsChild>
        <w:div w:id="2055612283">
          <w:marLeft w:val="0"/>
          <w:marRight w:val="0"/>
          <w:marTop w:val="0"/>
          <w:marBottom w:val="0"/>
          <w:divBdr>
            <w:top w:val="none" w:sz="0" w:space="0" w:color="auto"/>
            <w:left w:val="none" w:sz="0" w:space="0" w:color="auto"/>
            <w:bottom w:val="none" w:sz="0" w:space="0" w:color="auto"/>
            <w:right w:val="none" w:sz="0" w:space="0" w:color="auto"/>
          </w:divBdr>
          <w:divsChild>
            <w:div w:id="397287214">
              <w:marLeft w:val="0"/>
              <w:marRight w:val="0"/>
              <w:marTop w:val="0"/>
              <w:marBottom w:val="0"/>
              <w:divBdr>
                <w:top w:val="none" w:sz="0" w:space="0" w:color="auto"/>
                <w:left w:val="none" w:sz="0" w:space="0" w:color="auto"/>
                <w:bottom w:val="none" w:sz="0" w:space="0" w:color="auto"/>
                <w:right w:val="none" w:sz="0" w:space="0" w:color="auto"/>
              </w:divBdr>
            </w:div>
            <w:div w:id="115830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2413">
      <w:bodyDiv w:val="1"/>
      <w:marLeft w:val="0"/>
      <w:marRight w:val="0"/>
      <w:marTop w:val="0"/>
      <w:marBottom w:val="0"/>
      <w:divBdr>
        <w:top w:val="none" w:sz="0" w:space="0" w:color="auto"/>
        <w:left w:val="none" w:sz="0" w:space="0" w:color="auto"/>
        <w:bottom w:val="none" w:sz="0" w:space="0" w:color="auto"/>
        <w:right w:val="none" w:sz="0" w:space="0" w:color="auto"/>
      </w:divBdr>
      <w:divsChild>
        <w:div w:id="206919251">
          <w:marLeft w:val="0"/>
          <w:marRight w:val="0"/>
          <w:marTop w:val="0"/>
          <w:marBottom w:val="0"/>
          <w:divBdr>
            <w:top w:val="none" w:sz="0" w:space="0" w:color="auto"/>
            <w:left w:val="none" w:sz="0" w:space="0" w:color="auto"/>
            <w:bottom w:val="none" w:sz="0" w:space="0" w:color="auto"/>
            <w:right w:val="none" w:sz="0" w:space="0" w:color="auto"/>
          </w:divBdr>
          <w:divsChild>
            <w:div w:id="803279872">
              <w:marLeft w:val="0"/>
              <w:marRight w:val="0"/>
              <w:marTop w:val="0"/>
              <w:marBottom w:val="0"/>
              <w:divBdr>
                <w:top w:val="none" w:sz="0" w:space="0" w:color="auto"/>
                <w:left w:val="none" w:sz="0" w:space="0" w:color="auto"/>
                <w:bottom w:val="none" w:sz="0" w:space="0" w:color="auto"/>
                <w:right w:val="none" w:sz="0" w:space="0" w:color="auto"/>
              </w:divBdr>
            </w:div>
            <w:div w:id="14820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3697">
      <w:bodyDiv w:val="1"/>
      <w:marLeft w:val="0"/>
      <w:marRight w:val="0"/>
      <w:marTop w:val="0"/>
      <w:marBottom w:val="0"/>
      <w:divBdr>
        <w:top w:val="none" w:sz="0" w:space="0" w:color="auto"/>
        <w:left w:val="none" w:sz="0" w:space="0" w:color="auto"/>
        <w:bottom w:val="none" w:sz="0" w:space="0" w:color="auto"/>
        <w:right w:val="none" w:sz="0" w:space="0" w:color="auto"/>
      </w:divBdr>
    </w:div>
    <w:div w:id="1194155246">
      <w:bodyDiv w:val="1"/>
      <w:marLeft w:val="0"/>
      <w:marRight w:val="0"/>
      <w:marTop w:val="0"/>
      <w:marBottom w:val="0"/>
      <w:divBdr>
        <w:top w:val="none" w:sz="0" w:space="0" w:color="auto"/>
        <w:left w:val="none" w:sz="0" w:space="0" w:color="auto"/>
        <w:bottom w:val="none" w:sz="0" w:space="0" w:color="auto"/>
        <w:right w:val="none" w:sz="0" w:space="0" w:color="auto"/>
      </w:divBdr>
      <w:divsChild>
        <w:div w:id="351298796">
          <w:marLeft w:val="0"/>
          <w:marRight w:val="0"/>
          <w:marTop w:val="0"/>
          <w:marBottom w:val="0"/>
          <w:divBdr>
            <w:top w:val="none" w:sz="0" w:space="0" w:color="auto"/>
            <w:left w:val="none" w:sz="0" w:space="0" w:color="auto"/>
            <w:bottom w:val="none" w:sz="0" w:space="0" w:color="auto"/>
            <w:right w:val="none" w:sz="0" w:space="0" w:color="auto"/>
          </w:divBdr>
          <w:divsChild>
            <w:div w:id="30615936">
              <w:marLeft w:val="0"/>
              <w:marRight w:val="0"/>
              <w:marTop w:val="0"/>
              <w:marBottom w:val="0"/>
              <w:divBdr>
                <w:top w:val="none" w:sz="0" w:space="0" w:color="auto"/>
                <w:left w:val="none" w:sz="0" w:space="0" w:color="auto"/>
                <w:bottom w:val="none" w:sz="0" w:space="0" w:color="auto"/>
                <w:right w:val="none" w:sz="0" w:space="0" w:color="auto"/>
              </w:divBdr>
            </w:div>
            <w:div w:id="35081966">
              <w:marLeft w:val="0"/>
              <w:marRight w:val="0"/>
              <w:marTop w:val="0"/>
              <w:marBottom w:val="0"/>
              <w:divBdr>
                <w:top w:val="none" w:sz="0" w:space="0" w:color="auto"/>
                <w:left w:val="none" w:sz="0" w:space="0" w:color="auto"/>
                <w:bottom w:val="none" w:sz="0" w:space="0" w:color="auto"/>
                <w:right w:val="none" w:sz="0" w:space="0" w:color="auto"/>
              </w:divBdr>
            </w:div>
            <w:div w:id="40179846">
              <w:marLeft w:val="0"/>
              <w:marRight w:val="0"/>
              <w:marTop w:val="0"/>
              <w:marBottom w:val="0"/>
              <w:divBdr>
                <w:top w:val="none" w:sz="0" w:space="0" w:color="auto"/>
                <w:left w:val="none" w:sz="0" w:space="0" w:color="auto"/>
                <w:bottom w:val="none" w:sz="0" w:space="0" w:color="auto"/>
                <w:right w:val="none" w:sz="0" w:space="0" w:color="auto"/>
              </w:divBdr>
            </w:div>
            <w:div w:id="154226043">
              <w:marLeft w:val="0"/>
              <w:marRight w:val="0"/>
              <w:marTop w:val="0"/>
              <w:marBottom w:val="0"/>
              <w:divBdr>
                <w:top w:val="none" w:sz="0" w:space="0" w:color="auto"/>
                <w:left w:val="none" w:sz="0" w:space="0" w:color="auto"/>
                <w:bottom w:val="none" w:sz="0" w:space="0" w:color="auto"/>
                <w:right w:val="none" w:sz="0" w:space="0" w:color="auto"/>
              </w:divBdr>
            </w:div>
            <w:div w:id="159851875">
              <w:marLeft w:val="0"/>
              <w:marRight w:val="0"/>
              <w:marTop w:val="0"/>
              <w:marBottom w:val="0"/>
              <w:divBdr>
                <w:top w:val="none" w:sz="0" w:space="0" w:color="auto"/>
                <w:left w:val="none" w:sz="0" w:space="0" w:color="auto"/>
                <w:bottom w:val="none" w:sz="0" w:space="0" w:color="auto"/>
                <w:right w:val="none" w:sz="0" w:space="0" w:color="auto"/>
              </w:divBdr>
            </w:div>
            <w:div w:id="222105384">
              <w:marLeft w:val="0"/>
              <w:marRight w:val="0"/>
              <w:marTop w:val="0"/>
              <w:marBottom w:val="0"/>
              <w:divBdr>
                <w:top w:val="none" w:sz="0" w:space="0" w:color="auto"/>
                <w:left w:val="none" w:sz="0" w:space="0" w:color="auto"/>
                <w:bottom w:val="none" w:sz="0" w:space="0" w:color="auto"/>
                <w:right w:val="none" w:sz="0" w:space="0" w:color="auto"/>
              </w:divBdr>
            </w:div>
            <w:div w:id="298069417">
              <w:marLeft w:val="0"/>
              <w:marRight w:val="0"/>
              <w:marTop w:val="0"/>
              <w:marBottom w:val="0"/>
              <w:divBdr>
                <w:top w:val="none" w:sz="0" w:space="0" w:color="auto"/>
                <w:left w:val="none" w:sz="0" w:space="0" w:color="auto"/>
                <w:bottom w:val="none" w:sz="0" w:space="0" w:color="auto"/>
                <w:right w:val="none" w:sz="0" w:space="0" w:color="auto"/>
              </w:divBdr>
            </w:div>
            <w:div w:id="313993425">
              <w:marLeft w:val="0"/>
              <w:marRight w:val="0"/>
              <w:marTop w:val="0"/>
              <w:marBottom w:val="0"/>
              <w:divBdr>
                <w:top w:val="none" w:sz="0" w:space="0" w:color="auto"/>
                <w:left w:val="none" w:sz="0" w:space="0" w:color="auto"/>
                <w:bottom w:val="none" w:sz="0" w:space="0" w:color="auto"/>
                <w:right w:val="none" w:sz="0" w:space="0" w:color="auto"/>
              </w:divBdr>
            </w:div>
            <w:div w:id="341398510">
              <w:marLeft w:val="0"/>
              <w:marRight w:val="0"/>
              <w:marTop w:val="0"/>
              <w:marBottom w:val="0"/>
              <w:divBdr>
                <w:top w:val="none" w:sz="0" w:space="0" w:color="auto"/>
                <w:left w:val="none" w:sz="0" w:space="0" w:color="auto"/>
                <w:bottom w:val="none" w:sz="0" w:space="0" w:color="auto"/>
                <w:right w:val="none" w:sz="0" w:space="0" w:color="auto"/>
              </w:divBdr>
            </w:div>
            <w:div w:id="371197935">
              <w:marLeft w:val="0"/>
              <w:marRight w:val="0"/>
              <w:marTop w:val="0"/>
              <w:marBottom w:val="0"/>
              <w:divBdr>
                <w:top w:val="none" w:sz="0" w:space="0" w:color="auto"/>
                <w:left w:val="none" w:sz="0" w:space="0" w:color="auto"/>
                <w:bottom w:val="none" w:sz="0" w:space="0" w:color="auto"/>
                <w:right w:val="none" w:sz="0" w:space="0" w:color="auto"/>
              </w:divBdr>
            </w:div>
            <w:div w:id="376273616">
              <w:marLeft w:val="0"/>
              <w:marRight w:val="0"/>
              <w:marTop w:val="0"/>
              <w:marBottom w:val="0"/>
              <w:divBdr>
                <w:top w:val="none" w:sz="0" w:space="0" w:color="auto"/>
                <w:left w:val="none" w:sz="0" w:space="0" w:color="auto"/>
                <w:bottom w:val="none" w:sz="0" w:space="0" w:color="auto"/>
                <w:right w:val="none" w:sz="0" w:space="0" w:color="auto"/>
              </w:divBdr>
            </w:div>
            <w:div w:id="457451631">
              <w:marLeft w:val="0"/>
              <w:marRight w:val="0"/>
              <w:marTop w:val="0"/>
              <w:marBottom w:val="0"/>
              <w:divBdr>
                <w:top w:val="none" w:sz="0" w:space="0" w:color="auto"/>
                <w:left w:val="none" w:sz="0" w:space="0" w:color="auto"/>
                <w:bottom w:val="none" w:sz="0" w:space="0" w:color="auto"/>
                <w:right w:val="none" w:sz="0" w:space="0" w:color="auto"/>
              </w:divBdr>
            </w:div>
            <w:div w:id="587035364">
              <w:marLeft w:val="0"/>
              <w:marRight w:val="0"/>
              <w:marTop w:val="0"/>
              <w:marBottom w:val="0"/>
              <w:divBdr>
                <w:top w:val="none" w:sz="0" w:space="0" w:color="auto"/>
                <w:left w:val="none" w:sz="0" w:space="0" w:color="auto"/>
                <w:bottom w:val="none" w:sz="0" w:space="0" w:color="auto"/>
                <w:right w:val="none" w:sz="0" w:space="0" w:color="auto"/>
              </w:divBdr>
            </w:div>
            <w:div w:id="589125180">
              <w:marLeft w:val="0"/>
              <w:marRight w:val="0"/>
              <w:marTop w:val="0"/>
              <w:marBottom w:val="0"/>
              <w:divBdr>
                <w:top w:val="none" w:sz="0" w:space="0" w:color="auto"/>
                <w:left w:val="none" w:sz="0" w:space="0" w:color="auto"/>
                <w:bottom w:val="none" w:sz="0" w:space="0" w:color="auto"/>
                <w:right w:val="none" w:sz="0" w:space="0" w:color="auto"/>
              </w:divBdr>
            </w:div>
            <w:div w:id="623121862">
              <w:marLeft w:val="0"/>
              <w:marRight w:val="0"/>
              <w:marTop w:val="0"/>
              <w:marBottom w:val="0"/>
              <w:divBdr>
                <w:top w:val="none" w:sz="0" w:space="0" w:color="auto"/>
                <w:left w:val="none" w:sz="0" w:space="0" w:color="auto"/>
                <w:bottom w:val="none" w:sz="0" w:space="0" w:color="auto"/>
                <w:right w:val="none" w:sz="0" w:space="0" w:color="auto"/>
              </w:divBdr>
            </w:div>
            <w:div w:id="651716423">
              <w:marLeft w:val="0"/>
              <w:marRight w:val="0"/>
              <w:marTop w:val="0"/>
              <w:marBottom w:val="0"/>
              <w:divBdr>
                <w:top w:val="none" w:sz="0" w:space="0" w:color="auto"/>
                <w:left w:val="none" w:sz="0" w:space="0" w:color="auto"/>
                <w:bottom w:val="none" w:sz="0" w:space="0" w:color="auto"/>
                <w:right w:val="none" w:sz="0" w:space="0" w:color="auto"/>
              </w:divBdr>
            </w:div>
            <w:div w:id="665089582">
              <w:marLeft w:val="0"/>
              <w:marRight w:val="0"/>
              <w:marTop w:val="0"/>
              <w:marBottom w:val="0"/>
              <w:divBdr>
                <w:top w:val="none" w:sz="0" w:space="0" w:color="auto"/>
                <w:left w:val="none" w:sz="0" w:space="0" w:color="auto"/>
                <w:bottom w:val="none" w:sz="0" w:space="0" w:color="auto"/>
                <w:right w:val="none" w:sz="0" w:space="0" w:color="auto"/>
              </w:divBdr>
            </w:div>
            <w:div w:id="691347197">
              <w:marLeft w:val="0"/>
              <w:marRight w:val="0"/>
              <w:marTop w:val="0"/>
              <w:marBottom w:val="0"/>
              <w:divBdr>
                <w:top w:val="none" w:sz="0" w:space="0" w:color="auto"/>
                <w:left w:val="none" w:sz="0" w:space="0" w:color="auto"/>
                <w:bottom w:val="none" w:sz="0" w:space="0" w:color="auto"/>
                <w:right w:val="none" w:sz="0" w:space="0" w:color="auto"/>
              </w:divBdr>
            </w:div>
            <w:div w:id="702632667">
              <w:marLeft w:val="0"/>
              <w:marRight w:val="0"/>
              <w:marTop w:val="0"/>
              <w:marBottom w:val="0"/>
              <w:divBdr>
                <w:top w:val="none" w:sz="0" w:space="0" w:color="auto"/>
                <w:left w:val="none" w:sz="0" w:space="0" w:color="auto"/>
                <w:bottom w:val="none" w:sz="0" w:space="0" w:color="auto"/>
                <w:right w:val="none" w:sz="0" w:space="0" w:color="auto"/>
              </w:divBdr>
            </w:div>
            <w:div w:id="715130045">
              <w:marLeft w:val="0"/>
              <w:marRight w:val="0"/>
              <w:marTop w:val="0"/>
              <w:marBottom w:val="0"/>
              <w:divBdr>
                <w:top w:val="none" w:sz="0" w:space="0" w:color="auto"/>
                <w:left w:val="none" w:sz="0" w:space="0" w:color="auto"/>
                <w:bottom w:val="none" w:sz="0" w:space="0" w:color="auto"/>
                <w:right w:val="none" w:sz="0" w:space="0" w:color="auto"/>
              </w:divBdr>
            </w:div>
            <w:div w:id="723796826">
              <w:marLeft w:val="0"/>
              <w:marRight w:val="0"/>
              <w:marTop w:val="0"/>
              <w:marBottom w:val="0"/>
              <w:divBdr>
                <w:top w:val="none" w:sz="0" w:space="0" w:color="auto"/>
                <w:left w:val="none" w:sz="0" w:space="0" w:color="auto"/>
                <w:bottom w:val="none" w:sz="0" w:space="0" w:color="auto"/>
                <w:right w:val="none" w:sz="0" w:space="0" w:color="auto"/>
              </w:divBdr>
            </w:div>
            <w:div w:id="736443248">
              <w:marLeft w:val="0"/>
              <w:marRight w:val="0"/>
              <w:marTop w:val="0"/>
              <w:marBottom w:val="0"/>
              <w:divBdr>
                <w:top w:val="none" w:sz="0" w:space="0" w:color="auto"/>
                <w:left w:val="none" w:sz="0" w:space="0" w:color="auto"/>
                <w:bottom w:val="none" w:sz="0" w:space="0" w:color="auto"/>
                <w:right w:val="none" w:sz="0" w:space="0" w:color="auto"/>
              </w:divBdr>
            </w:div>
            <w:div w:id="748118517">
              <w:marLeft w:val="0"/>
              <w:marRight w:val="0"/>
              <w:marTop w:val="0"/>
              <w:marBottom w:val="0"/>
              <w:divBdr>
                <w:top w:val="none" w:sz="0" w:space="0" w:color="auto"/>
                <w:left w:val="none" w:sz="0" w:space="0" w:color="auto"/>
                <w:bottom w:val="none" w:sz="0" w:space="0" w:color="auto"/>
                <w:right w:val="none" w:sz="0" w:space="0" w:color="auto"/>
              </w:divBdr>
            </w:div>
            <w:div w:id="755638537">
              <w:marLeft w:val="0"/>
              <w:marRight w:val="0"/>
              <w:marTop w:val="0"/>
              <w:marBottom w:val="0"/>
              <w:divBdr>
                <w:top w:val="none" w:sz="0" w:space="0" w:color="auto"/>
                <w:left w:val="none" w:sz="0" w:space="0" w:color="auto"/>
                <w:bottom w:val="none" w:sz="0" w:space="0" w:color="auto"/>
                <w:right w:val="none" w:sz="0" w:space="0" w:color="auto"/>
              </w:divBdr>
            </w:div>
            <w:div w:id="790438264">
              <w:marLeft w:val="0"/>
              <w:marRight w:val="0"/>
              <w:marTop w:val="0"/>
              <w:marBottom w:val="0"/>
              <w:divBdr>
                <w:top w:val="none" w:sz="0" w:space="0" w:color="auto"/>
                <w:left w:val="none" w:sz="0" w:space="0" w:color="auto"/>
                <w:bottom w:val="none" w:sz="0" w:space="0" w:color="auto"/>
                <w:right w:val="none" w:sz="0" w:space="0" w:color="auto"/>
              </w:divBdr>
            </w:div>
            <w:div w:id="802968039">
              <w:marLeft w:val="0"/>
              <w:marRight w:val="0"/>
              <w:marTop w:val="0"/>
              <w:marBottom w:val="0"/>
              <w:divBdr>
                <w:top w:val="none" w:sz="0" w:space="0" w:color="auto"/>
                <w:left w:val="none" w:sz="0" w:space="0" w:color="auto"/>
                <w:bottom w:val="none" w:sz="0" w:space="0" w:color="auto"/>
                <w:right w:val="none" w:sz="0" w:space="0" w:color="auto"/>
              </w:divBdr>
            </w:div>
            <w:div w:id="830102532">
              <w:marLeft w:val="0"/>
              <w:marRight w:val="0"/>
              <w:marTop w:val="0"/>
              <w:marBottom w:val="0"/>
              <w:divBdr>
                <w:top w:val="none" w:sz="0" w:space="0" w:color="auto"/>
                <w:left w:val="none" w:sz="0" w:space="0" w:color="auto"/>
                <w:bottom w:val="none" w:sz="0" w:space="0" w:color="auto"/>
                <w:right w:val="none" w:sz="0" w:space="0" w:color="auto"/>
              </w:divBdr>
            </w:div>
            <w:div w:id="834540787">
              <w:marLeft w:val="0"/>
              <w:marRight w:val="0"/>
              <w:marTop w:val="0"/>
              <w:marBottom w:val="0"/>
              <w:divBdr>
                <w:top w:val="none" w:sz="0" w:space="0" w:color="auto"/>
                <w:left w:val="none" w:sz="0" w:space="0" w:color="auto"/>
                <w:bottom w:val="none" w:sz="0" w:space="0" w:color="auto"/>
                <w:right w:val="none" w:sz="0" w:space="0" w:color="auto"/>
              </w:divBdr>
            </w:div>
            <w:div w:id="846166773">
              <w:marLeft w:val="0"/>
              <w:marRight w:val="0"/>
              <w:marTop w:val="0"/>
              <w:marBottom w:val="0"/>
              <w:divBdr>
                <w:top w:val="none" w:sz="0" w:space="0" w:color="auto"/>
                <w:left w:val="none" w:sz="0" w:space="0" w:color="auto"/>
                <w:bottom w:val="none" w:sz="0" w:space="0" w:color="auto"/>
                <w:right w:val="none" w:sz="0" w:space="0" w:color="auto"/>
              </w:divBdr>
            </w:div>
            <w:div w:id="854197104">
              <w:marLeft w:val="0"/>
              <w:marRight w:val="0"/>
              <w:marTop w:val="0"/>
              <w:marBottom w:val="0"/>
              <w:divBdr>
                <w:top w:val="none" w:sz="0" w:space="0" w:color="auto"/>
                <w:left w:val="none" w:sz="0" w:space="0" w:color="auto"/>
                <w:bottom w:val="none" w:sz="0" w:space="0" w:color="auto"/>
                <w:right w:val="none" w:sz="0" w:space="0" w:color="auto"/>
              </w:divBdr>
            </w:div>
            <w:div w:id="899512113">
              <w:marLeft w:val="0"/>
              <w:marRight w:val="0"/>
              <w:marTop w:val="0"/>
              <w:marBottom w:val="0"/>
              <w:divBdr>
                <w:top w:val="none" w:sz="0" w:space="0" w:color="auto"/>
                <w:left w:val="none" w:sz="0" w:space="0" w:color="auto"/>
                <w:bottom w:val="none" w:sz="0" w:space="0" w:color="auto"/>
                <w:right w:val="none" w:sz="0" w:space="0" w:color="auto"/>
              </w:divBdr>
            </w:div>
            <w:div w:id="905183626">
              <w:marLeft w:val="0"/>
              <w:marRight w:val="0"/>
              <w:marTop w:val="0"/>
              <w:marBottom w:val="0"/>
              <w:divBdr>
                <w:top w:val="none" w:sz="0" w:space="0" w:color="auto"/>
                <w:left w:val="none" w:sz="0" w:space="0" w:color="auto"/>
                <w:bottom w:val="none" w:sz="0" w:space="0" w:color="auto"/>
                <w:right w:val="none" w:sz="0" w:space="0" w:color="auto"/>
              </w:divBdr>
            </w:div>
            <w:div w:id="936523717">
              <w:marLeft w:val="0"/>
              <w:marRight w:val="0"/>
              <w:marTop w:val="0"/>
              <w:marBottom w:val="0"/>
              <w:divBdr>
                <w:top w:val="none" w:sz="0" w:space="0" w:color="auto"/>
                <w:left w:val="none" w:sz="0" w:space="0" w:color="auto"/>
                <w:bottom w:val="none" w:sz="0" w:space="0" w:color="auto"/>
                <w:right w:val="none" w:sz="0" w:space="0" w:color="auto"/>
              </w:divBdr>
            </w:div>
            <w:div w:id="1020930188">
              <w:marLeft w:val="0"/>
              <w:marRight w:val="0"/>
              <w:marTop w:val="0"/>
              <w:marBottom w:val="0"/>
              <w:divBdr>
                <w:top w:val="none" w:sz="0" w:space="0" w:color="auto"/>
                <w:left w:val="none" w:sz="0" w:space="0" w:color="auto"/>
                <w:bottom w:val="none" w:sz="0" w:space="0" w:color="auto"/>
                <w:right w:val="none" w:sz="0" w:space="0" w:color="auto"/>
              </w:divBdr>
            </w:div>
            <w:div w:id="1075474453">
              <w:marLeft w:val="0"/>
              <w:marRight w:val="0"/>
              <w:marTop w:val="0"/>
              <w:marBottom w:val="0"/>
              <w:divBdr>
                <w:top w:val="none" w:sz="0" w:space="0" w:color="auto"/>
                <w:left w:val="none" w:sz="0" w:space="0" w:color="auto"/>
                <w:bottom w:val="none" w:sz="0" w:space="0" w:color="auto"/>
                <w:right w:val="none" w:sz="0" w:space="0" w:color="auto"/>
              </w:divBdr>
            </w:div>
            <w:div w:id="1102645040">
              <w:marLeft w:val="0"/>
              <w:marRight w:val="0"/>
              <w:marTop w:val="0"/>
              <w:marBottom w:val="0"/>
              <w:divBdr>
                <w:top w:val="none" w:sz="0" w:space="0" w:color="auto"/>
                <w:left w:val="none" w:sz="0" w:space="0" w:color="auto"/>
                <w:bottom w:val="none" w:sz="0" w:space="0" w:color="auto"/>
                <w:right w:val="none" w:sz="0" w:space="0" w:color="auto"/>
              </w:divBdr>
            </w:div>
            <w:div w:id="1122191871">
              <w:marLeft w:val="0"/>
              <w:marRight w:val="0"/>
              <w:marTop w:val="0"/>
              <w:marBottom w:val="0"/>
              <w:divBdr>
                <w:top w:val="none" w:sz="0" w:space="0" w:color="auto"/>
                <w:left w:val="none" w:sz="0" w:space="0" w:color="auto"/>
                <w:bottom w:val="none" w:sz="0" w:space="0" w:color="auto"/>
                <w:right w:val="none" w:sz="0" w:space="0" w:color="auto"/>
              </w:divBdr>
            </w:div>
            <w:div w:id="1131171287">
              <w:marLeft w:val="0"/>
              <w:marRight w:val="0"/>
              <w:marTop w:val="0"/>
              <w:marBottom w:val="0"/>
              <w:divBdr>
                <w:top w:val="none" w:sz="0" w:space="0" w:color="auto"/>
                <w:left w:val="none" w:sz="0" w:space="0" w:color="auto"/>
                <w:bottom w:val="none" w:sz="0" w:space="0" w:color="auto"/>
                <w:right w:val="none" w:sz="0" w:space="0" w:color="auto"/>
              </w:divBdr>
            </w:div>
            <w:div w:id="1138256770">
              <w:marLeft w:val="0"/>
              <w:marRight w:val="0"/>
              <w:marTop w:val="0"/>
              <w:marBottom w:val="0"/>
              <w:divBdr>
                <w:top w:val="none" w:sz="0" w:space="0" w:color="auto"/>
                <w:left w:val="none" w:sz="0" w:space="0" w:color="auto"/>
                <w:bottom w:val="none" w:sz="0" w:space="0" w:color="auto"/>
                <w:right w:val="none" w:sz="0" w:space="0" w:color="auto"/>
              </w:divBdr>
            </w:div>
            <w:div w:id="1225290594">
              <w:marLeft w:val="0"/>
              <w:marRight w:val="0"/>
              <w:marTop w:val="0"/>
              <w:marBottom w:val="0"/>
              <w:divBdr>
                <w:top w:val="none" w:sz="0" w:space="0" w:color="auto"/>
                <w:left w:val="none" w:sz="0" w:space="0" w:color="auto"/>
                <w:bottom w:val="none" w:sz="0" w:space="0" w:color="auto"/>
                <w:right w:val="none" w:sz="0" w:space="0" w:color="auto"/>
              </w:divBdr>
            </w:div>
            <w:div w:id="1234241684">
              <w:marLeft w:val="0"/>
              <w:marRight w:val="0"/>
              <w:marTop w:val="0"/>
              <w:marBottom w:val="0"/>
              <w:divBdr>
                <w:top w:val="none" w:sz="0" w:space="0" w:color="auto"/>
                <w:left w:val="none" w:sz="0" w:space="0" w:color="auto"/>
                <w:bottom w:val="none" w:sz="0" w:space="0" w:color="auto"/>
                <w:right w:val="none" w:sz="0" w:space="0" w:color="auto"/>
              </w:divBdr>
            </w:div>
            <w:div w:id="1277373573">
              <w:marLeft w:val="0"/>
              <w:marRight w:val="0"/>
              <w:marTop w:val="0"/>
              <w:marBottom w:val="0"/>
              <w:divBdr>
                <w:top w:val="none" w:sz="0" w:space="0" w:color="auto"/>
                <w:left w:val="none" w:sz="0" w:space="0" w:color="auto"/>
                <w:bottom w:val="none" w:sz="0" w:space="0" w:color="auto"/>
                <w:right w:val="none" w:sz="0" w:space="0" w:color="auto"/>
              </w:divBdr>
            </w:div>
            <w:div w:id="1281767591">
              <w:marLeft w:val="0"/>
              <w:marRight w:val="0"/>
              <w:marTop w:val="0"/>
              <w:marBottom w:val="0"/>
              <w:divBdr>
                <w:top w:val="none" w:sz="0" w:space="0" w:color="auto"/>
                <w:left w:val="none" w:sz="0" w:space="0" w:color="auto"/>
                <w:bottom w:val="none" w:sz="0" w:space="0" w:color="auto"/>
                <w:right w:val="none" w:sz="0" w:space="0" w:color="auto"/>
              </w:divBdr>
            </w:div>
            <w:div w:id="1283145345">
              <w:marLeft w:val="0"/>
              <w:marRight w:val="0"/>
              <w:marTop w:val="0"/>
              <w:marBottom w:val="0"/>
              <w:divBdr>
                <w:top w:val="none" w:sz="0" w:space="0" w:color="auto"/>
                <w:left w:val="none" w:sz="0" w:space="0" w:color="auto"/>
                <w:bottom w:val="none" w:sz="0" w:space="0" w:color="auto"/>
                <w:right w:val="none" w:sz="0" w:space="0" w:color="auto"/>
              </w:divBdr>
            </w:div>
            <w:div w:id="1303998830">
              <w:marLeft w:val="0"/>
              <w:marRight w:val="0"/>
              <w:marTop w:val="0"/>
              <w:marBottom w:val="0"/>
              <w:divBdr>
                <w:top w:val="none" w:sz="0" w:space="0" w:color="auto"/>
                <w:left w:val="none" w:sz="0" w:space="0" w:color="auto"/>
                <w:bottom w:val="none" w:sz="0" w:space="0" w:color="auto"/>
                <w:right w:val="none" w:sz="0" w:space="0" w:color="auto"/>
              </w:divBdr>
            </w:div>
            <w:div w:id="1338925114">
              <w:marLeft w:val="0"/>
              <w:marRight w:val="0"/>
              <w:marTop w:val="0"/>
              <w:marBottom w:val="0"/>
              <w:divBdr>
                <w:top w:val="none" w:sz="0" w:space="0" w:color="auto"/>
                <w:left w:val="none" w:sz="0" w:space="0" w:color="auto"/>
                <w:bottom w:val="none" w:sz="0" w:space="0" w:color="auto"/>
                <w:right w:val="none" w:sz="0" w:space="0" w:color="auto"/>
              </w:divBdr>
            </w:div>
            <w:div w:id="1388652062">
              <w:marLeft w:val="0"/>
              <w:marRight w:val="0"/>
              <w:marTop w:val="0"/>
              <w:marBottom w:val="0"/>
              <w:divBdr>
                <w:top w:val="none" w:sz="0" w:space="0" w:color="auto"/>
                <w:left w:val="none" w:sz="0" w:space="0" w:color="auto"/>
                <w:bottom w:val="none" w:sz="0" w:space="0" w:color="auto"/>
                <w:right w:val="none" w:sz="0" w:space="0" w:color="auto"/>
              </w:divBdr>
            </w:div>
            <w:div w:id="1424179195">
              <w:marLeft w:val="0"/>
              <w:marRight w:val="0"/>
              <w:marTop w:val="0"/>
              <w:marBottom w:val="0"/>
              <w:divBdr>
                <w:top w:val="none" w:sz="0" w:space="0" w:color="auto"/>
                <w:left w:val="none" w:sz="0" w:space="0" w:color="auto"/>
                <w:bottom w:val="none" w:sz="0" w:space="0" w:color="auto"/>
                <w:right w:val="none" w:sz="0" w:space="0" w:color="auto"/>
              </w:divBdr>
            </w:div>
            <w:div w:id="1491479891">
              <w:marLeft w:val="0"/>
              <w:marRight w:val="0"/>
              <w:marTop w:val="0"/>
              <w:marBottom w:val="0"/>
              <w:divBdr>
                <w:top w:val="none" w:sz="0" w:space="0" w:color="auto"/>
                <w:left w:val="none" w:sz="0" w:space="0" w:color="auto"/>
                <w:bottom w:val="none" w:sz="0" w:space="0" w:color="auto"/>
                <w:right w:val="none" w:sz="0" w:space="0" w:color="auto"/>
              </w:divBdr>
            </w:div>
            <w:div w:id="1517227392">
              <w:marLeft w:val="0"/>
              <w:marRight w:val="0"/>
              <w:marTop w:val="0"/>
              <w:marBottom w:val="0"/>
              <w:divBdr>
                <w:top w:val="none" w:sz="0" w:space="0" w:color="auto"/>
                <w:left w:val="none" w:sz="0" w:space="0" w:color="auto"/>
                <w:bottom w:val="none" w:sz="0" w:space="0" w:color="auto"/>
                <w:right w:val="none" w:sz="0" w:space="0" w:color="auto"/>
              </w:divBdr>
            </w:div>
            <w:div w:id="1558467218">
              <w:marLeft w:val="0"/>
              <w:marRight w:val="0"/>
              <w:marTop w:val="0"/>
              <w:marBottom w:val="0"/>
              <w:divBdr>
                <w:top w:val="none" w:sz="0" w:space="0" w:color="auto"/>
                <w:left w:val="none" w:sz="0" w:space="0" w:color="auto"/>
                <w:bottom w:val="none" w:sz="0" w:space="0" w:color="auto"/>
                <w:right w:val="none" w:sz="0" w:space="0" w:color="auto"/>
              </w:divBdr>
            </w:div>
            <w:div w:id="1570965135">
              <w:marLeft w:val="0"/>
              <w:marRight w:val="0"/>
              <w:marTop w:val="0"/>
              <w:marBottom w:val="0"/>
              <w:divBdr>
                <w:top w:val="none" w:sz="0" w:space="0" w:color="auto"/>
                <w:left w:val="none" w:sz="0" w:space="0" w:color="auto"/>
                <w:bottom w:val="none" w:sz="0" w:space="0" w:color="auto"/>
                <w:right w:val="none" w:sz="0" w:space="0" w:color="auto"/>
              </w:divBdr>
            </w:div>
            <w:div w:id="1635794604">
              <w:marLeft w:val="0"/>
              <w:marRight w:val="0"/>
              <w:marTop w:val="0"/>
              <w:marBottom w:val="0"/>
              <w:divBdr>
                <w:top w:val="none" w:sz="0" w:space="0" w:color="auto"/>
                <w:left w:val="none" w:sz="0" w:space="0" w:color="auto"/>
                <w:bottom w:val="none" w:sz="0" w:space="0" w:color="auto"/>
                <w:right w:val="none" w:sz="0" w:space="0" w:color="auto"/>
              </w:divBdr>
            </w:div>
            <w:div w:id="1697847094">
              <w:marLeft w:val="0"/>
              <w:marRight w:val="0"/>
              <w:marTop w:val="0"/>
              <w:marBottom w:val="0"/>
              <w:divBdr>
                <w:top w:val="none" w:sz="0" w:space="0" w:color="auto"/>
                <w:left w:val="none" w:sz="0" w:space="0" w:color="auto"/>
                <w:bottom w:val="none" w:sz="0" w:space="0" w:color="auto"/>
                <w:right w:val="none" w:sz="0" w:space="0" w:color="auto"/>
              </w:divBdr>
            </w:div>
            <w:div w:id="1713572331">
              <w:marLeft w:val="0"/>
              <w:marRight w:val="0"/>
              <w:marTop w:val="0"/>
              <w:marBottom w:val="0"/>
              <w:divBdr>
                <w:top w:val="none" w:sz="0" w:space="0" w:color="auto"/>
                <w:left w:val="none" w:sz="0" w:space="0" w:color="auto"/>
                <w:bottom w:val="none" w:sz="0" w:space="0" w:color="auto"/>
                <w:right w:val="none" w:sz="0" w:space="0" w:color="auto"/>
              </w:divBdr>
            </w:div>
            <w:div w:id="1721977882">
              <w:marLeft w:val="0"/>
              <w:marRight w:val="0"/>
              <w:marTop w:val="0"/>
              <w:marBottom w:val="0"/>
              <w:divBdr>
                <w:top w:val="none" w:sz="0" w:space="0" w:color="auto"/>
                <w:left w:val="none" w:sz="0" w:space="0" w:color="auto"/>
                <w:bottom w:val="none" w:sz="0" w:space="0" w:color="auto"/>
                <w:right w:val="none" w:sz="0" w:space="0" w:color="auto"/>
              </w:divBdr>
            </w:div>
            <w:div w:id="1731032050">
              <w:marLeft w:val="0"/>
              <w:marRight w:val="0"/>
              <w:marTop w:val="0"/>
              <w:marBottom w:val="0"/>
              <w:divBdr>
                <w:top w:val="none" w:sz="0" w:space="0" w:color="auto"/>
                <w:left w:val="none" w:sz="0" w:space="0" w:color="auto"/>
                <w:bottom w:val="none" w:sz="0" w:space="0" w:color="auto"/>
                <w:right w:val="none" w:sz="0" w:space="0" w:color="auto"/>
              </w:divBdr>
            </w:div>
            <w:div w:id="1753548406">
              <w:marLeft w:val="0"/>
              <w:marRight w:val="0"/>
              <w:marTop w:val="0"/>
              <w:marBottom w:val="0"/>
              <w:divBdr>
                <w:top w:val="none" w:sz="0" w:space="0" w:color="auto"/>
                <w:left w:val="none" w:sz="0" w:space="0" w:color="auto"/>
                <w:bottom w:val="none" w:sz="0" w:space="0" w:color="auto"/>
                <w:right w:val="none" w:sz="0" w:space="0" w:color="auto"/>
              </w:divBdr>
            </w:div>
            <w:div w:id="1818373667">
              <w:marLeft w:val="0"/>
              <w:marRight w:val="0"/>
              <w:marTop w:val="0"/>
              <w:marBottom w:val="0"/>
              <w:divBdr>
                <w:top w:val="none" w:sz="0" w:space="0" w:color="auto"/>
                <w:left w:val="none" w:sz="0" w:space="0" w:color="auto"/>
                <w:bottom w:val="none" w:sz="0" w:space="0" w:color="auto"/>
                <w:right w:val="none" w:sz="0" w:space="0" w:color="auto"/>
              </w:divBdr>
            </w:div>
            <w:div w:id="1829128440">
              <w:marLeft w:val="0"/>
              <w:marRight w:val="0"/>
              <w:marTop w:val="0"/>
              <w:marBottom w:val="0"/>
              <w:divBdr>
                <w:top w:val="none" w:sz="0" w:space="0" w:color="auto"/>
                <w:left w:val="none" w:sz="0" w:space="0" w:color="auto"/>
                <w:bottom w:val="none" w:sz="0" w:space="0" w:color="auto"/>
                <w:right w:val="none" w:sz="0" w:space="0" w:color="auto"/>
              </w:divBdr>
            </w:div>
            <w:div w:id="1830486792">
              <w:marLeft w:val="0"/>
              <w:marRight w:val="0"/>
              <w:marTop w:val="0"/>
              <w:marBottom w:val="0"/>
              <w:divBdr>
                <w:top w:val="none" w:sz="0" w:space="0" w:color="auto"/>
                <w:left w:val="none" w:sz="0" w:space="0" w:color="auto"/>
                <w:bottom w:val="none" w:sz="0" w:space="0" w:color="auto"/>
                <w:right w:val="none" w:sz="0" w:space="0" w:color="auto"/>
              </w:divBdr>
            </w:div>
            <w:div w:id="1853377469">
              <w:marLeft w:val="0"/>
              <w:marRight w:val="0"/>
              <w:marTop w:val="0"/>
              <w:marBottom w:val="0"/>
              <w:divBdr>
                <w:top w:val="none" w:sz="0" w:space="0" w:color="auto"/>
                <w:left w:val="none" w:sz="0" w:space="0" w:color="auto"/>
                <w:bottom w:val="none" w:sz="0" w:space="0" w:color="auto"/>
                <w:right w:val="none" w:sz="0" w:space="0" w:color="auto"/>
              </w:divBdr>
            </w:div>
            <w:div w:id="1860115963">
              <w:marLeft w:val="0"/>
              <w:marRight w:val="0"/>
              <w:marTop w:val="0"/>
              <w:marBottom w:val="0"/>
              <w:divBdr>
                <w:top w:val="none" w:sz="0" w:space="0" w:color="auto"/>
                <w:left w:val="none" w:sz="0" w:space="0" w:color="auto"/>
                <w:bottom w:val="none" w:sz="0" w:space="0" w:color="auto"/>
                <w:right w:val="none" w:sz="0" w:space="0" w:color="auto"/>
              </w:divBdr>
            </w:div>
            <w:div w:id="1870144178">
              <w:marLeft w:val="0"/>
              <w:marRight w:val="0"/>
              <w:marTop w:val="0"/>
              <w:marBottom w:val="0"/>
              <w:divBdr>
                <w:top w:val="none" w:sz="0" w:space="0" w:color="auto"/>
                <w:left w:val="none" w:sz="0" w:space="0" w:color="auto"/>
                <w:bottom w:val="none" w:sz="0" w:space="0" w:color="auto"/>
                <w:right w:val="none" w:sz="0" w:space="0" w:color="auto"/>
              </w:divBdr>
            </w:div>
            <w:div w:id="1895391450">
              <w:marLeft w:val="0"/>
              <w:marRight w:val="0"/>
              <w:marTop w:val="0"/>
              <w:marBottom w:val="0"/>
              <w:divBdr>
                <w:top w:val="none" w:sz="0" w:space="0" w:color="auto"/>
                <w:left w:val="none" w:sz="0" w:space="0" w:color="auto"/>
                <w:bottom w:val="none" w:sz="0" w:space="0" w:color="auto"/>
                <w:right w:val="none" w:sz="0" w:space="0" w:color="auto"/>
              </w:divBdr>
            </w:div>
            <w:div w:id="1920870268">
              <w:marLeft w:val="0"/>
              <w:marRight w:val="0"/>
              <w:marTop w:val="0"/>
              <w:marBottom w:val="0"/>
              <w:divBdr>
                <w:top w:val="none" w:sz="0" w:space="0" w:color="auto"/>
                <w:left w:val="none" w:sz="0" w:space="0" w:color="auto"/>
                <w:bottom w:val="none" w:sz="0" w:space="0" w:color="auto"/>
                <w:right w:val="none" w:sz="0" w:space="0" w:color="auto"/>
              </w:divBdr>
            </w:div>
            <w:div w:id="1927617832">
              <w:marLeft w:val="0"/>
              <w:marRight w:val="0"/>
              <w:marTop w:val="0"/>
              <w:marBottom w:val="0"/>
              <w:divBdr>
                <w:top w:val="none" w:sz="0" w:space="0" w:color="auto"/>
                <w:left w:val="none" w:sz="0" w:space="0" w:color="auto"/>
                <w:bottom w:val="none" w:sz="0" w:space="0" w:color="auto"/>
                <w:right w:val="none" w:sz="0" w:space="0" w:color="auto"/>
              </w:divBdr>
            </w:div>
            <w:div w:id="2006125299">
              <w:marLeft w:val="0"/>
              <w:marRight w:val="0"/>
              <w:marTop w:val="0"/>
              <w:marBottom w:val="0"/>
              <w:divBdr>
                <w:top w:val="none" w:sz="0" w:space="0" w:color="auto"/>
                <w:left w:val="none" w:sz="0" w:space="0" w:color="auto"/>
                <w:bottom w:val="none" w:sz="0" w:space="0" w:color="auto"/>
                <w:right w:val="none" w:sz="0" w:space="0" w:color="auto"/>
              </w:divBdr>
            </w:div>
            <w:div w:id="2009862675">
              <w:marLeft w:val="0"/>
              <w:marRight w:val="0"/>
              <w:marTop w:val="0"/>
              <w:marBottom w:val="0"/>
              <w:divBdr>
                <w:top w:val="none" w:sz="0" w:space="0" w:color="auto"/>
                <w:left w:val="none" w:sz="0" w:space="0" w:color="auto"/>
                <w:bottom w:val="none" w:sz="0" w:space="0" w:color="auto"/>
                <w:right w:val="none" w:sz="0" w:space="0" w:color="auto"/>
              </w:divBdr>
            </w:div>
            <w:div w:id="2054693203">
              <w:marLeft w:val="0"/>
              <w:marRight w:val="0"/>
              <w:marTop w:val="0"/>
              <w:marBottom w:val="0"/>
              <w:divBdr>
                <w:top w:val="none" w:sz="0" w:space="0" w:color="auto"/>
                <w:left w:val="none" w:sz="0" w:space="0" w:color="auto"/>
                <w:bottom w:val="none" w:sz="0" w:space="0" w:color="auto"/>
                <w:right w:val="none" w:sz="0" w:space="0" w:color="auto"/>
              </w:divBdr>
            </w:div>
            <w:div w:id="2089881988">
              <w:marLeft w:val="0"/>
              <w:marRight w:val="0"/>
              <w:marTop w:val="0"/>
              <w:marBottom w:val="0"/>
              <w:divBdr>
                <w:top w:val="none" w:sz="0" w:space="0" w:color="auto"/>
                <w:left w:val="none" w:sz="0" w:space="0" w:color="auto"/>
                <w:bottom w:val="none" w:sz="0" w:space="0" w:color="auto"/>
                <w:right w:val="none" w:sz="0" w:space="0" w:color="auto"/>
              </w:divBdr>
            </w:div>
            <w:div w:id="21127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005">
      <w:bodyDiv w:val="1"/>
      <w:marLeft w:val="0"/>
      <w:marRight w:val="0"/>
      <w:marTop w:val="0"/>
      <w:marBottom w:val="0"/>
      <w:divBdr>
        <w:top w:val="none" w:sz="0" w:space="0" w:color="auto"/>
        <w:left w:val="none" w:sz="0" w:space="0" w:color="auto"/>
        <w:bottom w:val="none" w:sz="0" w:space="0" w:color="auto"/>
        <w:right w:val="none" w:sz="0" w:space="0" w:color="auto"/>
      </w:divBdr>
    </w:div>
    <w:div w:id="1215773613">
      <w:bodyDiv w:val="1"/>
      <w:marLeft w:val="0"/>
      <w:marRight w:val="0"/>
      <w:marTop w:val="0"/>
      <w:marBottom w:val="0"/>
      <w:divBdr>
        <w:top w:val="none" w:sz="0" w:space="0" w:color="auto"/>
        <w:left w:val="none" w:sz="0" w:space="0" w:color="auto"/>
        <w:bottom w:val="none" w:sz="0" w:space="0" w:color="auto"/>
        <w:right w:val="none" w:sz="0" w:space="0" w:color="auto"/>
      </w:divBdr>
      <w:divsChild>
        <w:div w:id="386539380">
          <w:marLeft w:val="0"/>
          <w:marRight w:val="0"/>
          <w:marTop w:val="0"/>
          <w:marBottom w:val="0"/>
          <w:divBdr>
            <w:top w:val="none" w:sz="0" w:space="0" w:color="auto"/>
            <w:left w:val="none" w:sz="0" w:space="0" w:color="auto"/>
            <w:bottom w:val="none" w:sz="0" w:space="0" w:color="auto"/>
            <w:right w:val="none" w:sz="0" w:space="0" w:color="auto"/>
          </w:divBdr>
          <w:divsChild>
            <w:div w:id="636957094">
              <w:marLeft w:val="0"/>
              <w:marRight w:val="0"/>
              <w:marTop w:val="0"/>
              <w:marBottom w:val="0"/>
              <w:divBdr>
                <w:top w:val="none" w:sz="0" w:space="0" w:color="auto"/>
                <w:left w:val="none" w:sz="0" w:space="0" w:color="auto"/>
                <w:bottom w:val="none" w:sz="0" w:space="0" w:color="auto"/>
                <w:right w:val="none" w:sz="0" w:space="0" w:color="auto"/>
              </w:divBdr>
            </w:div>
            <w:div w:id="893732908">
              <w:marLeft w:val="0"/>
              <w:marRight w:val="0"/>
              <w:marTop w:val="0"/>
              <w:marBottom w:val="0"/>
              <w:divBdr>
                <w:top w:val="none" w:sz="0" w:space="0" w:color="auto"/>
                <w:left w:val="none" w:sz="0" w:space="0" w:color="auto"/>
                <w:bottom w:val="none" w:sz="0" w:space="0" w:color="auto"/>
                <w:right w:val="none" w:sz="0" w:space="0" w:color="auto"/>
              </w:divBdr>
            </w:div>
            <w:div w:id="1039935295">
              <w:marLeft w:val="0"/>
              <w:marRight w:val="0"/>
              <w:marTop w:val="0"/>
              <w:marBottom w:val="0"/>
              <w:divBdr>
                <w:top w:val="none" w:sz="0" w:space="0" w:color="auto"/>
                <w:left w:val="none" w:sz="0" w:space="0" w:color="auto"/>
                <w:bottom w:val="none" w:sz="0" w:space="0" w:color="auto"/>
                <w:right w:val="none" w:sz="0" w:space="0" w:color="auto"/>
              </w:divBdr>
            </w:div>
            <w:div w:id="1312128298">
              <w:marLeft w:val="0"/>
              <w:marRight w:val="0"/>
              <w:marTop w:val="0"/>
              <w:marBottom w:val="0"/>
              <w:divBdr>
                <w:top w:val="none" w:sz="0" w:space="0" w:color="auto"/>
                <w:left w:val="none" w:sz="0" w:space="0" w:color="auto"/>
                <w:bottom w:val="none" w:sz="0" w:space="0" w:color="auto"/>
                <w:right w:val="none" w:sz="0" w:space="0" w:color="auto"/>
              </w:divBdr>
            </w:div>
            <w:div w:id="1538396095">
              <w:marLeft w:val="0"/>
              <w:marRight w:val="0"/>
              <w:marTop w:val="0"/>
              <w:marBottom w:val="0"/>
              <w:divBdr>
                <w:top w:val="none" w:sz="0" w:space="0" w:color="auto"/>
                <w:left w:val="none" w:sz="0" w:space="0" w:color="auto"/>
                <w:bottom w:val="none" w:sz="0" w:space="0" w:color="auto"/>
                <w:right w:val="none" w:sz="0" w:space="0" w:color="auto"/>
              </w:divBdr>
            </w:div>
            <w:div w:id="19870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2654">
      <w:bodyDiv w:val="1"/>
      <w:marLeft w:val="0"/>
      <w:marRight w:val="0"/>
      <w:marTop w:val="0"/>
      <w:marBottom w:val="0"/>
      <w:divBdr>
        <w:top w:val="none" w:sz="0" w:space="0" w:color="auto"/>
        <w:left w:val="none" w:sz="0" w:space="0" w:color="auto"/>
        <w:bottom w:val="none" w:sz="0" w:space="0" w:color="auto"/>
        <w:right w:val="none" w:sz="0" w:space="0" w:color="auto"/>
      </w:divBdr>
    </w:div>
    <w:div w:id="1229924862">
      <w:bodyDiv w:val="1"/>
      <w:marLeft w:val="0"/>
      <w:marRight w:val="0"/>
      <w:marTop w:val="0"/>
      <w:marBottom w:val="0"/>
      <w:divBdr>
        <w:top w:val="none" w:sz="0" w:space="0" w:color="auto"/>
        <w:left w:val="none" w:sz="0" w:space="0" w:color="auto"/>
        <w:bottom w:val="none" w:sz="0" w:space="0" w:color="auto"/>
        <w:right w:val="none" w:sz="0" w:space="0" w:color="auto"/>
      </w:divBdr>
    </w:div>
    <w:div w:id="1239438372">
      <w:bodyDiv w:val="1"/>
      <w:marLeft w:val="0"/>
      <w:marRight w:val="0"/>
      <w:marTop w:val="0"/>
      <w:marBottom w:val="0"/>
      <w:divBdr>
        <w:top w:val="none" w:sz="0" w:space="0" w:color="auto"/>
        <w:left w:val="none" w:sz="0" w:space="0" w:color="auto"/>
        <w:bottom w:val="none" w:sz="0" w:space="0" w:color="auto"/>
        <w:right w:val="none" w:sz="0" w:space="0" w:color="auto"/>
      </w:divBdr>
      <w:divsChild>
        <w:div w:id="1561986080">
          <w:marLeft w:val="0"/>
          <w:marRight w:val="0"/>
          <w:marTop w:val="0"/>
          <w:marBottom w:val="0"/>
          <w:divBdr>
            <w:top w:val="none" w:sz="0" w:space="0" w:color="auto"/>
            <w:left w:val="none" w:sz="0" w:space="0" w:color="auto"/>
            <w:bottom w:val="none" w:sz="0" w:space="0" w:color="auto"/>
            <w:right w:val="none" w:sz="0" w:space="0" w:color="auto"/>
          </w:divBdr>
          <w:divsChild>
            <w:div w:id="128130274">
              <w:marLeft w:val="0"/>
              <w:marRight w:val="0"/>
              <w:marTop w:val="0"/>
              <w:marBottom w:val="0"/>
              <w:divBdr>
                <w:top w:val="none" w:sz="0" w:space="0" w:color="auto"/>
                <w:left w:val="none" w:sz="0" w:space="0" w:color="auto"/>
                <w:bottom w:val="none" w:sz="0" w:space="0" w:color="auto"/>
                <w:right w:val="none" w:sz="0" w:space="0" w:color="auto"/>
              </w:divBdr>
            </w:div>
            <w:div w:id="496071671">
              <w:marLeft w:val="0"/>
              <w:marRight w:val="0"/>
              <w:marTop w:val="0"/>
              <w:marBottom w:val="0"/>
              <w:divBdr>
                <w:top w:val="none" w:sz="0" w:space="0" w:color="auto"/>
                <w:left w:val="none" w:sz="0" w:space="0" w:color="auto"/>
                <w:bottom w:val="none" w:sz="0" w:space="0" w:color="auto"/>
                <w:right w:val="none" w:sz="0" w:space="0" w:color="auto"/>
              </w:divBdr>
            </w:div>
            <w:div w:id="890652450">
              <w:marLeft w:val="0"/>
              <w:marRight w:val="0"/>
              <w:marTop w:val="0"/>
              <w:marBottom w:val="0"/>
              <w:divBdr>
                <w:top w:val="none" w:sz="0" w:space="0" w:color="auto"/>
                <w:left w:val="none" w:sz="0" w:space="0" w:color="auto"/>
                <w:bottom w:val="none" w:sz="0" w:space="0" w:color="auto"/>
                <w:right w:val="none" w:sz="0" w:space="0" w:color="auto"/>
              </w:divBdr>
            </w:div>
            <w:div w:id="1548571343">
              <w:marLeft w:val="0"/>
              <w:marRight w:val="0"/>
              <w:marTop w:val="0"/>
              <w:marBottom w:val="0"/>
              <w:divBdr>
                <w:top w:val="none" w:sz="0" w:space="0" w:color="auto"/>
                <w:left w:val="none" w:sz="0" w:space="0" w:color="auto"/>
                <w:bottom w:val="none" w:sz="0" w:space="0" w:color="auto"/>
                <w:right w:val="none" w:sz="0" w:space="0" w:color="auto"/>
              </w:divBdr>
            </w:div>
            <w:div w:id="1738824829">
              <w:marLeft w:val="0"/>
              <w:marRight w:val="0"/>
              <w:marTop w:val="0"/>
              <w:marBottom w:val="0"/>
              <w:divBdr>
                <w:top w:val="none" w:sz="0" w:space="0" w:color="auto"/>
                <w:left w:val="none" w:sz="0" w:space="0" w:color="auto"/>
                <w:bottom w:val="none" w:sz="0" w:space="0" w:color="auto"/>
                <w:right w:val="none" w:sz="0" w:space="0" w:color="auto"/>
              </w:divBdr>
            </w:div>
            <w:div w:id="18138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667">
      <w:bodyDiv w:val="1"/>
      <w:marLeft w:val="0"/>
      <w:marRight w:val="0"/>
      <w:marTop w:val="0"/>
      <w:marBottom w:val="0"/>
      <w:divBdr>
        <w:top w:val="none" w:sz="0" w:space="0" w:color="auto"/>
        <w:left w:val="none" w:sz="0" w:space="0" w:color="auto"/>
        <w:bottom w:val="none" w:sz="0" w:space="0" w:color="auto"/>
        <w:right w:val="none" w:sz="0" w:space="0" w:color="auto"/>
      </w:divBdr>
      <w:divsChild>
        <w:div w:id="1726635403">
          <w:marLeft w:val="0"/>
          <w:marRight w:val="0"/>
          <w:marTop w:val="0"/>
          <w:marBottom w:val="0"/>
          <w:divBdr>
            <w:top w:val="none" w:sz="0" w:space="0" w:color="auto"/>
            <w:left w:val="none" w:sz="0" w:space="0" w:color="auto"/>
            <w:bottom w:val="none" w:sz="0" w:space="0" w:color="auto"/>
            <w:right w:val="none" w:sz="0" w:space="0" w:color="auto"/>
          </w:divBdr>
          <w:divsChild>
            <w:div w:id="56980848">
              <w:marLeft w:val="0"/>
              <w:marRight w:val="0"/>
              <w:marTop w:val="0"/>
              <w:marBottom w:val="0"/>
              <w:divBdr>
                <w:top w:val="none" w:sz="0" w:space="0" w:color="auto"/>
                <w:left w:val="none" w:sz="0" w:space="0" w:color="auto"/>
                <w:bottom w:val="none" w:sz="0" w:space="0" w:color="auto"/>
                <w:right w:val="none" w:sz="0" w:space="0" w:color="auto"/>
              </w:divBdr>
            </w:div>
            <w:div w:id="1347251194">
              <w:marLeft w:val="0"/>
              <w:marRight w:val="0"/>
              <w:marTop w:val="0"/>
              <w:marBottom w:val="0"/>
              <w:divBdr>
                <w:top w:val="none" w:sz="0" w:space="0" w:color="auto"/>
                <w:left w:val="none" w:sz="0" w:space="0" w:color="auto"/>
                <w:bottom w:val="none" w:sz="0" w:space="0" w:color="auto"/>
                <w:right w:val="none" w:sz="0" w:space="0" w:color="auto"/>
              </w:divBdr>
            </w:div>
            <w:div w:id="16722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7564">
      <w:bodyDiv w:val="1"/>
      <w:marLeft w:val="0"/>
      <w:marRight w:val="0"/>
      <w:marTop w:val="0"/>
      <w:marBottom w:val="0"/>
      <w:divBdr>
        <w:top w:val="none" w:sz="0" w:space="0" w:color="auto"/>
        <w:left w:val="none" w:sz="0" w:space="0" w:color="auto"/>
        <w:bottom w:val="none" w:sz="0" w:space="0" w:color="auto"/>
        <w:right w:val="none" w:sz="0" w:space="0" w:color="auto"/>
      </w:divBdr>
      <w:divsChild>
        <w:div w:id="601841726">
          <w:marLeft w:val="0"/>
          <w:marRight w:val="0"/>
          <w:marTop w:val="0"/>
          <w:marBottom w:val="0"/>
          <w:divBdr>
            <w:top w:val="none" w:sz="0" w:space="0" w:color="auto"/>
            <w:left w:val="none" w:sz="0" w:space="0" w:color="auto"/>
            <w:bottom w:val="none" w:sz="0" w:space="0" w:color="auto"/>
            <w:right w:val="none" w:sz="0" w:space="0" w:color="auto"/>
          </w:divBdr>
          <w:divsChild>
            <w:div w:id="29041863">
              <w:marLeft w:val="0"/>
              <w:marRight w:val="0"/>
              <w:marTop w:val="0"/>
              <w:marBottom w:val="0"/>
              <w:divBdr>
                <w:top w:val="none" w:sz="0" w:space="0" w:color="auto"/>
                <w:left w:val="none" w:sz="0" w:space="0" w:color="auto"/>
                <w:bottom w:val="none" w:sz="0" w:space="0" w:color="auto"/>
                <w:right w:val="none" w:sz="0" w:space="0" w:color="auto"/>
              </w:divBdr>
            </w:div>
            <w:div w:id="61098851">
              <w:marLeft w:val="0"/>
              <w:marRight w:val="0"/>
              <w:marTop w:val="0"/>
              <w:marBottom w:val="0"/>
              <w:divBdr>
                <w:top w:val="none" w:sz="0" w:space="0" w:color="auto"/>
                <w:left w:val="none" w:sz="0" w:space="0" w:color="auto"/>
                <w:bottom w:val="none" w:sz="0" w:space="0" w:color="auto"/>
                <w:right w:val="none" w:sz="0" w:space="0" w:color="auto"/>
              </w:divBdr>
            </w:div>
            <w:div w:id="64882749">
              <w:marLeft w:val="0"/>
              <w:marRight w:val="0"/>
              <w:marTop w:val="0"/>
              <w:marBottom w:val="0"/>
              <w:divBdr>
                <w:top w:val="none" w:sz="0" w:space="0" w:color="auto"/>
                <w:left w:val="none" w:sz="0" w:space="0" w:color="auto"/>
                <w:bottom w:val="none" w:sz="0" w:space="0" w:color="auto"/>
                <w:right w:val="none" w:sz="0" w:space="0" w:color="auto"/>
              </w:divBdr>
            </w:div>
            <w:div w:id="134376035">
              <w:marLeft w:val="0"/>
              <w:marRight w:val="0"/>
              <w:marTop w:val="0"/>
              <w:marBottom w:val="0"/>
              <w:divBdr>
                <w:top w:val="none" w:sz="0" w:space="0" w:color="auto"/>
                <w:left w:val="none" w:sz="0" w:space="0" w:color="auto"/>
                <w:bottom w:val="none" w:sz="0" w:space="0" w:color="auto"/>
                <w:right w:val="none" w:sz="0" w:space="0" w:color="auto"/>
              </w:divBdr>
            </w:div>
            <w:div w:id="238905270">
              <w:marLeft w:val="0"/>
              <w:marRight w:val="0"/>
              <w:marTop w:val="0"/>
              <w:marBottom w:val="0"/>
              <w:divBdr>
                <w:top w:val="none" w:sz="0" w:space="0" w:color="auto"/>
                <w:left w:val="none" w:sz="0" w:space="0" w:color="auto"/>
                <w:bottom w:val="none" w:sz="0" w:space="0" w:color="auto"/>
                <w:right w:val="none" w:sz="0" w:space="0" w:color="auto"/>
              </w:divBdr>
            </w:div>
            <w:div w:id="266818813">
              <w:marLeft w:val="0"/>
              <w:marRight w:val="0"/>
              <w:marTop w:val="0"/>
              <w:marBottom w:val="0"/>
              <w:divBdr>
                <w:top w:val="none" w:sz="0" w:space="0" w:color="auto"/>
                <w:left w:val="none" w:sz="0" w:space="0" w:color="auto"/>
                <w:bottom w:val="none" w:sz="0" w:space="0" w:color="auto"/>
                <w:right w:val="none" w:sz="0" w:space="0" w:color="auto"/>
              </w:divBdr>
            </w:div>
            <w:div w:id="1022586233">
              <w:marLeft w:val="0"/>
              <w:marRight w:val="0"/>
              <w:marTop w:val="0"/>
              <w:marBottom w:val="0"/>
              <w:divBdr>
                <w:top w:val="none" w:sz="0" w:space="0" w:color="auto"/>
                <w:left w:val="none" w:sz="0" w:space="0" w:color="auto"/>
                <w:bottom w:val="none" w:sz="0" w:space="0" w:color="auto"/>
                <w:right w:val="none" w:sz="0" w:space="0" w:color="auto"/>
              </w:divBdr>
            </w:div>
            <w:div w:id="1026949627">
              <w:marLeft w:val="0"/>
              <w:marRight w:val="0"/>
              <w:marTop w:val="0"/>
              <w:marBottom w:val="0"/>
              <w:divBdr>
                <w:top w:val="none" w:sz="0" w:space="0" w:color="auto"/>
                <w:left w:val="none" w:sz="0" w:space="0" w:color="auto"/>
                <w:bottom w:val="none" w:sz="0" w:space="0" w:color="auto"/>
                <w:right w:val="none" w:sz="0" w:space="0" w:color="auto"/>
              </w:divBdr>
            </w:div>
            <w:div w:id="1171144987">
              <w:marLeft w:val="0"/>
              <w:marRight w:val="0"/>
              <w:marTop w:val="0"/>
              <w:marBottom w:val="0"/>
              <w:divBdr>
                <w:top w:val="none" w:sz="0" w:space="0" w:color="auto"/>
                <w:left w:val="none" w:sz="0" w:space="0" w:color="auto"/>
                <w:bottom w:val="none" w:sz="0" w:space="0" w:color="auto"/>
                <w:right w:val="none" w:sz="0" w:space="0" w:color="auto"/>
              </w:divBdr>
            </w:div>
            <w:div w:id="1688947184">
              <w:marLeft w:val="0"/>
              <w:marRight w:val="0"/>
              <w:marTop w:val="0"/>
              <w:marBottom w:val="0"/>
              <w:divBdr>
                <w:top w:val="none" w:sz="0" w:space="0" w:color="auto"/>
                <w:left w:val="none" w:sz="0" w:space="0" w:color="auto"/>
                <w:bottom w:val="none" w:sz="0" w:space="0" w:color="auto"/>
                <w:right w:val="none" w:sz="0" w:space="0" w:color="auto"/>
              </w:divBdr>
            </w:div>
            <w:div w:id="1798833534">
              <w:marLeft w:val="0"/>
              <w:marRight w:val="0"/>
              <w:marTop w:val="0"/>
              <w:marBottom w:val="0"/>
              <w:divBdr>
                <w:top w:val="none" w:sz="0" w:space="0" w:color="auto"/>
                <w:left w:val="none" w:sz="0" w:space="0" w:color="auto"/>
                <w:bottom w:val="none" w:sz="0" w:space="0" w:color="auto"/>
                <w:right w:val="none" w:sz="0" w:space="0" w:color="auto"/>
              </w:divBdr>
            </w:div>
            <w:div w:id="1928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6287">
      <w:bodyDiv w:val="1"/>
      <w:marLeft w:val="0"/>
      <w:marRight w:val="0"/>
      <w:marTop w:val="0"/>
      <w:marBottom w:val="0"/>
      <w:divBdr>
        <w:top w:val="none" w:sz="0" w:space="0" w:color="auto"/>
        <w:left w:val="none" w:sz="0" w:space="0" w:color="auto"/>
        <w:bottom w:val="none" w:sz="0" w:space="0" w:color="auto"/>
        <w:right w:val="none" w:sz="0" w:space="0" w:color="auto"/>
      </w:divBdr>
      <w:divsChild>
        <w:div w:id="912157892">
          <w:marLeft w:val="0"/>
          <w:marRight w:val="0"/>
          <w:marTop w:val="0"/>
          <w:marBottom w:val="0"/>
          <w:divBdr>
            <w:top w:val="none" w:sz="0" w:space="0" w:color="auto"/>
            <w:left w:val="none" w:sz="0" w:space="0" w:color="auto"/>
            <w:bottom w:val="none" w:sz="0" w:space="0" w:color="auto"/>
            <w:right w:val="none" w:sz="0" w:space="0" w:color="auto"/>
          </w:divBdr>
          <w:divsChild>
            <w:div w:id="452096326">
              <w:marLeft w:val="0"/>
              <w:marRight w:val="0"/>
              <w:marTop w:val="0"/>
              <w:marBottom w:val="0"/>
              <w:divBdr>
                <w:top w:val="none" w:sz="0" w:space="0" w:color="auto"/>
                <w:left w:val="none" w:sz="0" w:space="0" w:color="auto"/>
                <w:bottom w:val="none" w:sz="0" w:space="0" w:color="auto"/>
                <w:right w:val="none" w:sz="0" w:space="0" w:color="auto"/>
              </w:divBdr>
            </w:div>
            <w:div w:id="7506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642">
      <w:bodyDiv w:val="1"/>
      <w:marLeft w:val="0"/>
      <w:marRight w:val="0"/>
      <w:marTop w:val="0"/>
      <w:marBottom w:val="0"/>
      <w:divBdr>
        <w:top w:val="none" w:sz="0" w:space="0" w:color="auto"/>
        <w:left w:val="none" w:sz="0" w:space="0" w:color="auto"/>
        <w:bottom w:val="none" w:sz="0" w:space="0" w:color="auto"/>
        <w:right w:val="none" w:sz="0" w:space="0" w:color="auto"/>
      </w:divBdr>
    </w:div>
    <w:div w:id="1285500925">
      <w:bodyDiv w:val="1"/>
      <w:marLeft w:val="0"/>
      <w:marRight w:val="0"/>
      <w:marTop w:val="0"/>
      <w:marBottom w:val="0"/>
      <w:divBdr>
        <w:top w:val="none" w:sz="0" w:space="0" w:color="auto"/>
        <w:left w:val="none" w:sz="0" w:space="0" w:color="auto"/>
        <w:bottom w:val="none" w:sz="0" w:space="0" w:color="auto"/>
        <w:right w:val="none" w:sz="0" w:space="0" w:color="auto"/>
      </w:divBdr>
      <w:divsChild>
        <w:div w:id="1338848538">
          <w:marLeft w:val="0"/>
          <w:marRight w:val="0"/>
          <w:marTop w:val="0"/>
          <w:marBottom w:val="0"/>
          <w:divBdr>
            <w:top w:val="none" w:sz="0" w:space="0" w:color="auto"/>
            <w:left w:val="none" w:sz="0" w:space="0" w:color="auto"/>
            <w:bottom w:val="none" w:sz="0" w:space="0" w:color="auto"/>
            <w:right w:val="none" w:sz="0" w:space="0" w:color="auto"/>
          </w:divBdr>
          <w:divsChild>
            <w:div w:id="120265710">
              <w:marLeft w:val="0"/>
              <w:marRight w:val="0"/>
              <w:marTop w:val="0"/>
              <w:marBottom w:val="0"/>
              <w:divBdr>
                <w:top w:val="none" w:sz="0" w:space="0" w:color="auto"/>
                <w:left w:val="none" w:sz="0" w:space="0" w:color="auto"/>
                <w:bottom w:val="none" w:sz="0" w:space="0" w:color="auto"/>
                <w:right w:val="none" w:sz="0" w:space="0" w:color="auto"/>
              </w:divBdr>
            </w:div>
            <w:div w:id="171065026">
              <w:marLeft w:val="0"/>
              <w:marRight w:val="0"/>
              <w:marTop w:val="0"/>
              <w:marBottom w:val="0"/>
              <w:divBdr>
                <w:top w:val="none" w:sz="0" w:space="0" w:color="auto"/>
                <w:left w:val="none" w:sz="0" w:space="0" w:color="auto"/>
                <w:bottom w:val="none" w:sz="0" w:space="0" w:color="auto"/>
                <w:right w:val="none" w:sz="0" w:space="0" w:color="auto"/>
              </w:divBdr>
            </w:div>
            <w:div w:id="182793625">
              <w:marLeft w:val="0"/>
              <w:marRight w:val="0"/>
              <w:marTop w:val="0"/>
              <w:marBottom w:val="0"/>
              <w:divBdr>
                <w:top w:val="none" w:sz="0" w:space="0" w:color="auto"/>
                <w:left w:val="none" w:sz="0" w:space="0" w:color="auto"/>
                <w:bottom w:val="none" w:sz="0" w:space="0" w:color="auto"/>
                <w:right w:val="none" w:sz="0" w:space="0" w:color="auto"/>
              </w:divBdr>
            </w:div>
            <w:div w:id="194469203">
              <w:marLeft w:val="0"/>
              <w:marRight w:val="0"/>
              <w:marTop w:val="0"/>
              <w:marBottom w:val="0"/>
              <w:divBdr>
                <w:top w:val="none" w:sz="0" w:space="0" w:color="auto"/>
                <w:left w:val="none" w:sz="0" w:space="0" w:color="auto"/>
                <w:bottom w:val="none" w:sz="0" w:space="0" w:color="auto"/>
                <w:right w:val="none" w:sz="0" w:space="0" w:color="auto"/>
              </w:divBdr>
            </w:div>
            <w:div w:id="274217696">
              <w:marLeft w:val="0"/>
              <w:marRight w:val="0"/>
              <w:marTop w:val="0"/>
              <w:marBottom w:val="0"/>
              <w:divBdr>
                <w:top w:val="none" w:sz="0" w:space="0" w:color="auto"/>
                <w:left w:val="none" w:sz="0" w:space="0" w:color="auto"/>
                <w:bottom w:val="none" w:sz="0" w:space="0" w:color="auto"/>
                <w:right w:val="none" w:sz="0" w:space="0" w:color="auto"/>
              </w:divBdr>
            </w:div>
            <w:div w:id="539902918">
              <w:marLeft w:val="0"/>
              <w:marRight w:val="0"/>
              <w:marTop w:val="0"/>
              <w:marBottom w:val="0"/>
              <w:divBdr>
                <w:top w:val="none" w:sz="0" w:space="0" w:color="auto"/>
                <w:left w:val="none" w:sz="0" w:space="0" w:color="auto"/>
                <w:bottom w:val="none" w:sz="0" w:space="0" w:color="auto"/>
                <w:right w:val="none" w:sz="0" w:space="0" w:color="auto"/>
              </w:divBdr>
            </w:div>
            <w:div w:id="542014634">
              <w:marLeft w:val="0"/>
              <w:marRight w:val="0"/>
              <w:marTop w:val="0"/>
              <w:marBottom w:val="0"/>
              <w:divBdr>
                <w:top w:val="none" w:sz="0" w:space="0" w:color="auto"/>
                <w:left w:val="none" w:sz="0" w:space="0" w:color="auto"/>
                <w:bottom w:val="none" w:sz="0" w:space="0" w:color="auto"/>
                <w:right w:val="none" w:sz="0" w:space="0" w:color="auto"/>
              </w:divBdr>
            </w:div>
            <w:div w:id="618492477">
              <w:marLeft w:val="0"/>
              <w:marRight w:val="0"/>
              <w:marTop w:val="0"/>
              <w:marBottom w:val="0"/>
              <w:divBdr>
                <w:top w:val="none" w:sz="0" w:space="0" w:color="auto"/>
                <w:left w:val="none" w:sz="0" w:space="0" w:color="auto"/>
                <w:bottom w:val="none" w:sz="0" w:space="0" w:color="auto"/>
                <w:right w:val="none" w:sz="0" w:space="0" w:color="auto"/>
              </w:divBdr>
            </w:div>
            <w:div w:id="692725262">
              <w:marLeft w:val="0"/>
              <w:marRight w:val="0"/>
              <w:marTop w:val="0"/>
              <w:marBottom w:val="0"/>
              <w:divBdr>
                <w:top w:val="none" w:sz="0" w:space="0" w:color="auto"/>
                <w:left w:val="none" w:sz="0" w:space="0" w:color="auto"/>
                <w:bottom w:val="none" w:sz="0" w:space="0" w:color="auto"/>
                <w:right w:val="none" w:sz="0" w:space="0" w:color="auto"/>
              </w:divBdr>
            </w:div>
            <w:div w:id="746345170">
              <w:marLeft w:val="0"/>
              <w:marRight w:val="0"/>
              <w:marTop w:val="0"/>
              <w:marBottom w:val="0"/>
              <w:divBdr>
                <w:top w:val="none" w:sz="0" w:space="0" w:color="auto"/>
                <w:left w:val="none" w:sz="0" w:space="0" w:color="auto"/>
                <w:bottom w:val="none" w:sz="0" w:space="0" w:color="auto"/>
                <w:right w:val="none" w:sz="0" w:space="0" w:color="auto"/>
              </w:divBdr>
            </w:div>
            <w:div w:id="909459637">
              <w:marLeft w:val="0"/>
              <w:marRight w:val="0"/>
              <w:marTop w:val="0"/>
              <w:marBottom w:val="0"/>
              <w:divBdr>
                <w:top w:val="none" w:sz="0" w:space="0" w:color="auto"/>
                <w:left w:val="none" w:sz="0" w:space="0" w:color="auto"/>
                <w:bottom w:val="none" w:sz="0" w:space="0" w:color="auto"/>
                <w:right w:val="none" w:sz="0" w:space="0" w:color="auto"/>
              </w:divBdr>
            </w:div>
            <w:div w:id="1049568539">
              <w:marLeft w:val="0"/>
              <w:marRight w:val="0"/>
              <w:marTop w:val="0"/>
              <w:marBottom w:val="0"/>
              <w:divBdr>
                <w:top w:val="none" w:sz="0" w:space="0" w:color="auto"/>
                <w:left w:val="none" w:sz="0" w:space="0" w:color="auto"/>
                <w:bottom w:val="none" w:sz="0" w:space="0" w:color="auto"/>
                <w:right w:val="none" w:sz="0" w:space="0" w:color="auto"/>
              </w:divBdr>
            </w:div>
            <w:div w:id="1075661581">
              <w:marLeft w:val="0"/>
              <w:marRight w:val="0"/>
              <w:marTop w:val="0"/>
              <w:marBottom w:val="0"/>
              <w:divBdr>
                <w:top w:val="none" w:sz="0" w:space="0" w:color="auto"/>
                <w:left w:val="none" w:sz="0" w:space="0" w:color="auto"/>
                <w:bottom w:val="none" w:sz="0" w:space="0" w:color="auto"/>
                <w:right w:val="none" w:sz="0" w:space="0" w:color="auto"/>
              </w:divBdr>
            </w:div>
            <w:div w:id="1113936585">
              <w:marLeft w:val="0"/>
              <w:marRight w:val="0"/>
              <w:marTop w:val="0"/>
              <w:marBottom w:val="0"/>
              <w:divBdr>
                <w:top w:val="none" w:sz="0" w:space="0" w:color="auto"/>
                <w:left w:val="none" w:sz="0" w:space="0" w:color="auto"/>
                <w:bottom w:val="none" w:sz="0" w:space="0" w:color="auto"/>
                <w:right w:val="none" w:sz="0" w:space="0" w:color="auto"/>
              </w:divBdr>
            </w:div>
            <w:div w:id="1214731093">
              <w:marLeft w:val="0"/>
              <w:marRight w:val="0"/>
              <w:marTop w:val="0"/>
              <w:marBottom w:val="0"/>
              <w:divBdr>
                <w:top w:val="none" w:sz="0" w:space="0" w:color="auto"/>
                <w:left w:val="none" w:sz="0" w:space="0" w:color="auto"/>
                <w:bottom w:val="none" w:sz="0" w:space="0" w:color="auto"/>
                <w:right w:val="none" w:sz="0" w:space="0" w:color="auto"/>
              </w:divBdr>
            </w:div>
            <w:div w:id="1222791261">
              <w:marLeft w:val="0"/>
              <w:marRight w:val="0"/>
              <w:marTop w:val="0"/>
              <w:marBottom w:val="0"/>
              <w:divBdr>
                <w:top w:val="none" w:sz="0" w:space="0" w:color="auto"/>
                <w:left w:val="none" w:sz="0" w:space="0" w:color="auto"/>
                <w:bottom w:val="none" w:sz="0" w:space="0" w:color="auto"/>
                <w:right w:val="none" w:sz="0" w:space="0" w:color="auto"/>
              </w:divBdr>
            </w:div>
            <w:div w:id="1363752492">
              <w:marLeft w:val="0"/>
              <w:marRight w:val="0"/>
              <w:marTop w:val="0"/>
              <w:marBottom w:val="0"/>
              <w:divBdr>
                <w:top w:val="none" w:sz="0" w:space="0" w:color="auto"/>
                <w:left w:val="none" w:sz="0" w:space="0" w:color="auto"/>
                <w:bottom w:val="none" w:sz="0" w:space="0" w:color="auto"/>
                <w:right w:val="none" w:sz="0" w:space="0" w:color="auto"/>
              </w:divBdr>
            </w:div>
            <w:div w:id="1482890307">
              <w:marLeft w:val="0"/>
              <w:marRight w:val="0"/>
              <w:marTop w:val="0"/>
              <w:marBottom w:val="0"/>
              <w:divBdr>
                <w:top w:val="none" w:sz="0" w:space="0" w:color="auto"/>
                <w:left w:val="none" w:sz="0" w:space="0" w:color="auto"/>
                <w:bottom w:val="none" w:sz="0" w:space="0" w:color="auto"/>
                <w:right w:val="none" w:sz="0" w:space="0" w:color="auto"/>
              </w:divBdr>
            </w:div>
            <w:div w:id="1485581337">
              <w:marLeft w:val="0"/>
              <w:marRight w:val="0"/>
              <w:marTop w:val="0"/>
              <w:marBottom w:val="0"/>
              <w:divBdr>
                <w:top w:val="none" w:sz="0" w:space="0" w:color="auto"/>
                <w:left w:val="none" w:sz="0" w:space="0" w:color="auto"/>
                <w:bottom w:val="none" w:sz="0" w:space="0" w:color="auto"/>
                <w:right w:val="none" w:sz="0" w:space="0" w:color="auto"/>
              </w:divBdr>
            </w:div>
            <w:div w:id="1731493687">
              <w:marLeft w:val="0"/>
              <w:marRight w:val="0"/>
              <w:marTop w:val="0"/>
              <w:marBottom w:val="0"/>
              <w:divBdr>
                <w:top w:val="none" w:sz="0" w:space="0" w:color="auto"/>
                <w:left w:val="none" w:sz="0" w:space="0" w:color="auto"/>
                <w:bottom w:val="none" w:sz="0" w:space="0" w:color="auto"/>
                <w:right w:val="none" w:sz="0" w:space="0" w:color="auto"/>
              </w:divBdr>
            </w:div>
            <w:div w:id="1847209530">
              <w:marLeft w:val="0"/>
              <w:marRight w:val="0"/>
              <w:marTop w:val="0"/>
              <w:marBottom w:val="0"/>
              <w:divBdr>
                <w:top w:val="none" w:sz="0" w:space="0" w:color="auto"/>
                <w:left w:val="none" w:sz="0" w:space="0" w:color="auto"/>
                <w:bottom w:val="none" w:sz="0" w:space="0" w:color="auto"/>
                <w:right w:val="none" w:sz="0" w:space="0" w:color="auto"/>
              </w:divBdr>
            </w:div>
            <w:div w:id="2076664728">
              <w:marLeft w:val="0"/>
              <w:marRight w:val="0"/>
              <w:marTop w:val="0"/>
              <w:marBottom w:val="0"/>
              <w:divBdr>
                <w:top w:val="none" w:sz="0" w:space="0" w:color="auto"/>
                <w:left w:val="none" w:sz="0" w:space="0" w:color="auto"/>
                <w:bottom w:val="none" w:sz="0" w:space="0" w:color="auto"/>
                <w:right w:val="none" w:sz="0" w:space="0" w:color="auto"/>
              </w:divBdr>
            </w:div>
            <w:div w:id="2127650084">
              <w:marLeft w:val="0"/>
              <w:marRight w:val="0"/>
              <w:marTop w:val="0"/>
              <w:marBottom w:val="0"/>
              <w:divBdr>
                <w:top w:val="none" w:sz="0" w:space="0" w:color="auto"/>
                <w:left w:val="none" w:sz="0" w:space="0" w:color="auto"/>
                <w:bottom w:val="none" w:sz="0" w:space="0" w:color="auto"/>
                <w:right w:val="none" w:sz="0" w:space="0" w:color="auto"/>
              </w:divBdr>
            </w:div>
            <w:div w:id="2128162280">
              <w:marLeft w:val="0"/>
              <w:marRight w:val="0"/>
              <w:marTop w:val="0"/>
              <w:marBottom w:val="0"/>
              <w:divBdr>
                <w:top w:val="none" w:sz="0" w:space="0" w:color="auto"/>
                <w:left w:val="none" w:sz="0" w:space="0" w:color="auto"/>
                <w:bottom w:val="none" w:sz="0" w:space="0" w:color="auto"/>
                <w:right w:val="none" w:sz="0" w:space="0" w:color="auto"/>
              </w:divBdr>
            </w:div>
            <w:div w:id="21302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2979">
      <w:bodyDiv w:val="1"/>
      <w:marLeft w:val="0"/>
      <w:marRight w:val="0"/>
      <w:marTop w:val="0"/>
      <w:marBottom w:val="0"/>
      <w:divBdr>
        <w:top w:val="none" w:sz="0" w:space="0" w:color="auto"/>
        <w:left w:val="none" w:sz="0" w:space="0" w:color="auto"/>
        <w:bottom w:val="none" w:sz="0" w:space="0" w:color="auto"/>
        <w:right w:val="none" w:sz="0" w:space="0" w:color="auto"/>
      </w:divBdr>
      <w:divsChild>
        <w:div w:id="591739390">
          <w:marLeft w:val="0"/>
          <w:marRight w:val="0"/>
          <w:marTop w:val="0"/>
          <w:marBottom w:val="0"/>
          <w:divBdr>
            <w:top w:val="none" w:sz="0" w:space="0" w:color="auto"/>
            <w:left w:val="none" w:sz="0" w:space="0" w:color="auto"/>
            <w:bottom w:val="none" w:sz="0" w:space="0" w:color="auto"/>
            <w:right w:val="none" w:sz="0" w:space="0" w:color="auto"/>
          </w:divBdr>
          <w:divsChild>
            <w:div w:id="271207876">
              <w:marLeft w:val="0"/>
              <w:marRight w:val="0"/>
              <w:marTop w:val="0"/>
              <w:marBottom w:val="0"/>
              <w:divBdr>
                <w:top w:val="none" w:sz="0" w:space="0" w:color="auto"/>
                <w:left w:val="none" w:sz="0" w:space="0" w:color="auto"/>
                <w:bottom w:val="none" w:sz="0" w:space="0" w:color="auto"/>
                <w:right w:val="none" w:sz="0" w:space="0" w:color="auto"/>
              </w:divBdr>
            </w:div>
            <w:div w:id="927693293">
              <w:marLeft w:val="0"/>
              <w:marRight w:val="0"/>
              <w:marTop w:val="0"/>
              <w:marBottom w:val="0"/>
              <w:divBdr>
                <w:top w:val="none" w:sz="0" w:space="0" w:color="auto"/>
                <w:left w:val="none" w:sz="0" w:space="0" w:color="auto"/>
                <w:bottom w:val="none" w:sz="0" w:space="0" w:color="auto"/>
                <w:right w:val="none" w:sz="0" w:space="0" w:color="auto"/>
              </w:divBdr>
            </w:div>
            <w:div w:id="19993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5602">
      <w:bodyDiv w:val="1"/>
      <w:marLeft w:val="0"/>
      <w:marRight w:val="0"/>
      <w:marTop w:val="0"/>
      <w:marBottom w:val="0"/>
      <w:divBdr>
        <w:top w:val="none" w:sz="0" w:space="0" w:color="auto"/>
        <w:left w:val="none" w:sz="0" w:space="0" w:color="auto"/>
        <w:bottom w:val="none" w:sz="0" w:space="0" w:color="auto"/>
        <w:right w:val="none" w:sz="0" w:space="0" w:color="auto"/>
      </w:divBdr>
      <w:divsChild>
        <w:div w:id="1717195113">
          <w:marLeft w:val="0"/>
          <w:marRight w:val="0"/>
          <w:marTop w:val="0"/>
          <w:marBottom w:val="0"/>
          <w:divBdr>
            <w:top w:val="none" w:sz="0" w:space="0" w:color="auto"/>
            <w:left w:val="none" w:sz="0" w:space="0" w:color="auto"/>
            <w:bottom w:val="none" w:sz="0" w:space="0" w:color="auto"/>
            <w:right w:val="none" w:sz="0" w:space="0" w:color="auto"/>
          </w:divBdr>
          <w:divsChild>
            <w:div w:id="178159247">
              <w:marLeft w:val="0"/>
              <w:marRight w:val="0"/>
              <w:marTop w:val="0"/>
              <w:marBottom w:val="0"/>
              <w:divBdr>
                <w:top w:val="none" w:sz="0" w:space="0" w:color="auto"/>
                <w:left w:val="none" w:sz="0" w:space="0" w:color="auto"/>
                <w:bottom w:val="none" w:sz="0" w:space="0" w:color="auto"/>
                <w:right w:val="none" w:sz="0" w:space="0" w:color="auto"/>
              </w:divBdr>
            </w:div>
            <w:div w:id="13905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70268">
      <w:bodyDiv w:val="1"/>
      <w:marLeft w:val="0"/>
      <w:marRight w:val="0"/>
      <w:marTop w:val="0"/>
      <w:marBottom w:val="0"/>
      <w:divBdr>
        <w:top w:val="none" w:sz="0" w:space="0" w:color="auto"/>
        <w:left w:val="none" w:sz="0" w:space="0" w:color="auto"/>
        <w:bottom w:val="none" w:sz="0" w:space="0" w:color="auto"/>
        <w:right w:val="none" w:sz="0" w:space="0" w:color="auto"/>
      </w:divBdr>
      <w:divsChild>
        <w:div w:id="1372727938">
          <w:marLeft w:val="0"/>
          <w:marRight w:val="0"/>
          <w:marTop w:val="0"/>
          <w:marBottom w:val="0"/>
          <w:divBdr>
            <w:top w:val="none" w:sz="0" w:space="0" w:color="auto"/>
            <w:left w:val="none" w:sz="0" w:space="0" w:color="auto"/>
            <w:bottom w:val="none" w:sz="0" w:space="0" w:color="auto"/>
            <w:right w:val="none" w:sz="0" w:space="0" w:color="auto"/>
          </w:divBdr>
          <w:divsChild>
            <w:div w:id="496263345">
              <w:marLeft w:val="0"/>
              <w:marRight w:val="0"/>
              <w:marTop w:val="0"/>
              <w:marBottom w:val="0"/>
              <w:divBdr>
                <w:top w:val="none" w:sz="0" w:space="0" w:color="auto"/>
                <w:left w:val="none" w:sz="0" w:space="0" w:color="auto"/>
                <w:bottom w:val="none" w:sz="0" w:space="0" w:color="auto"/>
                <w:right w:val="none" w:sz="0" w:space="0" w:color="auto"/>
              </w:divBdr>
            </w:div>
            <w:div w:id="909266146">
              <w:marLeft w:val="0"/>
              <w:marRight w:val="0"/>
              <w:marTop w:val="0"/>
              <w:marBottom w:val="0"/>
              <w:divBdr>
                <w:top w:val="none" w:sz="0" w:space="0" w:color="auto"/>
                <w:left w:val="none" w:sz="0" w:space="0" w:color="auto"/>
                <w:bottom w:val="none" w:sz="0" w:space="0" w:color="auto"/>
                <w:right w:val="none" w:sz="0" w:space="0" w:color="auto"/>
              </w:divBdr>
            </w:div>
            <w:div w:id="974604870">
              <w:marLeft w:val="0"/>
              <w:marRight w:val="0"/>
              <w:marTop w:val="0"/>
              <w:marBottom w:val="0"/>
              <w:divBdr>
                <w:top w:val="none" w:sz="0" w:space="0" w:color="auto"/>
                <w:left w:val="none" w:sz="0" w:space="0" w:color="auto"/>
                <w:bottom w:val="none" w:sz="0" w:space="0" w:color="auto"/>
                <w:right w:val="none" w:sz="0" w:space="0" w:color="auto"/>
              </w:divBdr>
            </w:div>
            <w:div w:id="1170490512">
              <w:marLeft w:val="0"/>
              <w:marRight w:val="0"/>
              <w:marTop w:val="0"/>
              <w:marBottom w:val="0"/>
              <w:divBdr>
                <w:top w:val="none" w:sz="0" w:space="0" w:color="auto"/>
                <w:left w:val="none" w:sz="0" w:space="0" w:color="auto"/>
                <w:bottom w:val="none" w:sz="0" w:space="0" w:color="auto"/>
                <w:right w:val="none" w:sz="0" w:space="0" w:color="auto"/>
              </w:divBdr>
            </w:div>
            <w:div w:id="1245458831">
              <w:marLeft w:val="0"/>
              <w:marRight w:val="0"/>
              <w:marTop w:val="0"/>
              <w:marBottom w:val="0"/>
              <w:divBdr>
                <w:top w:val="none" w:sz="0" w:space="0" w:color="auto"/>
                <w:left w:val="none" w:sz="0" w:space="0" w:color="auto"/>
                <w:bottom w:val="none" w:sz="0" w:space="0" w:color="auto"/>
                <w:right w:val="none" w:sz="0" w:space="0" w:color="auto"/>
              </w:divBdr>
            </w:div>
            <w:div w:id="1255171342">
              <w:marLeft w:val="0"/>
              <w:marRight w:val="0"/>
              <w:marTop w:val="0"/>
              <w:marBottom w:val="0"/>
              <w:divBdr>
                <w:top w:val="none" w:sz="0" w:space="0" w:color="auto"/>
                <w:left w:val="none" w:sz="0" w:space="0" w:color="auto"/>
                <w:bottom w:val="none" w:sz="0" w:space="0" w:color="auto"/>
                <w:right w:val="none" w:sz="0" w:space="0" w:color="auto"/>
              </w:divBdr>
            </w:div>
            <w:div w:id="1613122494">
              <w:marLeft w:val="0"/>
              <w:marRight w:val="0"/>
              <w:marTop w:val="0"/>
              <w:marBottom w:val="0"/>
              <w:divBdr>
                <w:top w:val="none" w:sz="0" w:space="0" w:color="auto"/>
                <w:left w:val="none" w:sz="0" w:space="0" w:color="auto"/>
                <w:bottom w:val="none" w:sz="0" w:space="0" w:color="auto"/>
                <w:right w:val="none" w:sz="0" w:space="0" w:color="auto"/>
              </w:divBdr>
            </w:div>
            <w:div w:id="1715614461">
              <w:marLeft w:val="0"/>
              <w:marRight w:val="0"/>
              <w:marTop w:val="0"/>
              <w:marBottom w:val="0"/>
              <w:divBdr>
                <w:top w:val="none" w:sz="0" w:space="0" w:color="auto"/>
                <w:left w:val="none" w:sz="0" w:space="0" w:color="auto"/>
                <w:bottom w:val="none" w:sz="0" w:space="0" w:color="auto"/>
                <w:right w:val="none" w:sz="0" w:space="0" w:color="auto"/>
              </w:divBdr>
            </w:div>
            <w:div w:id="2030796443">
              <w:marLeft w:val="0"/>
              <w:marRight w:val="0"/>
              <w:marTop w:val="0"/>
              <w:marBottom w:val="0"/>
              <w:divBdr>
                <w:top w:val="none" w:sz="0" w:space="0" w:color="auto"/>
                <w:left w:val="none" w:sz="0" w:space="0" w:color="auto"/>
                <w:bottom w:val="none" w:sz="0" w:space="0" w:color="auto"/>
                <w:right w:val="none" w:sz="0" w:space="0" w:color="auto"/>
              </w:divBdr>
            </w:div>
            <w:div w:id="2071492358">
              <w:marLeft w:val="0"/>
              <w:marRight w:val="0"/>
              <w:marTop w:val="0"/>
              <w:marBottom w:val="0"/>
              <w:divBdr>
                <w:top w:val="none" w:sz="0" w:space="0" w:color="auto"/>
                <w:left w:val="none" w:sz="0" w:space="0" w:color="auto"/>
                <w:bottom w:val="none" w:sz="0" w:space="0" w:color="auto"/>
                <w:right w:val="none" w:sz="0" w:space="0" w:color="auto"/>
              </w:divBdr>
            </w:div>
            <w:div w:id="2073698491">
              <w:marLeft w:val="0"/>
              <w:marRight w:val="0"/>
              <w:marTop w:val="0"/>
              <w:marBottom w:val="0"/>
              <w:divBdr>
                <w:top w:val="none" w:sz="0" w:space="0" w:color="auto"/>
                <w:left w:val="none" w:sz="0" w:space="0" w:color="auto"/>
                <w:bottom w:val="none" w:sz="0" w:space="0" w:color="auto"/>
                <w:right w:val="none" w:sz="0" w:space="0" w:color="auto"/>
              </w:divBdr>
            </w:div>
            <w:div w:id="21351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037">
      <w:bodyDiv w:val="1"/>
      <w:marLeft w:val="0"/>
      <w:marRight w:val="0"/>
      <w:marTop w:val="0"/>
      <w:marBottom w:val="0"/>
      <w:divBdr>
        <w:top w:val="none" w:sz="0" w:space="0" w:color="auto"/>
        <w:left w:val="none" w:sz="0" w:space="0" w:color="auto"/>
        <w:bottom w:val="none" w:sz="0" w:space="0" w:color="auto"/>
        <w:right w:val="none" w:sz="0" w:space="0" w:color="auto"/>
      </w:divBdr>
      <w:divsChild>
        <w:div w:id="669480430">
          <w:marLeft w:val="0"/>
          <w:marRight w:val="0"/>
          <w:marTop w:val="0"/>
          <w:marBottom w:val="0"/>
          <w:divBdr>
            <w:top w:val="none" w:sz="0" w:space="0" w:color="auto"/>
            <w:left w:val="none" w:sz="0" w:space="0" w:color="auto"/>
            <w:bottom w:val="none" w:sz="0" w:space="0" w:color="auto"/>
            <w:right w:val="none" w:sz="0" w:space="0" w:color="auto"/>
          </w:divBdr>
          <w:divsChild>
            <w:div w:id="76169559">
              <w:marLeft w:val="0"/>
              <w:marRight w:val="0"/>
              <w:marTop w:val="0"/>
              <w:marBottom w:val="0"/>
              <w:divBdr>
                <w:top w:val="none" w:sz="0" w:space="0" w:color="auto"/>
                <w:left w:val="none" w:sz="0" w:space="0" w:color="auto"/>
                <w:bottom w:val="none" w:sz="0" w:space="0" w:color="auto"/>
                <w:right w:val="none" w:sz="0" w:space="0" w:color="auto"/>
              </w:divBdr>
            </w:div>
            <w:div w:id="981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2446">
      <w:bodyDiv w:val="1"/>
      <w:marLeft w:val="0"/>
      <w:marRight w:val="0"/>
      <w:marTop w:val="0"/>
      <w:marBottom w:val="0"/>
      <w:divBdr>
        <w:top w:val="none" w:sz="0" w:space="0" w:color="auto"/>
        <w:left w:val="none" w:sz="0" w:space="0" w:color="auto"/>
        <w:bottom w:val="none" w:sz="0" w:space="0" w:color="auto"/>
        <w:right w:val="none" w:sz="0" w:space="0" w:color="auto"/>
      </w:divBdr>
      <w:divsChild>
        <w:div w:id="592278248">
          <w:marLeft w:val="0"/>
          <w:marRight w:val="0"/>
          <w:marTop w:val="0"/>
          <w:marBottom w:val="0"/>
          <w:divBdr>
            <w:top w:val="none" w:sz="0" w:space="0" w:color="auto"/>
            <w:left w:val="none" w:sz="0" w:space="0" w:color="auto"/>
            <w:bottom w:val="none" w:sz="0" w:space="0" w:color="auto"/>
            <w:right w:val="none" w:sz="0" w:space="0" w:color="auto"/>
          </w:divBdr>
          <w:divsChild>
            <w:div w:id="96487682">
              <w:marLeft w:val="0"/>
              <w:marRight w:val="0"/>
              <w:marTop w:val="0"/>
              <w:marBottom w:val="0"/>
              <w:divBdr>
                <w:top w:val="none" w:sz="0" w:space="0" w:color="auto"/>
                <w:left w:val="none" w:sz="0" w:space="0" w:color="auto"/>
                <w:bottom w:val="none" w:sz="0" w:space="0" w:color="auto"/>
                <w:right w:val="none" w:sz="0" w:space="0" w:color="auto"/>
              </w:divBdr>
            </w:div>
            <w:div w:id="154271869">
              <w:marLeft w:val="0"/>
              <w:marRight w:val="0"/>
              <w:marTop w:val="0"/>
              <w:marBottom w:val="0"/>
              <w:divBdr>
                <w:top w:val="none" w:sz="0" w:space="0" w:color="auto"/>
                <w:left w:val="none" w:sz="0" w:space="0" w:color="auto"/>
                <w:bottom w:val="none" w:sz="0" w:space="0" w:color="auto"/>
                <w:right w:val="none" w:sz="0" w:space="0" w:color="auto"/>
              </w:divBdr>
            </w:div>
            <w:div w:id="450898239">
              <w:marLeft w:val="0"/>
              <w:marRight w:val="0"/>
              <w:marTop w:val="0"/>
              <w:marBottom w:val="0"/>
              <w:divBdr>
                <w:top w:val="none" w:sz="0" w:space="0" w:color="auto"/>
                <w:left w:val="none" w:sz="0" w:space="0" w:color="auto"/>
                <w:bottom w:val="none" w:sz="0" w:space="0" w:color="auto"/>
                <w:right w:val="none" w:sz="0" w:space="0" w:color="auto"/>
              </w:divBdr>
            </w:div>
            <w:div w:id="584920817">
              <w:marLeft w:val="0"/>
              <w:marRight w:val="0"/>
              <w:marTop w:val="0"/>
              <w:marBottom w:val="0"/>
              <w:divBdr>
                <w:top w:val="none" w:sz="0" w:space="0" w:color="auto"/>
                <w:left w:val="none" w:sz="0" w:space="0" w:color="auto"/>
                <w:bottom w:val="none" w:sz="0" w:space="0" w:color="auto"/>
                <w:right w:val="none" w:sz="0" w:space="0" w:color="auto"/>
              </w:divBdr>
            </w:div>
            <w:div w:id="736780607">
              <w:marLeft w:val="0"/>
              <w:marRight w:val="0"/>
              <w:marTop w:val="0"/>
              <w:marBottom w:val="0"/>
              <w:divBdr>
                <w:top w:val="none" w:sz="0" w:space="0" w:color="auto"/>
                <w:left w:val="none" w:sz="0" w:space="0" w:color="auto"/>
                <w:bottom w:val="none" w:sz="0" w:space="0" w:color="auto"/>
                <w:right w:val="none" w:sz="0" w:space="0" w:color="auto"/>
              </w:divBdr>
            </w:div>
            <w:div w:id="837963340">
              <w:marLeft w:val="0"/>
              <w:marRight w:val="0"/>
              <w:marTop w:val="0"/>
              <w:marBottom w:val="0"/>
              <w:divBdr>
                <w:top w:val="none" w:sz="0" w:space="0" w:color="auto"/>
                <w:left w:val="none" w:sz="0" w:space="0" w:color="auto"/>
                <w:bottom w:val="none" w:sz="0" w:space="0" w:color="auto"/>
                <w:right w:val="none" w:sz="0" w:space="0" w:color="auto"/>
              </w:divBdr>
            </w:div>
            <w:div w:id="859853974">
              <w:marLeft w:val="0"/>
              <w:marRight w:val="0"/>
              <w:marTop w:val="0"/>
              <w:marBottom w:val="0"/>
              <w:divBdr>
                <w:top w:val="none" w:sz="0" w:space="0" w:color="auto"/>
                <w:left w:val="none" w:sz="0" w:space="0" w:color="auto"/>
                <w:bottom w:val="none" w:sz="0" w:space="0" w:color="auto"/>
                <w:right w:val="none" w:sz="0" w:space="0" w:color="auto"/>
              </w:divBdr>
            </w:div>
            <w:div w:id="862673949">
              <w:marLeft w:val="0"/>
              <w:marRight w:val="0"/>
              <w:marTop w:val="0"/>
              <w:marBottom w:val="0"/>
              <w:divBdr>
                <w:top w:val="none" w:sz="0" w:space="0" w:color="auto"/>
                <w:left w:val="none" w:sz="0" w:space="0" w:color="auto"/>
                <w:bottom w:val="none" w:sz="0" w:space="0" w:color="auto"/>
                <w:right w:val="none" w:sz="0" w:space="0" w:color="auto"/>
              </w:divBdr>
            </w:div>
            <w:div w:id="955914207">
              <w:marLeft w:val="0"/>
              <w:marRight w:val="0"/>
              <w:marTop w:val="0"/>
              <w:marBottom w:val="0"/>
              <w:divBdr>
                <w:top w:val="none" w:sz="0" w:space="0" w:color="auto"/>
                <w:left w:val="none" w:sz="0" w:space="0" w:color="auto"/>
                <w:bottom w:val="none" w:sz="0" w:space="0" w:color="auto"/>
                <w:right w:val="none" w:sz="0" w:space="0" w:color="auto"/>
              </w:divBdr>
            </w:div>
            <w:div w:id="1029377970">
              <w:marLeft w:val="0"/>
              <w:marRight w:val="0"/>
              <w:marTop w:val="0"/>
              <w:marBottom w:val="0"/>
              <w:divBdr>
                <w:top w:val="none" w:sz="0" w:space="0" w:color="auto"/>
                <w:left w:val="none" w:sz="0" w:space="0" w:color="auto"/>
                <w:bottom w:val="none" w:sz="0" w:space="0" w:color="auto"/>
                <w:right w:val="none" w:sz="0" w:space="0" w:color="auto"/>
              </w:divBdr>
            </w:div>
            <w:div w:id="1134255951">
              <w:marLeft w:val="0"/>
              <w:marRight w:val="0"/>
              <w:marTop w:val="0"/>
              <w:marBottom w:val="0"/>
              <w:divBdr>
                <w:top w:val="none" w:sz="0" w:space="0" w:color="auto"/>
                <w:left w:val="none" w:sz="0" w:space="0" w:color="auto"/>
                <w:bottom w:val="none" w:sz="0" w:space="0" w:color="auto"/>
                <w:right w:val="none" w:sz="0" w:space="0" w:color="auto"/>
              </w:divBdr>
            </w:div>
            <w:div w:id="1261527557">
              <w:marLeft w:val="0"/>
              <w:marRight w:val="0"/>
              <w:marTop w:val="0"/>
              <w:marBottom w:val="0"/>
              <w:divBdr>
                <w:top w:val="none" w:sz="0" w:space="0" w:color="auto"/>
                <w:left w:val="none" w:sz="0" w:space="0" w:color="auto"/>
                <w:bottom w:val="none" w:sz="0" w:space="0" w:color="auto"/>
                <w:right w:val="none" w:sz="0" w:space="0" w:color="auto"/>
              </w:divBdr>
            </w:div>
            <w:div w:id="1502158438">
              <w:marLeft w:val="0"/>
              <w:marRight w:val="0"/>
              <w:marTop w:val="0"/>
              <w:marBottom w:val="0"/>
              <w:divBdr>
                <w:top w:val="none" w:sz="0" w:space="0" w:color="auto"/>
                <w:left w:val="none" w:sz="0" w:space="0" w:color="auto"/>
                <w:bottom w:val="none" w:sz="0" w:space="0" w:color="auto"/>
                <w:right w:val="none" w:sz="0" w:space="0" w:color="auto"/>
              </w:divBdr>
            </w:div>
            <w:div w:id="1564834494">
              <w:marLeft w:val="0"/>
              <w:marRight w:val="0"/>
              <w:marTop w:val="0"/>
              <w:marBottom w:val="0"/>
              <w:divBdr>
                <w:top w:val="none" w:sz="0" w:space="0" w:color="auto"/>
                <w:left w:val="none" w:sz="0" w:space="0" w:color="auto"/>
                <w:bottom w:val="none" w:sz="0" w:space="0" w:color="auto"/>
                <w:right w:val="none" w:sz="0" w:space="0" w:color="auto"/>
              </w:divBdr>
            </w:div>
            <w:div w:id="1574925848">
              <w:marLeft w:val="0"/>
              <w:marRight w:val="0"/>
              <w:marTop w:val="0"/>
              <w:marBottom w:val="0"/>
              <w:divBdr>
                <w:top w:val="none" w:sz="0" w:space="0" w:color="auto"/>
                <w:left w:val="none" w:sz="0" w:space="0" w:color="auto"/>
                <w:bottom w:val="none" w:sz="0" w:space="0" w:color="auto"/>
                <w:right w:val="none" w:sz="0" w:space="0" w:color="auto"/>
              </w:divBdr>
            </w:div>
            <w:div w:id="1707023113">
              <w:marLeft w:val="0"/>
              <w:marRight w:val="0"/>
              <w:marTop w:val="0"/>
              <w:marBottom w:val="0"/>
              <w:divBdr>
                <w:top w:val="none" w:sz="0" w:space="0" w:color="auto"/>
                <w:left w:val="none" w:sz="0" w:space="0" w:color="auto"/>
                <w:bottom w:val="none" w:sz="0" w:space="0" w:color="auto"/>
                <w:right w:val="none" w:sz="0" w:space="0" w:color="auto"/>
              </w:divBdr>
            </w:div>
            <w:div w:id="1723164870">
              <w:marLeft w:val="0"/>
              <w:marRight w:val="0"/>
              <w:marTop w:val="0"/>
              <w:marBottom w:val="0"/>
              <w:divBdr>
                <w:top w:val="none" w:sz="0" w:space="0" w:color="auto"/>
                <w:left w:val="none" w:sz="0" w:space="0" w:color="auto"/>
                <w:bottom w:val="none" w:sz="0" w:space="0" w:color="auto"/>
                <w:right w:val="none" w:sz="0" w:space="0" w:color="auto"/>
              </w:divBdr>
            </w:div>
            <w:div w:id="1795174071">
              <w:marLeft w:val="0"/>
              <w:marRight w:val="0"/>
              <w:marTop w:val="0"/>
              <w:marBottom w:val="0"/>
              <w:divBdr>
                <w:top w:val="none" w:sz="0" w:space="0" w:color="auto"/>
                <w:left w:val="none" w:sz="0" w:space="0" w:color="auto"/>
                <w:bottom w:val="none" w:sz="0" w:space="0" w:color="auto"/>
                <w:right w:val="none" w:sz="0" w:space="0" w:color="auto"/>
              </w:divBdr>
            </w:div>
            <w:div w:id="1805930013">
              <w:marLeft w:val="0"/>
              <w:marRight w:val="0"/>
              <w:marTop w:val="0"/>
              <w:marBottom w:val="0"/>
              <w:divBdr>
                <w:top w:val="none" w:sz="0" w:space="0" w:color="auto"/>
                <w:left w:val="none" w:sz="0" w:space="0" w:color="auto"/>
                <w:bottom w:val="none" w:sz="0" w:space="0" w:color="auto"/>
                <w:right w:val="none" w:sz="0" w:space="0" w:color="auto"/>
              </w:divBdr>
            </w:div>
            <w:div w:id="1890873289">
              <w:marLeft w:val="0"/>
              <w:marRight w:val="0"/>
              <w:marTop w:val="0"/>
              <w:marBottom w:val="0"/>
              <w:divBdr>
                <w:top w:val="none" w:sz="0" w:space="0" w:color="auto"/>
                <w:left w:val="none" w:sz="0" w:space="0" w:color="auto"/>
                <w:bottom w:val="none" w:sz="0" w:space="0" w:color="auto"/>
                <w:right w:val="none" w:sz="0" w:space="0" w:color="auto"/>
              </w:divBdr>
            </w:div>
            <w:div w:id="1907063878">
              <w:marLeft w:val="0"/>
              <w:marRight w:val="0"/>
              <w:marTop w:val="0"/>
              <w:marBottom w:val="0"/>
              <w:divBdr>
                <w:top w:val="none" w:sz="0" w:space="0" w:color="auto"/>
                <w:left w:val="none" w:sz="0" w:space="0" w:color="auto"/>
                <w:bottom w:val="none" w:sz="0" w:space="0" w:color="auto"/>
                <w:right w:val="none" w:sz="0" w:space="0" w:color="auto"/>
              </w:divBdr>
            </w:div>
            <w:div w:id="2006938009">
              <w:marLeft w:val="0"/>
              <w:marRight w:val="0"/>
              <w:marTop w:val="0"/>
              <w:marBottom w:val="0"/>
              <w:divBdr>
                <w:top w:val="none" w:sz="0" w:space="0" w:color="auto"/>
                <w:left w:val="none" w:sz="0" w:space="0" w:color="auto"/>
                <w:bottom w:val="none" w:sz="0" w:space="0" w:color="auto"/>
                <w:right w:val="none" w:sz="0" w:space="0" w:color="auto"/>
              </w:divBdr>
            </w:div>
            <w:div w:id="21093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6713">
      <w:bodyDiv w:val="1"/>
      <w:marLeft w:val="0"/>
      <w:marRight w:val="0"/>
      <w:marTop w:val="0"/>
      <w:marBottom w:val="0"/>
      <w:divBdr>
        <w:top w:val="none" w:sz="0" w:space="0" w:color="auto"/>
        <w:left w:val="none" w:sz="0" w:space="0" w:color="auto"/>
        <w:bottom w:val="none" w:sz="0" w:space="0" w:color="auto"/>
        <w:right w:val="none" w:sz="0" w:space="0" w:color="auto"/>
      </w:divBdr>
      <w:divsChild>
        <w:div w:id="1295062466">
          <w:marLeft w:val="0"/>
          <w:marRight w:val="0"/>
          <w:marTop w:val="0"/>
          <w:marBottom w:val="0"/>
          <w:divBdr>
            <w:top w:val="none" w:sz="0" w:space="0" w:color="auto"/>
            <w:left w:val="none" w:sz="0" w:space="0" w:color="auto"/>
            <w:bottom w:val="none" w:sz="0" w:space="0" w:color="auto"/>
            <w:right w:val="none" w:sz="0" w:space="0" w:color="auto"/>
          </w:divBdr>
          <w:divsChild>
            <w:div w:id="13194000">
              <w:marLeft w:val="0"/>
              <w:marRight w:val="0"/>
              <w:marTop w:val="0"/>
              <w:marBottom w:val="0"/>
              <w:divBdr>
                <w:top w:val="none" w:sz="0" w:space="0" w:color="auto"/>
                <w:left w:val="none" w:sz="0" w:space="0" w:color="auto"/>
                <w:bottom w:val="none" w:sz="0" w:space="0" w:color="auto"/>
                <w:right w:val="none" w:sz="0" w:space="0" w:color="auto"/>
              </w:divBdr>
            </w:div>
            <w:div w:id="89086520">
              <w:marLeft w:val="0"/>
              <w:marRight w:val="0"/>
              <w:marTop w:val="0"/>
              <w:marBottom w:val="0"/>
              <w:divBdr>
                <w:top w:val="none" w:sz="0" w:space="0" w:color="auto"/>
                <w:left w:val="none" w:sz="0" w:space="0" w:color="auto"/>
                <w:bottom w:val="none" w:sz="0" w:space="0" w:color="auto"/>
                <w:right w:val="none" w:sz="0" w:space="0" w:color="auto"/>
              </w:divBdr>
            </w:div>
            <w:div w:id="94443446">
              <w:marLeft w:val="0"/>
              <w:marRight w:val="0"/>
              <w:marTop w:val="0"/>
              <w:marBottom w:val="0"/>
              <w:divBdr>
                <w:top w:val="none" w:sz="0" w:space="0" w:color="auto"/>
                <w:left w:val="none" w:sz="0" w:space="0" w:color="auto"/>
                <w:bottom w:val="none" w:sz="0" w:space="0" w:color="auto"/>
                <w:right w:val="none" w:sz="0" w:space="0" w:color="auto"/>
              </w:divBdr>
            </w:div>
            <w:div w:id="225380880">
              <w:marLeft w:val="0"/>
              <w:marRight w:val="0"/>
              <w:marTop w:val="0"/>
              <w:marBottom w:val="0"/>
              <w:divBdr>
                <w:top w:val="none" w:sz="0" w:space="0" w:color="auto"/>
                <w:left w:val="none" w:sz="0" w:space="0" w:color="auto"/>
                <w:bottom w:val="none" w:sz="0" w:space="0" w:color="auto"/>
                <w:right w:val="none" w:sz="0" w:space="0" w:color="auto"/>
              </w:divBdr>
            </w:div>
            <w:div w:id="287206929">
              <w:marLeft w:val="0"/>
              <w:marRight w:val="0"/>
              <w:marTop w:val="0"/>
              <w:marBottom w:val="0"/>
              <w:divBdr>
                <w:top w:val="none" w:sz="0" w:space="0" w:color="auto"/>
                <w:left w:val="none" w:sz="0" w:space="0" w:color="auto"/>
                <w:bottom w:val="none" w:sz="0" w:space="0" w:color="auto"/>
                <w:right w:val="none" w:sz="0" w:space="0" w:color="auto"/>
              </w:divBdr>
            </w:div>
            <w:div w:id="416563740">
              <w:marLeft w:val="0"/>
              <w:marRight w:val="0"/>
              <w:marTop w:val="0"/>
              <w:marBottom w:val="0"/>
              <w:divBdr>
                <w:top w:val="none" w:sz="0" w:space="0" w:color="auto"/>
                <w:left w:val="none" w:sz="0" w:space="0" w:color="auto"/>
                <w:bottom w:val="none" w:sz="0" w:space="0" w:color="auto"/>
                <w:right w:val="none" w:sz="0" w:space="0" w:color="auto"/>
              </w:divBdr>
            </w:div>
            <w:div w:id="462650100">
              <w:marLeft w:val="0"/>
              <w:marRight w:val="0"/>
              <w:marTop w:val="0"/>
              <w:marBottom w:val="0"/>
              <w:divBdr>
                <w:top w:val="none" w:sz="0" w:space="0" w:color="auto"/>
                <w:left w:val="none" w:sz="0" w:space="0" w:color="auto"/>
                <w:bottom w:val="none" w:sz="0" w:space="0" w:color="auto"/>
                <w:right w:val="none" w:sz="0" w:space="0" w:color="auto"/>
              </w:divBdr>
            </w:div>
            <w:div w:id="499547393">
              <w:marLeft w:val="0"/>
              <w:marRight w:val="0"/>
              <w:marTop w:val="0"/>
              <w:marBottom w:val="0"/>
              <w:divBdr>
                <w:top w:val="none" w:sz="0" w:space="0" w:color="auto"/>
                <w:left w:val="none" w:sz="0" w:space="0" w:color="auto"/>
                <w:bottom w:val="none" w:sz="0" w:space="0" w:color="auto"/>
                <w:right w:val="none" w:sz="0" w:space="0" w:color="auto"/>
              </w:divBdr>
            </w:div>
            <w:div w:id="627669422">
              <w:marLeft w:val="0"/>
              <w:marRight w:val="0"/>
              <w:marTop w:val="0"/>
              <w:marBottom w:val="0"/>
              <w:divBdr>
                <w:top w:val="none" w:sz="0" w:space="0" w:color="auto"/>
                <w:left w:val="none" w:sz="0" w:space="0" w:color="auto"/>
                <w:bottom w:val="none" w:sz="0" w:space="0" w:color="auto"/>
                <w:right w:val="none" w:sz="0" w:space="0" w:color="auto"/>
              </w:divBdr>
            </w:div>
            <w:div w:id="777875378">
              <w:marLeft w:val="0"/>
              <w:marRight w:val="0"/>
              <w:marTop w:val="0"/>
              <w:marBottom w:val="0"/>
              <w:divBdr>
                <w:top w:val="none" w:sz="0" w:space="0" w:color="auto"/>
                <w:left w:val="none" w:sz="0" w:space="0" w:color="auto"/>
                <w:bottom w:val="none" w:sz="0" w:space="0" w:color="auto"/>
                <w:right w:val="none" w:sz="0" w:space="0" w:color="auto"/>
              </w:divBdr>
            </w:div>
            <w:div w:id="942223620">
              <w:marLeft w:val="0"/>
              <w:marRight w:val="0"/>
              <w:marTop w:val="0"/>
              <w:marBottom w:val="0"/>
              <w:divBdr>
                <w:top w:val="none" w:sz="0" w:space="0" w:color="auto"/>
                <w:left w:val="none" w:sz="0" w:space="0" w:color="auto"/>
                <w:bottom w:val="none" w:sz="0" w:space="0" w:color="auto"/>
                <w:right w:val="none" w:sz="0" w:space="0" w:color="auto"/>
              </w:divBdr>
            </w:div>
            <w:div w:id="986933402">
              <w:marLeft w:val="0"/>
              <w:marRight w:val="0"/>
              <w:marTop w:val="0"/>
              <w:marBottom w:val="0"/>
              <w:divBdr>
                <w:top w:val="none" w:sz="0" w:space="0" w:color="auto"/>
                <w:left w:val="none" w:sz="0" w:space="0" w:color="auto"/>
                <w:bottom w:val="none" w:sz="0" w:space="0" w:color="auto"/>
                <w:right w:val="none" w:sz="0" w:space="0" w:color="auto"/>
              </w:divBdr>
            </w:div>
            <w:div w:id="1002463879">
              <w:marLeft w:val="0"/>
              <w:marRight w:val="0"/>
              <w:marTop w:val="0"/>
              <w:marBottom w:val="0"/>
              <w:divBdr>
                <w:top w:val="none" w:sz="0" w:space="0" w:color="auto"/>
                <w:left w:val="none" w:sz="0" w:space="0" w:color="auto"/>
                <w:bottom w:val="none" w:sz="0" w:space="0" w:color="auto"/>
                <w:right w:val="none" w:sz="0" w:space="0" w:color="auto"/>
              </w:divBdr>
            </w:div>
            <w:div w:id="1004934255">
              <w:marLeft w:val="0"/>
              <w:marRight w:val="0"/>
              <w:marTop w:val="0"/>
              <w:marBottom w:val="0"/>
              <w:divBdr>
                <w:top w:val="none" w:sz="0" w:space="0" w:color="auto"/>
                <w:left w:val="none" w:sz="0" w:space="0" w:color="auto"/>
                <w:bottom w:val="none" w:sz="0" w:space="0" w:color="auto"/>
                <w:right w:val="none" w:sz="0" w:space="0" w:color="auto"/>
              </w:divBdr>
            </w:div>
            <w:div w:id="1016425886">
              <w:marLeft w:val="0"/>
              <w:marRight w:val="0"/>
              <w:marTop w:val="0"/>
              <w:marBottom w:val="0"/>
              <w:divBdr>
                <w:top w:val="none" w:sz="0" w:space="0" w:color="auto"/>
                <w:left w:val="none" w:sz="0" w:space="0" w:color="auto"/>
                <w:bottom w:val="none" w:sz="0" w:space="0" w:color="auto"/>
                <w:right w:val="none" w:sz="0" w:space="0" w:color="auto"/>
              </w:divBdr>
            </w:div>
            <w:div w:id="1085687130">
              <w:marLeft w:val="0"/>
              <w:marRight w:val="0"/>
              <w:marTop w:val="0"/>
              <w:marBottom w:val="0"/>
              <w:divBdr>
                <w:top w:val="none" w:sz="0" w:space="0" w:color="auto"/>
                <w:left w:val="none" w:sz="0" w:space="0" w:color="auto"/>
                <w:bottom w:val="none" w:sz="0" w:space="0" w:color="auto"/>
                <w:right w:val="none" w:sz="0" w:space="0" w:color="auto"/>
              </w:divBdr>
            </w:div>
            <w:div w:id="1104037888">
              <w:marLeft w:val="0"/>
              <w:marRight w:val="0"/>
              <w:marTop w:val="0"/>
              <w:marBottom w:val="0"/>
              <w:divBdr>
                <w:top w:val="none" w:sz="0" w:space="0" w:color="auto"/>
                <w:left w:val="none" w:sz="0" w:space="0" w:color="auto"/>
                <w:bottom w:val="none" w:sz="0" w:space="0" w:color="auto"/>
                <w:right w:val="none" w:sz="0" w:space="0" w:color="auto"/>
              </w:divBdr>
            </w:div>
            <w:div w:id="1186478421">
              <w:marLeft w:val="0"/>
              <w:marRight w:val="0"/>
              <w:marTop w:val="0"/>
              <w:marBottom w:val="0"/>
              <w:divBdr>
                <w:top w:val="none" w:sz="0" w:space="0" w:color="auto"/>
                <w:left w:val="none" w:sz="0" w:space="0" w:color="auto"/>
                <w:bottom w:val="none" w:sz="0" w:space="0" w:color="auto"/>
                <w:right w:val="none" w:sz="0" w:space="0" w:color="auto"/>
              </w:divBdr>
            </w:div>
            <w:div w:id="1192645349">
              <w:marLeft w:val="0"/>
              <w:marRight w:val="0"/>
              <w:marTop w:val="0"/>
              <w:marBottom w:val="0"/>
              <w:divBdr>
                <w:top w:val="none" w:sz="0" w:space="0" w:color="auto"/>
                <w:left w:val="none" w:sz="0" w:space="0" w:color="auto"/>
                <w:bottom w:val="none" w:sz="0" w:space="0" w:color="auto"/>
                <w:right w:val="none" w:sz="0" w:space="0" w:color="auto"/>
              </w:divBdr>
            </w:div>
            <w:div w:id="2010137746">
              <w:marLeft w:val="0"/>
              <w:marRight w:val="0"/>
              <w:marTop w:val="0"/>
              <w:marBottom w:val="0"/>
              <w:divBdr>
                <w:top w:val="none" w:sz="0" w:space="0" w:color="auto"/>
                <w:left w:val="none" w:sz="0" w:space="0" w:color="auto"/>
                <w:bottom w:val="none" w:sz="0" w:space="0" w:color="auto"/>
                <w:right w:val="none" w:sz="0" w:space="0" w:color="auto"/>
              </w:divBdr>
            </w:div>
            <w:div w:id="2027250083">
              <w:marLeft w:val="0"/>
              <w:marRight w:val="0"/>
              <w:marTop w:val="0"/>
              <w:marBottom w:val="0"/>
              <w:divBdr>
                <w:top w:val="none" w:sz="0" w:space="0" w:color="auto"/>
                <w:left w:val="none" w:sz="0" w:space="0" w:color="auto"/>
                <w:bottom w:val="none" w:sz="0" w:space="0" w:color="auto"/>
                <w:right w:val="none" w:sz="0" w:space="0" w:color="auto"/>
              </w:divBdr>
            </w:div>
            <w:div w:id="21078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403">
      <w:bodyDiv w:val="1"/>
      <w:marLeft w:val="0"/>
      <w:marRight w:val="0"/>
      <w:marTop w:val="0"/>
      <w:marBottom w:val="0"/>
      <w:divBdr>
        <w:top w:val="none" w:sz="0" w:space="0" w:color="auto"/>
        <w:left w:val="none" w:sz="0" w:space="0" w:color="auto"/>
        <w:bottom w:val="none" w:sz="0" w:space="0" w:color="auto"/>
        <w:right w:val="none" w:sz="0" w:space="0" w:color="auto"/>
      </w:divBdr>
      <w:divsChild>
        <w:div w:id="749158356">
          <w:marLeft w:val="0"/>
          <w:marRight w:val="0"/>
          <w:marTop w:val="0"/>
          <w:marBottom w:val="0"/>
          <w:divBdr>
            <w:top w:val="none" w:sz="0" w:space="0" w:color="auto"/>
            <w:left w:val="none" w:sz="0" w:space="0" w:color="auto"/>
            <w:bottom w:val="none" w:sz="0" w:space="0" w:color="auto"/>
            <w:right w:val="none" w:sz="0" w:space="0" w:color="auto"/>
          </w:divBdr>
          <w:divsChild>
            <w:div w:id="47389173">
              <w:marLeft w:val="0"/>
              <w:marRight w:val="0"/>
              <w:marTop w:val="0"/>
              <w:marBottom w:val="0"/>
              <w:divBdr>
                <w:top w:val="none" w:sz="0" w:space="0" w:color="auto"/>
                <w:left w:val="none" w:sz="0" w:space="0" w:color="auto"/>
                <w:bottom w:val="none" w:sz="0" w:space="0" w:color="auto"/>
                <w:right w:val="none" w:sz="0" w:space="0" w:color="auto"/>
              </w:divBdr>
            </w:div>
            <w:div w:id="261769677">
              <w:marLeft w:val="0"/>
              <w:marRight w:val="0"/>
              <w:marTop w:val="0"/>
              <w:marBottom w:val="0"/>
              <w:divBdr>
                <w:top w:val="none" w:sz="0" w:space="0" w:color="auto"/>
                <w:left w:val="none" w:sz="0" w:space="0" w:color="auto"/>
                <w:bottom w:val="none" w:sz="0" w:space="0" w:color="auto"/>
                <w:right w:val="none" w:sz="0" w:space="0" w:color="auto"/>
              </w:divBdr>
            </w:div>
            <w:div w:id="315456789">
              <w:marLeft w:val="0"/>
              <w:marRight w:val="0"/>
              <w:marTop w:val="0"/>
              <w:marBottom w:val="0"/>
              <w:divBdr>
                <w:top w:val="none" w:sz="0" w:space="0" w:color="auto"/>
                <w:left w:val="none" w:sz="0" w:space="0" w:color="auto"/>
                <w:bottom w:val="none" w:sz="0" w:space="0" w:color="auto"/>
                <w:right w:val="none" w:sz="0" w:space="0" w:color="auto"/>
              </w:divBdr>
            </w:div>
            <w:div w:id="1178959177">
              <w:marLeft w:val="0"/>
              <w:marRight w:val="0"/>
              <w:marTop w:val="0"/>
              <w:marBottom w:val="0"/>
              <w:divBdr>
                <w:top w:val="none" w:sz="0" w:space="0" w:color="auto"/>
                <w:left w:val="none" w:sz="0" w:space="0" w:color="auto"/>
                <w:bottom w:val="none" w:sz="0" w:space="0" w:color="auto"/>
                <w:right w:val="none" w:sz="0" w:space="0" w:color="auto"/>
              </w:divBdr>
            </w:div>
            <w:div w:id="1382941767">
              <w:marLeft w:val="0"/>
              <w:marRight w:val="0"/>
              <w:marTop w:val="0"/>
              <w:marBottom w:val="0"/>
              <w:divBdr>
                <w:top w:val="none" w:sz="0" w:space="0" w:color="auto"/>
                <w:left w:val="none" w:sz="0" w:space="0" w:color="auto"/>
                <w:bottom w:val="none" w:sz="0" w:space="0" w:color="auto"/>
                <w:right w:val="none" w:sz="0" w:space="0" w:color="auto"/>
              </w:divBdr>
            </w:div>
            <w:div w:id="1486244515">
              <w:marLeft w:val="0"/>
              <w:marRight w:val="0"/>
              <w:marTop w:val="0"/>
              <w:marBottom w:val="0"/>
              <w:divBdr>
                <w:top w:val="none" w:sz="0" w:space="0" w:color="auto"/>
                <w:left w:val="none" w:sz="0" w:space="0" w:color="auto"/>
                <w:bottom w:val="none" w:sz="0" w:space="0" w:color="auto"/>
                <w:right w:val="none" w:sz="0" w:space="0" w:color="auto"/>
              </w:divBdr>
            </w:div>
            <w:div w:id="1542479181">
              <w:marLeft w:val="0"/>
              <w:marRight w:val="0"/>
              <w:marTop w:val="0"/>
              <w:marBottom w:val="0"/>
              <w:divBdr>
                <w:top w:val="none" w:sz="0" w:space="0" w:color="auto"/>
                <w:left w:val="none" w:sz="0" w:space="0" w:color="auto"/>
                <w:bottom w:val="none" w:sz="0" w:space="0" w:color="auto"/>
                <w:right w:val="none" w:sz="0" w:space="0" w:color="auto"/>
              </w:divBdr>
            </w:div>
            <w:div w:id="1942565054">
              <w:marLeft w:val="0"/>
              <w:marRight w:val="0"/>
              <w:marTop w:val="0"/>
              <w:marBottom w:val="0"/>
              <w:divBdr>
                <w:top w:val="none" w:sz="0" w:space="0" w:color="auto"/>
                <w:left w:val="none" w:sz="0" w:space="0" w:color="auto"/>
                <w:bottom w:val="none" w:sz="0" w:space="0" w:color="auto"/>
                <w:right w:val="none" w:sz="0" w:space="0" w:color="auto"/>
              </w:divBdr>
            </w:div>
            <w:div w:id="2030183909">
              <w:marLeft w:val="0"/>
              <w:marRight w:val="0"/>
              <w:marTop w:val="0"/>
              <w:marBottom w:val="0"/>
              <w:divBdr>
                <w:top w:val="none" w:sz="0" w:space="0" w:color="auto"/>
                <w:left w:val="none" w:sz="0" w:space="0" w:color="auto"/>
                <w:bottom w:val="none" w:sz="0" w:space="0" w:color="auto"/>
                <w:right w:val="none" w:sz="0" w:space="0" w:color="auto"/>
              </w:divBdr>
            </w:div>
            <w:div w:id="21245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1986">
      <w:bodyDiv w:val="1"/>
      <w:marLeft w:val="0"/>
      <w:marRight w:val="0"/>
      <w:marTop w:val="0"/>
      <w:marBottom w:val="0"/>
      <w:divBdr>
        <w:top w:val="none" w:sz="0" w:space="0" w:color="auto"/>
        <w:left w:val="none" w:sz="0" w:space="0" w:color="auto"/>
        <w:bottom w:val="none" w:sz="0" w:space="0" w:color="auto"/>
        <w:right w:val="none" w:sz="0" w:space="0" w:color="auto"/>
      </w:divBdr>
      <w:divsChild>
        <w:div w:id="1413700646">
          <w:marLeft w:val="0"/>
          <w:marRight w:val="0"/>
          <w:marTop w:val="0"/>
          <w:marBottom w:val="0"/>
          <w:divBdr>
            <w:top w:val="none" w:sz="0" w:space="0" w:color="auto"/>
            <w:left w:val="none" w:sz="0" w:space="0" w:color="auto"/>
            <w:bottom w:val="none" w:sz="0" w:space="0" w:color="auto"/>
            <w:right w:val="none" w:sz="0" w:space="0" w:color="auto"/>
          </w:divBdr>
          <w:divsChild>
            <w:div w:id="128213256">
              <w:marLeft w:val="0"/>
              <w:marRight w:val="0"/>
              <w:marTop w:val="0"/>
              <w:marBottom w:val="0"/>
              <w:divBdr>
                <w:top w:val="none" w:sz="0" w:space="0" w:color="auto"/>
                <w:left w:val="none" w:sz="0" w:space="0" w:color="auto"/>
                <w:bottom w:val="none" w:sz="0" w:space="0" w:color="auto"/>
                <w:right w:val="none" w:sz="0" w:space="0" w:color="auto"/>
              </w:divBdr>
            </w:div>
            <w:div w:id="410390851">
              <w:marLeft w:val="0"/>
              <w:marRight w:val="0"/>
              <w:marTop w:val="0"/>
              <w:marBottom w:val="0"/>
              <w:divBdr>
                <w:top w:val="none" w:sz="0" w:space="0" w:color="auto"/>
                <w:left w:val="none" w:sz="0" w:space="0" w:color="auto"/>
                <w:bottom w:val="none" w:sz="0" w:space="0" w:color="auto"/>
                <w:right w:val="none" w:sz="0" w:space="0" w:color="auto"/>
              </w:divBdr>
            </w:div>
            <w:div w:id="432474691">
              <w:marLeft w:val="0"/>
              <w:marRight w:val="0"/>
              <w:marTop w:val="0"/>
              <w:marBottom w:val="0"/>
              <w:divBdr>
                <w:top w:val="none" w:sz="0" w:space="0" w:color="auto"/>
                <w:left w:val="none" w:sz="0" w:space="0" w:color="auto"/>
                <w:bottom w:val="none" w:sz="0" w:space="0" w:color="auto"/>
                <w:right w:val="none" w:sz="0" w:space="0" w:color="auto"/>
              </w:divBdr>
            </w:div>
            <w:div w:id="494304977">
              <w:marLeft w:val="0"/>
              <w:marRight w:val="0"/>
              <w:marTop w:val="0"/>
              <w:marBottom w:val="0"/>
              <w:divBdr>
                <w:top w:val="none" w:sz="0" w:space="0" w:color="auto"/>
                <w:left w:val="none" w:sz="0" w:space="0" w:color="auto"/>
                <w:bottom w:val="none" w:sz="0" w:space="0" w:color="auto"/>
                <w:right w:val="none" w:sz="0" w:space="0" w:color="auto"/>
              </w:divBdr>
            </w:div>
            <w:div w:id="608240085">
              <w:marLeft w:val="0"/>
              <w:marRight w:val="0"/>
              <w:marTop w:val="0"/>
              <w:marBottom w:val="0"/>
              <w:divBdr>
                <w:top w:val="none" w:sz="0" w:space="0" w:color="auto"/>
                <w:left w:val="none" w:sz="0" w:space="0" w:color="auto"/>
                <w:bottom w:val="none" w:sz="0" w:space="0" w:color="auto"/>
                <w:right w:val="none" w:sz="0" w:space="0" w:color="auto"/>
              </w:divBdr>
            </w:div>
            <w:div w:id="726145664">
              <w:marLeft w:val="0"/>
              <w:marRight w:val="0"/>
              <w:marTop w:val="0"/>
              <w:marBottom w:val="0"/>
              <w:divBdr>
                <w:top w:val="none" w:sz="0" w:space="0" w:color="auto"/>
                <w:left w:val="none" w:sz="0" w:space="0" w:color="auto"/>
                <w:bottom w:val="none" w:sz="0" w:space="0" w:color="auto"/>
                <w:right w:val="none" w:sz="0" w:space="0" w:color="auto"/>
              </w:divBdr>
            </w:div>
            <w:div w:id="766779225">
              <w:marLeft w:val="0"/>
              <w:marRight w:val="0"/>
              <w:marTop w:val="0"/>
              <w:marBottom w:val="0"/>
              <w:divBdr>
                <w:top w:val="none" w:sz="0" w:space="0" w:color="auto"/>
                <w:left w:val="none" w:sz="0" w:space="0" w:color="auto"/>
                <w:bottom w:val="none" w:sz="0" w:space="0" w:color="auto"/>
                <w:right w:val="none" w:sz="0" w:space="0" w:color="auto"/>
              </w:divBdr>
            </w:div>
            <w:div w:id="786585625">
              <w:marLeft w:val="0"/>
              <w:marRight w:val="0"/>
              <w:marTop w:val="0"/>
              <w:marBottom w:val="0"/>
              <w:divBdr>
                <w:top w:val="none" w:sz="0" w:space="0" w:color="auto"/>
                <w:left w:val="none" w:sz="0" w:space="0" w:color="auto"/>
                <w:bottom w:val="none" w:sz="0" w:space="0" w:color="auto"/>
                <w:right w:val="none" w:sz="0" w:space="0" w:color="auto"/>
              </w:divBdr>
            </w:div>
            <w:div w:id="1114247528">
              <w:marLeft w:val="0"/>
              <w:marRight w:val="0"/>
              <w:marTop w:val="0"/>
              <w:marBottom w:val="0"/>
              <w:divBdr>
                <w:top w:val="none" w:sz="0" w:space="0" w:color="auto"/>
                <w:left w:val="none" w:sz="0" w:space="0" w:color="auto"/>
                <w:bottom w:val="none" w:sz="0" w:space="0" w:color="auto"/>
                <w:right w:val="none" w:sz="0" w:space="0" w:color="auto"/>
              </w:divBdr>
            </w:div>
            <w:div w:id="1149056066">
              <w:marLeft w:val="0"/>
              <w:marRight w:val="0"/>
              <w:marTop w:val="0"/>
              <w:marBottom w:val="0"/>
              <w:divBdr>
                <w:top w:val="none" w:sz="0" w:space="0" w:color="auto"/>
                <w:left w:val="none" w:sz="0" w:space="0" w:color="auto"/>
                <w:bottom w:val="none" w:sz="0" w:space="0" w:color="auto"/>
                <w:right w:val="none" w:sz="0" w:space="0" w:color="auto"/>
              </w:divBdr>
            </w:div>
            <w:div w:id="1211267175">
              <w:marLeft w:val="0"/>
              <w:marRight w:val="0"/>
              <w:marTop w:val="0"/>
              <w:marBottom w:val="0"/>
              <w:divBdr>
                <w:top w:val="none" w:sz="0" w:space="0" w:color="auto"/>
                <w:left w:val="none" w:sz="0" w:space="0" w:color="auto"/>
                <w:bottom w:val="none" w:sz="0" w:space="0" w:color="auto"/>
                <w:right w:val="none" w:sz="0" w:space="0" w:color="auto"/>
              </w:divBdr>
            </w:div>
            <w:div w:id="1333676933">
              <w:marLeft w:val="0"/>
              <w:marRight w:val="0"/>
              <w:marTop w:val="0"/>
              <w:marBottom w:val="0"/>
              <w:divBdr>
                <w:top w:val="none" w:sz="0" w:space="0" w:color="auto"/>
                <w:left w:val="none" w:sz="0" w:space="0" w:color="auto"/>
                <w:bottom w:val="none" w:sz="0" w:space="0" w:color="auto"/>
                <w:right w:val="none" w:sz="0" w:space="0" w:color="auto"/>
              </w:divBdr>
            </w:div>
            <w:div w:id="1351836146">
              <w:marLeft w:val="0"/>
              <w:marRight w:val="0"/>
              <w:marTop w:val="0"/>
              <w:marBottom w:val="0"/>
              <w:divBdr>
                <w:top w:val="none" w:sz="0" w:space="0" w:color="auto"/>
                <w:left w:val="none" w:sz="0" w:space="0" w:color="auto"/>
                <w:bottom w:val="none" w:sz="0" w:space="0" w:color="auto"/>
                <w:right w:val="none" w:sz="0" w:space="0" w:color="auto"/>
              </w:divBdr>
            </w:div>
            <w:div w:id="1381173774">
              <w:marLeft w:val="0"/>
              <w:marRight w:val="0"/>
              <w:marTop w:val="0"/>
              <w:marBottom w:val="0"/>
              <w:divBdr>
                <w:top w:val="none" w:sz="0" w:space="0" w:color="auto"/>
                <w:left w:val="none" w:sz="0" w:space="0" w:color="auto"/>
                <w:bottom w:val="none" w:sz="0" w:space="0" w:color="auto"/>
                <w:right w:val="none" w:sz="0" w:space="0" w:color="auto"/>
              </w:divBdr>
            </w:div>
            <w:div w:id="1414929610">
              <w:marLeft w:val="0"/>
              <w:marRight w:val="0"/>
              <w:marTop w:val="0"/>
              <w:marBottom w:val="0"/>
              <w:divBdr>
                <w:top w:val="none" w:sz="0" w:space="0" w:color="auto"/>
                <w:left w:val="none" w:sz="0" w:space="0" w:color="auto"/>
                <w:bottom w:val="none" w:sz="0" w:space="0" w:color="auto"/>
                <w:right w:val="none" w:sz="0" w:space="0" w:color="auto"/>
              </w:divBdr>
            </w:div>
            <w:div w:id="1448114224">
              <w:marLeft w:val="0"/>
              <w:marRight w:val="0"/>
              <w:marTop w:val="0"/>
              <w:marBottom w:val="0"/>
              <w:divBdr>
                <w:top w:val="none" w:sz="0" w:space="0" w:color="auto"/>
                <w:left w:val="none" w:sz="0" w:space="0" w:color="auto"/>
                <w:bottom w:val="none" w:sz="0" w:space="0" w:color="auto"/>
                <w:right w:val="none" w:sz="0" w:space="0" w:color="auto"/>
              </w:divBdr>
            </w:div>
            <w:div w:id="1481774146">
              <w:marLeft w:val="0"/>
              <w:marRight w:val="0"/>
              <w:marTop w:val="0"/>
              <w:marBottom w:val="0"/>
              <w:divBdr>
                <w:top w:val="none" w:sz="0" w:space="0" w:color="auto"/>
                <w:left w:val="none" w:sz="0" w:space="0" w:color="auto"/>
                <w:bottom w:val="none" w:sz="0" w:space="0" w:color="auto"/>
                <w:right w:val="none" w:sz="0" w:space="0" w:color="auto"/>
              </w:divBdr>
            </w:div>
            <w:div w:id="1620842493">
              <w:marLeft w:val="0"/>
              <w:marRight w:val="0"/>
              <w:marTop w:val="0"/>
              <w:marBottom w:val="0"/>
              <w:divBdr>
                <w:top w:val="none" w:sz="0" w:space="0" w:color="auto"/>
                <w:left w:val="none" w:sz="0" w:space="0" w:color="auto"/>
                <w:bottom w:val="none" w:sz="0" w:space="0" w:color="auto"/>
                <w:right w:val="none" w:sz="0" w:space="0" w:color="auto"/>
              </w:divBdr>
            </w:div>
            <w:div w:id="1708411010">
              <w:marLeft w:val="0"/>
              <w:marRight w:val="0"/>
              <w:marTop w:val="0"/>
              <w:marBottom w:val="0"/>
              <w:divBdr>
                <w:top w:val="none" w:sz="0" w:space="0" w:color="auto"/>
                <w:left w:val="none" w:sz="0" w:space="0" w:color="auto"/>
                <w:bottom w:val="none" w:sz="0" w:space="0" w:color="auto"/>
                <w:right w:val="none" w:sz="0" w:space="0" w:color="auto"/>
              </w:divBdr>
            </w:div>
            <w:div w:id="17369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379">
      <w:bodyDiv w:val="1"/>
      <w:marLeft w:val="0"/>
      <w:marRight w:val="0"/>
      <w:marTop w:val="0"/>
      <w:marBottom w:val="0"/>
      <w:divBdr>
        <w:top w:val="none" w:sz="0" w:space="0" w:color="auto"/>
        <w:left w:val="none" w:sz="0" w:space="0" w:color="auto"/>
        <w:bottom w:val="none" w:sz="0" w:space="0" w:color="auto"/>
        <w:right w:val="none" w:sz="0" w:space="0" w:color="auto"/>
      </w:divBdr>
      <w:divsChild>
        <w:div w:id="1257665323">
          <w:marLeft w:val="0"/>
          <w:marRight w:val="0"/>
          <w:marTop w:val="0"/>
          <w:marBottom w:val="0"/>
          <w:divBdr>
            <w:top w:val="none" w:sz="0" w:space="0" w:color="auto"/>
            <w:left w:val="none" w:sz="0" w:space="0" w:color="auto"/>
            <w:bottom w:val="none" w:sz="0" w:space="0" w:color="auto"/>
            <w:right w:val="none" w:sz="0" w:space="0" w:color="auto"/>
          </w:divBdr>
          <w:divsChild>
            <w:div w:id="184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8151">
      <w:bodyDiv w:val="1"/>
      <w:marLeft w:val="0"/>
      <w:marRight w:val="0"/>
      <w:marTop w:val="0"/>
      <w:marBottom w:val="0"/>
      <w:divBdr>
        <w:top w:val="none" w:sz="0" w:space="0" w:color="auto"/>
        <w:left w:val="none" w:sz="0" w:space="0" w:color="auto"/>
        <w:bottom w:val="none" w:sz="0" w:space="0" w:color="auto"/>
        <w:right w:val="none" w:sz="0" w:space="0" w:color="auto"/>
      </w:divBdr>
      <w:divsChild>
        <w:div w:id="448427776">
          <w:marLeft w:val="0"/>
          <w:marRight w:val="0"/>
          <w:marTop w:val="0"/>
          <w:marBottom w:val="0"/>
          <w:divBdr>
            <w:top w:val="none" w:sz="0" w:space="0" w:color="auto"/>
            <w:left w:val="none" w:sz="0" w:space="0" w:color="auto"/>
            <w:bottom w:val="none" w:sz="0" w:space="0" w:color="auto"/>
            <w:right w:val="none" w:sz="0" w:space="0" w:color="auto"/>
          </w:divBdr>
          <w:divsChild>
            <w:div w:id="192349502">
              <w:marLeft w:val="0"/>
              <w:marRight w:val="0"/>
              <w:marTop w:val="0"/>
              <w:marBottom w:val="0"/>
              <w:divBdr>
                <w:top w:val="none" w:sz="0" w:space="0" w:color="auto"/>
                <w:left w:val="none" w:sz="0" w:space="0" w:color="auto"/>
                <w:bottom w:val="none" w:sz="0" w:space="0" w:color="auto"/>
                <w:right w:val="none" w:sz="0" w:space="0" w:color="auto"/>
              </w:divBdr>
            </w:div>
            <w:div w:id="403532469">
              <w:marLeft w:val="0"/>
              <w:marRight w:val="0"/>
              <w:marTop w:val="0"/>
              <w:marBottom w:val="0"/>
              <w:divBdr>
                <w:top w:val="none" w:sz="0" w:space="0" w:color="auto"/>
                <w:left w:val="none" w:sz="0" w:space="0" w:color="auto"/>
                <w:bottom w:val="none" w:sz="0" w:space="0" w:color="auto"/>
                <w:right w:val="none" w:sz="0" w:space="0" w:color="auto"/>
              </w:divBdr>
            </w:div>
            <w:div w:id="476413784">
              <w:marLeft w:val="0"/>
              <w:marRight w:val="0"/>
              <w:marTop w:val="0"/>
              <w:marBottom w:val="0"/>
              <w:divBdr>
                <w:top w:val="none" w:sz="0" w:space="0" w:color="auto"/>
                <w:left w:val="none" w:sz="0" w:space="0" w:color="auto"/>
                <w:bottom w:val="none" w:sz="0" w:space="0" w:color="auto"/>
                <w:right w:val="none" w:sz="0" w:space="0" w:color="auto"/>
              </w:divBdr>
            </w:div>
            <w:div w:id="578709642">
              <w:marLeft w:val="0"/>
              <w:marRight w:val="0"/>
              <w:marTop w:val="0"/>
              <w:marBottom w:val="0"/>
              <w:divBdr>
                <w:top w:val="none" w:sz="0" w:space="0" w:color="auto"/>
                <w:left w:val="none" w:sz="0" w:space="0" w:color="auto"/>
                <w:bottom w:val="none" w:sz="0" w:space="0" w:color="auto"/>
                <w:right w:val="none" w:sz="0" w:space="0" w:color="auto"/>
              </w:divBdr>
            </w:div>
            <w:div w:id="667170308">
              <w:marLeft w:val="0"/>
              <w:marRight w:val="0"/>
              <w:marTop w:val="0"/>
              <w:marBottom w:val="0"/>
              <w:divBdr>
                <w:top w:val="none" w:sz="0" w:space="0" w:color="auto"/>
                <w:left w:val="none" w:sz="0" w:space="0" w:color="auto"/>
                <w:bottom w:val="none" w:sz="0" w:space="0" w:color="auto"/>
                <w:right w:val="none" w:sz="0" w:space="0" w:color="auto"/>
              </w:divBdr>
            </w:div>
            <w:div w:id="720515793">
              <w:marLeft w:val="0"/>
              <w:marRight w:val="0"/>
              <w:marTop w:val="0"/>
              <w:marBottom w:val="0"/>
              <w:divBdr>
                <w:top w:val="none" w:sz="0" w:space="0" w:color="auto"/>
                <w:left w:val="none" w:sz="0" w:space="0" w:color="auto"/>
                <w:bottom w:val="none" w:sz="0" w:space="0" w:color="auto"/>
                <w:right w:val="none" w:sz="0" w:space="0" w:color="auto"/>
              </w:divBdr>
            </w:div>
            <w:div w:id="726613445">
              <w:marLeft w:val="0"/>
              <w:marRight w:val="0"/>
              <w:marTop w:val="0"/>
              <w:marBottom w:val="0"/>
              <w:divBdr>
                <w:top w:val="none" w:sz="0" w:space="0" w:color="auto"/>
                <w:left w:val="none" w:sz="0" w:space="0" w:color="auto"/>
                <w:bottom w:val="none" w:sz="0" w:space="0" w:color="auto"/>
                <w:right w:val="none" w:sz="0" w:space="0" w:color="auto"/>
              </w:divBdr>
            </w:div>
            <w:div w:id="921525760">
              <w:marLeft w:val="0"/>
              <w:marRight w:val="0"/>
              <w:marTop w:val="0"/>
              <w:marBottom w:val="0"/>
              <w:divBdr>
                <w:top w:val="none" w:sz="0" w:space="0" w:color="auto"/>
                <w:left w:val="none" w:sz="0" w:space="0" w:color="auto"/>
                <w:bottom w:val="none" w:sz="0" w:space="0" w:color="auto"/>
                <w:right w:val="none" w:sz="0" w:space="0" w:color="auto"/>
              </w:divBdr>
            </w:div>
            <w:div w:id="941760011">
              <w:marLeft w:val="0"/>
              <w:marRight w:val="0"/>
              <w:marTop w:val="0"/>
              <w:marBottom w:val="0"/>
              <w:divBdr>
                <w:top w:val="none" w:sz="0" w:space="0" w:color="auto"/>
                <w:left w:val="none" w:sz="0" w:space="0" w:color="auto"/>
                <w:bottom w:val="none" w:sz="0" w:space="0" w:color="auto"/>
                <w:right w:val="none" w:sz="0" w:space="0" w:color="auto"/>
              </w:divBdr>
            </w:div>
            <w:div w:id="1211377762">
              <w:marLeft w:val="0"/>
              <w:marRight w:val="0"/>
              <w:marTop w:val="0"/>
              <w:marBottom w:val="0"/>
              <w:divBdr>
                <w:top w:val="none" w:sz="0" w:space="0" w:color="auto"/>
                <w:left w:val="none" w:sz="0" w:space="0" w:color="auto"/>
                <w:bottom w:val="none" w:sz="0" w:space="0" w:color="auto"/>
                <w:right w:val="none" w:sz="0" w:space="0" w:color="auto"/>
              </w:divBdr>
            </w:div>
            <w:div w:id="1225333979">
              <w:marLeft w:val="0"/>
              <w:marRight w:val="0"/>
              <w:marTop w:val="0"/>
              <w:marBottom w:val="0"/>
              <w:divBdr>
                <w:top w:val="none" w:sz="0" w:space="0" w:color="auto"/>
                <w:left w:val="none" w:sz="0" w:space="0" w:color="auto"/>
                <w:bottom w:val="none" w:sz="0" w:space="0" w:color="auto"/>
                <w:right w:val="none" w:sz="0" w:space="0" w:color="auto"/>
              </w:divBdr>
            </w:div>
            <w:div w:id="1336156108">
              <w:marLeft w:val="0"/>
              <w:marRight w:val="0"/>
              <w:marTop w:val="0"/>
              <w:marBottom w:val="0"/>
              <w:divBdr>
                <w:top w:val="none" w:sz="0" w:space="0" w:color="auto"/>
                <w:left w:val="none" w:sz="0" w:space="0" w:color="auto"/>
                <w:bottom w:val="none" w:sz="0" w:space="0" w:color="auto"/>
                <w:right w:val="none" w:sz="0" w:space="0" w:color="auto"/>
              </w:divBdr>
            </w:div>
            <w:div w:id="1366636554">
              <w:marLeft w:val="0"/>
              <w:marRight w:val="0"/>
              <w:marTop w:val="0"/>
              <w:marBottom w:val="0"/>
              <w:divBdr>
                <w:top w:val="none" w:sz="0" w:space="0" w:color="auto"/>
                <w:left w:val="none" w:sz="0" w:space="0" w:color="auto"/>
                <w:bottom w:val="none" w:sz="0" w:space="0" w:color="auto"/>
                <w:right w:val="none" w:sz="0" w:space="0" w:color="auto"/>
              </w:divBdr>
            </w:div>
            <w:div w:id="1386834756">
              <w:marLeft w:val="0"/>
              <w:marRight w:val="0"/>
              <w:marTop w:val="0"/>
              <w:marBottom w:val="0"/>
              <w:divBdr>
                <w:top w:val="none" w:sz="0" w:space="0" w:color="auto"/>
                <w:left w:val="none" w:sz="0" w:space="0" w:color="auto"/>
                <w:bottom w:val="none" w:sz="0" w:space="0" w:color="auto"/>
                <w:right w:val="none" w:sz="0" w:space="0" w:color="auto"/>
              </w:divBdr>
            </w:div>
            <w:div w:id="1480070038">
              <w:marLeft w:val="0"/>
              <w:marRight w:val="0"/>
              <w:marTop w:val="0"/>
              <w:marBottom w:val="0"/>
              <w:divBdr>
                <w:top w:val="none" w:sz="0" w:space="0" w:color="auto"/>
                <w:left w:val="none" w:sz="0" w:space="0" w:color="auto"/>
                <w:bottom w:val="none" w:sz="0" w:space="0" w:color="auto"/>
                <w:right w:val="none" w:sz="0" w:space="0" w:color="auto"/>
              </w:divBdr>
            </w:div>
            <w:div w:id="1630668981">
              <w:marLeft w:val="0"/>
              <w:marRight w:val="0"/>
              <w:marTop w:val="0"/>
              <w:marBottom w:val="0"/>
              <w:divBdr>
                <w:top w:val="none" w:sz="0" w:space="0" w:color="auto"/>
                <w:left w:val="none" w:sz="0" w:space="0" w:color="auto"/>
                <w:bottom w:val="none" w:sz="0" w:space="0" w:color="auto"/>
                <w:right w:val="none" w:sz="0" w:space="0" w:color="auto"/>
              </w:divBdr>
            </w:div>
            <w:div w:id="1757359013">
              <w:marLeft w:val="0"/>
              <w:marRight w:val="0"/>
              <w:marTop w:val="0"/>
              <w:marBottom w:val="0"/>
              <w:divBdr>
                <w:top w:val="none" w:sz="0" w:space="0" w:color="auto"/>
                <w:left w:val="none" w:sz="0" w:space="0" w:color="auto"/>
                <w:bottom w:val="none" w:sz="0" w:space="0" w:color="auto"/>
                <w:right w:val="none" w:sz="0" w:space="0" w:color="auto"/>
              </w:divBdr>
            </w:div>
            <w:div w:id="1815294917">
              <w:marLeft w:val="0"/>
              <w:marRight w:val="0"/>
              <w:marTop w:val="0"/>
              <w:marBottom w:val="0"/>
              <w:divBdr>
                <w:top w:val="none" w:sz="0" w:space="0" w:color="auto"/>
                <w:left w:val="none" w:sz="0" w:space="0" w:color="auto"/>
                <w:bottom w:val="none" w:sz="0" w:space="0" w:color="auto"/>
                <w:right w:val="none" w:sz="0" w:space="0" w:color="auto"/>
              </w:divBdr>
            </w:div>
            <w:div w:id="1956668589">
              <w:marLeft w:val="0"/>
              <w:marRight w:val="0"/>
              <w:marTop w:val="0"/>
              <w:marBottom w:val="0"/>
              <w:divBdr>
                <w:top w:val="none" w:sz="0" w:space="0" w:color="auto"/>
                <w:left w:val="none" w:sz="0" w:space="0" w:color="auto"/>
                <w:bottom w:val="none" w:sz="0" w:space="0" w:color="auto"/>
                <w:right w:val="none" w:sz="0" w:space="0" w:color="auto"/>
              </w:divBdr>
            </w:div>
            <w:div w:id="2023513166">
              <w:marLeft w:val="0"/>
              <w:marRight w:val="0"/>
              <w:marTop w:val="0"/>
              <w:marBottom w:val="0"/>
              <w:divBdr>
                <w:top w:val="none" w:sz="0" w:space="0" w:color="auto"/>
                <w:left w:val="none" w:sz="0" w:space="0" w:color="auto"/>
                <w:bottom w:val="none" w:sz="0" w:space="0" w:color="auto"/>
                <w:right w:val="none" w:sz="0" w:space="0" w:color="auto"/>
              </w:divBdr>
            </w:div>
            <w:div w:id="2023703911">
              <w:marLeft w:val="0"/>
              <w:marRight w:val="0"/>
              <w:marTop w:val="0"/>
              <w:marBottom w:val="0"/>
              <w:divBdr>
                <w:top w:val="none" w:sz="0" w:space="0" w:color="auto"/>
                <w:left w:val="none" w:sz="0" w:space="0" w:color="auto"/>
                <w:bottom w:val="none" w:sz="0" w:space="0" w:color="auto"/>
                <w:right w:val="none" w:sz="0" w:space="0" w:color="auto"/>
              </w:divBdr>
            </w:div>
            <w:div w:id="20688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4754">
      <w:bodyDiv w:val="1"/>
      <w:marLeft w:val="0"/>
      <w:marRight w:val="0"/>
      <w:marTop w:val="0"/>
      <w:marBottom w:val="0"/>
      <w:divBdr>
        <w:top w:val="none" w:sz="0" w:space="0" w:color="auto"/>
        <w:left w:val="none" w:sz="0" w:space="0" w:color="auto"/>
        <w:bottom w:val="none" w:sz="0" w:space="0" w:color="auto"/>
        <w:right w:val="none" w:sz="0" w:space="0" w:color="auto"/>
      </w:divBdr>
      <w:divsChild>
        <w:div w:id="1293176456">
          <w:marLeft w:val="0"/>
          <w:marRight w:val="0"/>
          <w:marTop w:val="0"/>
          <w:marBottom w:val="0"/>
          <w:divBdr>
            <w:top w:val="none" w:sz="0" w:space="0" w:color="auto"/>
            <w:left w:val="none" w:sz="0" w:space="0" w:color="auto"/>
            <w:bottom w:val="none" w:sz="0" w:space="0" w:color="auto"/>
            <w:right w:val="none" w:sz="0" w:space="0" w:color="auto"/>
          </w:divBdr>
          <w:divsChild>
            <w:div w:id="152331197">
              <w:marLeft w:val="0"/>
              <w:marRight w:val="0"/>
              <w:marTop w:val="0"/>
              <w:marBottom w:val="0"/>
              <w:divBdr>
                <w:top w:val="none" w:sz="0" w:space="0" w:color="auto"/>
                <w:left w:val="none" w:sz="0" w:space="0" w:color="auto"/>
                <w:bottom w:val="none" w:sz="0" w:space="0" w:color="auto"/>
                <w:right w:val="none" w:sz="0" w:space="0" w:color="auto"/>
              </w:divBdr>
            </w:div>
            <w:div w:id="1032917442">
              <w:marLeft w:val="0"/>
              <w:marRight w:val="0"/>
              <w:marTop w:val="0"/>
              <w:marBottom w:val="0"/>
              <w:divBdr>
                <w:top w:val="none" w:sz="0" w:space="0" w:color="auto"/>
                <w:left w:val="none" w:sz="0" w:space="0" w:color="auto"/>
                <w:bottom w:val="none" w:sz="0" w:space="0" w:color="auto"/>
                <w:right w:val="none" w:sz="0" w:space="0" w:color="auto"/>
              </w:divBdr>
            </w:div>
            <w:div w:id="1503931095">
              <w:marLeft w:val="0"/>
              <w:marRight w:val="0"/>
              <w:marTop w:val="0"/>
              <w:marBottom w:val="0"/>
              <w:divBdr>
                <w:top w:val="none" w:sz="0" w:space="0" w:color="auto"/>
                <w:left w:val="none" w:sz="0" w:space="0" w:color="auto"/>
                <w:bottom w:val="none" w:sz="0" w:space="0" w:color="auto"/>
                <w:right w:val="none" w:sz="0" w:space="0" w:color="auto"/>
              </w:divBdr>
            </w:div>
            <w:div w:id="1776439857">
              <w:marLeft w:val="0"/>
              <w:marRight w:val="0"/>
              <w:marTop w:val="0"/>
              <w:marBottom w:val="0"/>
              <w:divBdr>
                <w:top w:val="none" w:sz="0" w:space="0" w:color="auto"/>
                <w:left w:val="none" w:sz="0" w:space="0" w:color="auto"/>
                <w:bottom w:val="none" w:sz="0" w:space="0" w:color="auto"/>
                <w:right w:val="none" w:sz="0" w:space="0" w:color="auto"/>
              </w:divBdr>
            </w:div>
            <w:div w:id="1839539532">
              <w:marLeft w:val="0"/>
              <w:marRight w:val="0"/>
              <w:marTop w:val="0"/>
              <w:marBottom w:val="0"/>
              <w:divBdr>
                <w:top w:val="none" w:sz="0" w:space="0" w:color="auto"/>
                <w:left w:val="none" w:sz="0" w:space="0" w:color="auto"/>
                <w:bottom w:val="none" w:sz="0" w:space="0" w:color="auto"/>
                <w:right w:val="none" w:sz="0" w:space="0" w:color="auto"/>
              </w:divBdr>
            </w:div>
            <w:div w:id="18932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4475">
      <w:bodyDiv w:val="1"/>
      <w:marLeft w:val="0"/>
      <w:marRight w:val="0"/>
      <w:marTop w:val="0"/>
      <w:marBottom w:val="0"/>
      <w:divBdr>
        <w:top w:val="none" w:sz="0" w:space="0" w:color="auto"/>
        <w:left w:val="none" w:sz="0" w:space="0" w:color="auto"/>
        <w:bottom w:val="none" w:sz="0" w:space="0" w:color="auto"/>
        <w:right w:val="none" w:sz="0" w:space="0" w:color="auto"/>
      </w:divBdr>
      <w:divsChild>
        <w:div w:id="194583402">
          <w:marLeft w:val="0"/>
          <w:marRight w:val="0"/>
          <w:marTop w:val="0"/>
          <w:marBottom w:val="0"/>
          <w:divBdr>
            <w:top w:val="none" w:sz="0" w:space="0" w:color="auto"/>
            <w:left w:val="none" w:sz="0" w:space="0" w:color="auto"/>
            <w:bottom w:val="none" w:sz="0" w:space="0" w:color="auto"/>
            <w:right w:val="none" w:sz="0" w:space="0" w:color="auto"/>
          </w:divBdr>
          <w:divsChild>
            <w:div w:id="7413563">
              <w:marLeft w:val="0"/>
              <w:marRight w:val="0"/>
              <w:marTop w:val="0"/>
              <w:marBottom w:val="0"/>
              <w:divBdr>
                <w:top w:val="none" w:sz="0" w:space="0" w:color="auto"/>
                <w:left w:val="none" w:sz="0" w:space="0" w:color="auto"/>
                <w:bottom w:val="none" w:sz="0" w:space="0" w:color="auto"/>
                <w:right w:val="none" w:sz="0" w:space="0" w:color="auto"/>
              </w:divBdr>
            </w:div>
            <w:div w:id="34087514">
              <w:marLeft w:val="0"/>
              <w:marRight w:val="0"/>
              <w:marTop w:val="0"/>
              <w:marBottom w:val="0"/>
              <w:divBdr>
                <w:top w:val="none" w:sz="0" w:space="0" w:color="auto"/>
                <w:left w:val="none" w:sz="0" w:space="0" w:color="auto"/>
                <w:bottom w:val="none" w:sz="0" w:space="0" w:color="auto"/>
                <w:right w:val="none" w:sz="0" w:space="0" w:color="auto"/>
              </w:divBdr>
            </w:div>
            <w:div w:id="127162500">
              <w:marLeft w:val="0"/>
              <w:marRight w:val="0"/>
              <w:marTop w:val="0"/>
              <w:marBottom w:val="0"/>
              <w:divBdr>
                <w:top w:val="none" w:sz="0" w:space="0" w:color="auto"/>
                <w:left w:val="none" w:sz="0" w:space="0" w:color="auto"/>
                <w:bottom w:val="none" w:sz="0" w:space="0" w:color="auto"/>
                <w:right w:val="none" w:sz="0" w:space="0" w:color="auto"/>
              </w:divBdr>
            </w:div>
            <w:div w:id="151064926">
              <w:marLeft w:val="0"/>
              <w:marRight w:val="0"/>
              <w:marTop w:val="0"/>
              <w:marBottom w:val="0"/>
              <w:divBdr>
                <w:top w:val="none" w:sz="0" w:space="0" w:color="auto"/>
                <w:left w:val="none" w:sz="0" w:space="0" w:color="auto"/>
                <w:bottom w:val="none" w:sz="0" w:space="0" w:color="auto"/>
                <w:right w:val="none" w:sz="0" w:space="0" w:color="auto"/>
              </w:divBdr>
            </w:div>
            <w:div w:id="185336844">
              <w:marLeft w:val="0"/>
              <w:marRight w:val="0"/>
              <w:marTop w:val="0"/>
              <w:marBottom w:val="0"/>
              <w:divBdr>
                <w:top w:val="none" w:sz="0" w:space="0" w:color="auto"/>
                <w:left w:val="none" w:sz="0" w:space="0" w:color="auto"/>
                <w:bottom w:val="none" w:sz="0" w:space="0" w:color="auto"/>
                <w:right w:val="none" w:sz="0" w:space="0" w:color="auto"/>
              </w:divBdr>
            </w:div>
            <w:div w:id="205921118">
              <w:marLeft w:val="0"/>
              <w:marRight w:val="0"/>
              <w:marTop w:val="0"/>
              <w:marBottom w:val="0"/>
              <w:divBdr>
                <w:top w:val="none" w:sz="0" w:space="0" w:color="auto"/>
                <w:left w:val="none" w:sz="0" w:space="0" w:color="auto"/>
                <w:bottom w:val="none" w:sz="0" w:space="0" w:color="auto"/>
                <w:right w:val="none" w:sz="0" w:space="0" w:color="auto"/>
              </w:divBdr>
            </w:div>
            <w:div w:id="276912283">
              <w:marLeft w:val="0"/>
              <w:marRight w:val="0"/>
              <w:marTop w:val="0"/>
              <w:marBottom w:val="0"/>
              <w:divBdr>
                <w:top w:val="none" w:sz="0" w:space="0" w:color="auto"/>
                <w:left w:val="none" w:sz="0" w:space="0" w:color="auto"/>
                <w:bottom w:val="none" w:sz="0" w:space="0" w:color="auto"/>
                <w:right w:val="none" w:sz="0" w:space="0" w:color="auto"/>
              </w:divBdr>
            </w:div>
            <w:div w:id="348066916">
              <w:marLeft w:val="0"/>
              <w:marRight w:val="0"/>
              <w:marTop w:val="0"/>
              <w:marBottom w:val="0"/>
              <w:divBdr>
                <w:top w:val="none" w:sz="0" w:space="0" w:color="auto"/>
                <w:left w:val="none" w:sz="0" w:space="0" w:color="auto"/>
                <w:bottom w:val="none" w:sz="0" w:space="0" w:color="auto"/>
                <w:right w:val="none" w:sz="0" w:space="0" w:color="auto"/>
              </w:divBdr>
            </w:div>
            <w:div w:id="404686016">
              <w:marLeft w:val="0"/>
              <w:marRight w:val="0"/>
              <w:marTop w:val="0"/>
              <w:marBottom w:val="0"/>
              <w:divBdr>
                <w:top w:val="none" w:sz="0" w:space="0" w:color="auto"/>
                <w:left w:val="none" w:sz="0" w:space="0" w:color="auto"/>
                <w:bottom w:val="none" w:sz="0" w:space="0" w:color="auto"/>
                <w:right w:val="none" w:sz="0" w:space="0" w:color="auto"/>
              </w:divBdr>
            </w:div>
            <w:div w:id="444691278">
              <w:marLeft w:val="0"/>
              <w:marRight w:val="0"/>
              <w:marTop w:val="0"/>
              <w:marBottom w:val="0"/>
              <w:divBdr>
                <w:top w:val="none" w:sz="0" w:space="0" w:color="auto"/>
                <w:left w:val="none" w:sz="0" w:space="0" w:color="auto"/>
                <w:bottom w:val="none" w:sz="0" w:space="0" w:color="auto"/>
                <w:right w:val="none" w:sz="0" w:space="0" w:color="auto"/>
              </w:divBdr>
            </w:div>
            <w:div w:id="471750431">
              <w:marLeft w:val="0"/>
              <w:marRight w:val="0"/>
              <w:marTop w:val="0"/>
              <w:marBottom w:val="0"/>
              <w:divBdr>
                <w:top w:val="none" w:sz="0" w:space="0" w:color="auto"/>
                <w:left w:val="none" w:sz="0" w:space="0" w:color="auto"/>
                <w:bottom w:val="none" w:sz="0" w:space="0" w:color="auto"/>
                <w:right w:val="none" w:sz="0" w:space="0" w:color="auto"/>
              </w:divBdr>
            </w:div>
            <w:div w:id="515387303">
              <w:marLeft w:val="0"/>
              <w:marRight w:val="0"/>
              <w:marTop w:val="0"/>
              <w:marBottom w:val="0"/>
              <w:divBdr>
                <w:top w:val="none" w:sz="0" w:space="0" w:color="auto"/>
                <w:left w:val="none" w:sz="0" w:space="0" w:color="auto"/>
                <w:bottom w:val="none" w:sz="0" w:space="0" w:color="auto"/>
                <w:right w:val="none" w:sz="0" w:space="0" w:color="auto"/>
              </w:divBdr>
            </w:div>
            <w:div w:id="5515068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691347159">
              <w:marLeft w:val="0"/>
              <w:marRight w:val="0"/>
              <w:marTop w:val="0"/>
              <w:marBottom w:val="0"/>
              <w:divBdr>
                <w:top w:val="none" w:sz="0" w:space="0" w:color="auto"/>
                <w:left w:val="none" w:sz="0" w:space="0" w:color="auto"/>
                <w:bottom w:val="none" w:sz="0" w:space="0" w:color="auto"/>
                <w:right w:val="none" w:sz="0" w:space="0" w:color="auto"/>
              </w:divBdr>
            </w:div>
            <w:div w:id="695933017">
              <w:marLeft w:val="0"/>
              <w:marRight w:val="0"/>
              <w:marTop w:val="0"/>
              <w:marBottom w:val="0"/>
              <w:divBdr>
                <w:top w:val="none" w:sz="0" w:space="0" w:color="auto"/>
                <w:left w:val="none" w:sz="0" w:space="0" w:color="auto"/>
                <w:bottom w:val="none" w:sz="0" w:space="0" w:color="auto"/>
                <w:right w:val="none" w:sz="0" w:space="0" w:color="auto"/>
              </w:divBdr>
            </w:div>
            <w:div w:id="715155001">
              <w:marLeft w:val="0"/>
              <w:marRight w:val="0"/>
              <w:marTop w:val="0"/>
              <w:marBottom w:val="0"/>
              <w:divBdr>
                <w:top w:val="none" w:sz="0" w:space="0" w:color="auto"/>
                <w:left w:val="none" w:sz="0" w:space="0" w:color="auto"/>
                <w:bottom w:val="none" w:sz="0" w:space="0" w:color="auto"/>
                <w:right w:val="none" w:sz="0" w:space="0" w:color="auto"/>
              </w:divBdr>
            </w:div>
            <w:div w:id="719086901">
              <w:marLeft w:val="0"/>
              <w:marRight w:val="0"/>
              <w:marTop w:val="0"/>
              <w:marBottom w:val="0"/>
              <w:divBdr>
                <w:top w:val="none" w:sz="0" w:space="0" w:color="auto"/>
                <w:left w:val="none" w:sz="0" w:space="0" w:color="auto"/>
                <w:bottom w:val="none" w:sz="0" w:space="0" w:color="auto"/>
                <w:right w:val="none" w:sz="0" w:space="0" w:color="auto"/>
              </w:divBdr>
            </w:div>
            <w:div w:id="763770057">
              <w:marLeft w:val="0"/>
              <w:marRight w:val="0"/>
              <w:marTop w:val="0"/>
              <w:marBottom w:val="0"/>
              <w:divBdr>
                <w:top w:val="none" w:sz="0" w:space="0" w:color="auto"/>
                <w:left w:val="none" w:sz="0" w:space="0" w:color="auto"/>
                <w:bottom w:val="none" w:sz="0" w:space="0" w:color="auto"/>
                <w:right w:val="none" w:sz="0" w:space="0" w:color="auto"/>
              </w:divBdr>
            </w:div>
            <w:div w:id="765274445">
              <w:marLeft w:val="0"/>
              <w:marRight w:val="0"/>
              <w:marTop w:val="0"/>
              <w:marBottom w:val="0"/>
              <w:divBdr>
                <w:top w:val="none" w:sz="0" w:space="0" w:color="auto"/>
                <w:left w:val="none" w:sz="0" w:space="0" w:color="auto"/>
                <w:bottom w:val="none" w:sz="0" w:space="0" w:color="auto"/>
                <w:right w:val="none" w:sz="0" w:space="0" w:color="auto"/>
              </w:divBdr>
            </w:div>
            <w:div w:id="776369141">
              <w:marLeft w:val="0"/>
              <w:marRight w:val="0"/>
              <w:marTop w:val="0"/>
              <w:marBottom w:val="0"/>
              <w:divBdr>
                <w:top w:val="none" w:sz="0" w:space="0" w:color="auto"/>
                <w:left w:val="none" w:sz="0" w:space="0" w:color="auto"/>
                <w:bottom w:val="none" w:sz="0" w:space="0" w:color="auto"/>
                <w:right w:val="none" w:sz="0" w:space="0" w:color="auto"/>
              </w:divBdr>
            </w:div>
            <w:div w:id="817694900">
              <w:marLeft w:val="0"/>
              <w:marRight w:val="0"/>
              <w:marTop w:val="0"/>
              <w:marBottom w:val="0"/>
              <w:divBdr>
                <w:top w:val="none" w:sz="0" w:space="0" w:color="auto"/>
                <w:left w:val="none" w:sz="0" w:space="0" w:color="auto"/>
                <w:bottom w:val="none" w:sz="0" w:space="0" w:color="auto"/>
                <w:right w:val="none" w:sz="0" w:space="0" w:color="auto"/>
              </w:divBdr>
            </w:div>
            <w:div w:id="819267390">
              <w:marLeft w:val="0"/>
              <w:marRight w:val="0"/>
              <w:marTop w:val="0"/>
              <w:marBottom w:val="0"/>
              <w:divBdr>
                <w:top w:val="none" w:sz="0" w:space="0" w:color="auto"/>
                <w:left w:val="none" w:sz="0" w:space="0" w:color="auto"/>
                <w:bottom w:val="none" w:sz="0" w:space="0" w:color="auto"/>
                <w:right w:val="none" w:sz="0" w:space="0" w:color="auto"/>
              </w:divBdr>
            </w:div>
            <w:div w:id="822357168">
              <w:marLeft w:val="0"/>
              <w:marRight w:val="0"/>
              <w:marTop w:val="0"/>
              <w:marBottom w:val="0"/>
              <w:divBdr>
                <w:top w:val="none" w:sz="0" w:space="0" w:color="auto"/>
                <w:left w:val="none" w:sz="0" w:space="0" w:color="auto"/>
                <w:bottom w:val="none" w:sz="0" w:space="0" w:color="auto"/>
                <w:right w:val="none" w:sz="0" w:space="0" w:color="auto"/>
              </w:divBdr>
            </w:div>
            <w:div w:id="845359961">
              <w:marLeft w:val="0"/>
              <w:marRight w:val="0"/>
              <w:marTop w:val="0"/>
              <w:marBottom w:val="0"/>
              <w:divBdr>
                <w:top w:val="none" w:sz="0" w:space="0" w:color="auto"/>
                <w:left w:val="none" w:sz="0" w:space="0" w:color="auto"/>
                <w:bottom w:val="none" w:sz="0" w:space="0" w:color="auto"/>
                <w:right w:val="none" w:sz="0" w:space="0" w:color="auto"/>
              </w:divBdr>
            </w:div>
            <w:div w:id="877935658">
              <w:marLeft w:val="0"/>
              <w:marRight w:val="0"/>
              <w:marTop w:val="0"/>
              <w:marBottom w:val="0"/>
              <w:divBdr>
                <w:top w:val="none" w:sz="0" w:space="0" w:color="auto"/>
                <w:left w:val="none" w:sz="0" w:space="0" w:color="auto"/>
                <w:bottom w:val="none" w:sz="0" w:space="0" w:color="auto"/>
                <w:right w:val="none" w:sz="0" w:space="0" w:color="auto"/>
              </w:divBdr>
            </w:div>
            <w:div w:id="900750945">
              <w:marLeft w:val="0"/>
              <w:marRight w:val="0"/>
              <w:marTop w:val="0"/>
              <w:marBottom w:val="0"/>
              <w:divBdr>
                <w:top w:val="none" w:sz="0" w:space="0" w:color="auto"/>
                <w:left w:val="none" w:sz="0" w:space="0" w:color="auto"/>
                <w:bottom w:val="none" w:sz="0" w:space="0" w:color="auto"/>
                <w:right w:val="none" w:sz="0" w:space="0" w:color="auto"/>
              </w:divBdr>
            </w:div>
            <w:div w:id="902524869">
              <w:marLeft w:val="0"/>
              <w:marRight w:val="0"/>
              <w:marTop w:val="0"/>
              <w:marBottom w:val="0"/>
              <w:divBdr>
                <w:top w:val="none" w:sz="0" w:space="0" w:color="auto"/>
                <w:left w:val="none" w:sz="0" w:space="0" w:color="auto"/>
                <w:bottom w:val="none" w:sz="0" w:space="0" w:color="auto"/>
                <w:right w:val="none" w:sz="0" w:space="0" w:color="auto"/>
              </w:divBdr>
            </w:div>
            <w:div w:id="949387157">
              <w:marLeft w:val="0"/>
              <w:marRight w:val="0"/>
              <w:marTop w:val="0"/>
              <w:marBottom w:val="0"/>
              <w:divBdr>
                <w:top w:val="none" w:sz="0" w:space="0" w:color="auto"/>
                <w:left w:val="none" w:sz="0" w:space="0" w:color="auto"/>
                <w:bottom w:val="none" w:sz="0" w:space="0" w:color="auto"/>
                <w:right w:val="none" w:sz="0" w:space="0" w:color="auto"/>
              </w:divBdr>
            </w:div>
            <w:div w:id="1029526304">
              <w:marLeft w:val="0"/>
              <w:marRight w:val="0"/>
              <w:marTop w:val="0"/>
              <w:marBottom w:val="0"/>
              <w:divBdr>
                <w:top w:val="none" w:sz="0" w:space="0" w:color="auto"/>
                <w:left w:val="none" w:sz="0" w:space="0" w:color="auto"/>
                <w:bottom w:val="none" w:sz="0" w:space="0" w:color="auto"/>
                <w:right w:val="none" w:sz="0" w:space="0" w:color="auto"/>
              </w:divBdr>
            </w:div>
            <w:div w:id="1119495662">
              <w:marLeft w:val="0"/>
              <w:marRight w:val="0"/>
              <w:marTop w:val="0"/>
              <w:marBottom w:val="0"/>
              <w:divBdr>
                <w:top w:val="none" w:sz="0" w:space="0" w:color="auto"/>
                <w:left w:val="none" w:sz="0" w:space="0" w:color="auto"/>
                <w:bottom w:val="none" w:sz="0" w:space="0" w:color="auto"/>
                <w:right w:val="none" w:sz="0" w:space="0" w:color="auto"/>
              </w:divBdr>
            </w:div>
            <w:div w:id="1142578325">
              <w:marLeft w:val="0"/>
              <w:marRight w:val="0"/>
              <w:marTop w:val="0"/>
              <w:marBottom w:val="0"/>
              <w:divBdr>
                <w:top w:val="none" w:sz="0" w:space="0" w:color="auto"/>
                <w:left w:val="none" w:sz="0" w:space="0" w:color="auto"/>
                <w:bottom w:val="none" w:sz="0" w:space="0" w:color="auto"/>
                <w:right w:val="none" w:sz="0" w:space="0" w:color="auto"/>
              </w:divBdr>
            </w:div>
            <w:div w:id="1160656519">
              <w:marLeft w:val="0"/>
              <w:marRight w:val="0"/>
              <w:marTop w:val="0"/>
              <w:marBottom w:val="0"/>
              <w:divBdr>
                <w:top w:val="none" w:sz="0" w:space="0" w:color="auto"/>
                <w:left w:val="none" w:sz="0" w:space="0" w:color="auto"/>
                <w:bottom w:val="none" w:sz="0" w:space="0" w:color="auto"/>
                <w:right w:val="none" w:sz="0" w:space="0" w:color="auto"/>
              </w:divBdr>
            </w:div>
            <w:div w:id="1177963558">
              <w:marLeft w:val="0"/>
              <w:marRight w:val="0"/>
              <w:marTop w:val="0"/>
              <w:marBottom w:val="0"/>
              <w:divBdr>
                <w:top w:val="none" w:sz="0" w:space="0" w:color="auto"/>
                <w:left w:val="none" w:sz="0" w:space="0" w:color="auto"/>
                <w:bottom w:val="none" w:sz="0" w:space="0" w:color="auto"/>
                <w:right w:val="none" w:sz="0" w:space="0" w:color="auto"/>
              </w:divBdr>
            </w:div>
            <w:div w:id="1182281609">
              <w:marLeft w:val="0"/>
              <w:marRight w:val="0"/>
              <w:marTop w:val="0"/>
              <w:marBottom w:val="0"/>
              <w:divBdr>
                <w:top w:val="none" w:sz="0" w:space="0" w:color="auto"/>
                <w:left w:val="none" w:sz="0" w:space="0" w:color="auto"/>
                <w:bottom w:val="none" w:sz="0" w:space="0" w:color="auto"/>
                <w:right w:val="none" w:sz="0" w:space="0" w:color="auto"/>
              </w:divBdr>
            </w:div>
            <w:div w:id="1196695220">
              <w:marLeft w:val="0"/>
              <w:marRight w:val="0"/>
              <w:marTop w:val="0"/>
              <w:marBottom w:val="0"/>
              <w:divBdr>
                <w:top w:val="none" w:sz="0" w:space="0" w:color="auto"/>
                <w:left w:val="none" w:sz="0" w:space="0" w:color="auto"/>
                <w:bottom w:val="none" w:sz="0" w:space="0" w:color="auto"/>
                <w:right w:val="none" w:sz="0" w:space="0" w:color="auto"/>
              </w:divBdr>
            </w:div>
            <w:div w:id="1282955223">
              <w:marLeft w:val="0"/>
              <w:marRight w:val="0"/>
              <w:marTop w:val="0"/>
              <w:marBottom w:val="0"/>
              <w:divBdr>
                <w:top w:val="none" w:sz="0" w:space="0" w:color="auto"/>
                <w:left w:val="none" w:sz="0" w:space="0" w:color="auto"/>
                <w:bottom w:val="none" w:sz="0" w:space="0" w:color="auto"/>
                <w:right w:val="none" w:sz="0" w:space="0" w:color="auto"/>
              </w:divBdr>
            </w:div>
            <w:div w:id="1310479885">
              <w:marLeft w:val="0"/>
              <w:marRight w:val="0"/>
              <w:marTop w:val="0"/>
              <w:marBottom w:val="0"/>
              <w:divBdr>
                <w:top w:val="none" w:sz="0" w:space="0" w:color="auto"/>
                <w:left w:val="none" w:sz="0" w:space="0" w:color="auto"/>
                <w:bottom w:val="none" w:sz="0" w:space="0" w:color="auto"/>
                <w:right w:val="none" w:sz="0" w:space="0" w:color="auto"/>
              </w:divBdr>
            </w:div>
            <w:div w:id="1339117935">
              <w:marLeft w:val="0"/>
              <w:marRight w:val="0"/>
              <w:marTop w:val="0"/>
              <w:marBottom w:val="0"/>
              <w:divBdr>
                <w:top w:val="none" w:sz="0" w:space="0" w:color="auto"/>
                <w:left w:val="none" w:sz="0" w:space="0" w:color="auto"/>
                <w:bottom w:val="none" w:sz="0" w:space="0" w:color="auto"/>
                <w:right w:val="none" w:sz="0" w:space="0" w:color="auto"/>
              </w:divBdr>
            </w:div>
            <w:div w:id="1344743105">
              <w:marLeft w:val="0"/>
              <w:marRight w:val="0"/>
              <w:marTop w:val="0"/>
              <w:marBottom w:val="0"/>
              <w:divBdr>
                <w:top w:val="none" w:sz="0" w:space="0" w:color="auto"/>
                <w:left w:val="none" w:sz="0" w:space="0" w:color="auto"/>
                <w:bottom w:val="none" w:sz="0" w:space="0" w:color="auto"/>
                <w:right w:val="none" w:sz="0" w:space="0" w:color="auto"/>
              </w:divBdr>
            </w:div>
            <w:div w:id="1378973764">
              <w:marLeft w:val="0"/>
              <w:marRight w:val="0"/>
              <w:marTop w:val="0"/>
              <w:marBottom w:val="0"/>
              <w:divBdr>
                <w:top w:val="none" w:sz="0" w:space="0" w:color="auto"/>
                <w:left w:val="none" w:sz="0" w:space="0" w:color="auto"/>
                <w:bottom w:val="none" w:sz="0" w:space="0" w:color="auto"/>
                <w:right w:val="none" w:sz="0" w:space="0" w:color="auto"/>
              </w:divBdr>
            </w:div>
            <w:div w:id="1383480231">
              <w:marLeft w:val="0"/>
              <w:marRight w:val="0"/>
              <w:marTop w:val="0"/>
              <w:marBottom w:val="0"/>
              <w:divBdr>
                <w:top w:val="none" w:sz="0" w:space="0" w:color="auto"/>
                <w:left w:val="none" w:sz="0" w:space="0" w:color="auto"/>
                <w:bottom w:val="none" w:sz="0" w:space="0" w:color="auto"/>
                <w:right w:val="none" w:sz="0" w:space="0" w:color="auto"/>
              </w:divBdr>
            </w:div>
            <w:div w:id="1420978391">
              <w:marLeft w:val="0"/>
              <w:marRight w:val="0"/>
              <w:marTop w:val="0"/>
              <w:marBottom w:val="0"/>
              <w:divBdr>
                <w:top w:val="none" w:sz="0" w:space="0" w:color="auto"/>
                <w:left w:val="none" w:sz="0" w:space="0" w:color="auto"/>
                <w:bottom w:val="none" w:sz="0" w:space="0" w:color="auto"/>
                <w:right w:val="none" w:sz="0" w:space="0" w:color="auto"/>
              </w:divBdr>
            </w:div>
            <w:div w:id="1431466006">
              <w:marLeft w:val="0"/>
              <w:marRight w:val="0"/>
              <w:marTop w:val="0"/>
              <w:marBottom w:val="0"/>
              <w:divBdr>
                <w:top w:val="none" w:sz="0" w:space="0" w:color="auto"/>
                <w:left w:val="none" w:sz="0" w:space="0" w:color="auto"/>
                <w:bottom w:val="none" w:sz="0" w:space="0" w:color="auto"/>
                <w:right w:val="none" w:sz="0" w:space="0" w:color="auto"/>
              </w:divBdr>
            </w:div>
            <w:div w:id="1450784916">
              <w:marLeft w:val="0"/>
              <w:marRight w:val="0"/>
              <w:marTop w:val="0"/>
              <w:marBottom w:val="0"/>
              <w:divBdr>
                <w:top w:val="none" w:sz="0" w:space="0" w:color="auto"/>
                <w:left w:val="none" w:sz="0" w:space="0" w:color="auto"/>
                <w:bottom w:val="none" w:sz="0" w:space="0" w:color="auto"/>
                <w:right w:val="none" w:sz="0" w:space="0" w:color="auto"/>
              </w:divBdr>
            </w:div>
            <w:div w:id="1482967184">
              <w:marLeft w:val="0"/>
              <w:marRight w:val="0"/>
              <w:marTop w:val="0"/>
              <w:marBottom w:val="0"/>
              <w:divBdr>
                <w:top w:val="none" w:sz="0" w:space="0" w:color="auto"/>
                <w:left w:val="none" w:sz="0" w:space="0" w:color="auto"/>
                <w:bottom w:val="none" w:sz="0" w:space="0" w:color="auto"/>
                <w:right w:val="none" w:sz="0" w:space="0" w:color="auto"/>
              </w:divBdr>
            </w:div>
            <w:div w:id="1484809800">
              <w:marLeft w:val="0"/>
              <w:marRight w:val="0"/>
              <w:marTop w:val="0"/>
              <w:marBottom w:val="0"/>
              <w:divBdr>
                <w:top w:val="none" w:sz="0" w:space="0" w:color="auto"/>
                <w:left w:val="none" w:sz="0" w:space="0" w:color="auto"/>
                <w:bottom w:val="none" w:sz="0" w:space="0" w:color="auto"/>
                <w:right w:val="none" w:sz="0" w:space="0" w:color="auto"/>
              </w:divBdr>
            </w:div>
            <w:div w:id="1522738880">
              <w:marLeft w:val="0"/>
              <w:marRight w:val="0"/>
              <w:marTop w:val="0"/>
              <w:marBottom w:val="0"/>
              <w:divBdr>
                <w:top w:val="none" w:sz="0" w:space="0" w:color="auto"/>
                <w:left w:val="none" w:sz="0" w:space="0" w:color="auto"/>
                <w:bottom w:val="none" w:sz="0" w:space="0" w:color="auto"/>
                <w:right w:val="none" w:sz="0" w:space="0" w:color="auto"/>
              </w:divBdr>
            </w:div>
            <w:div w:id="1526090049">
              <w:marLeft w:val="0"/>
              <w:marRight w:val="0"/>
              <w:marTop w:val="0"/>
              <w:marBottom w:val="0"/>
              <w:divBdr>
                <w:top w:val="none" w:sz="0" w:space="0" w:color="auto"/>
                <w:left w:val="none" w:sz="0" w:space="0" w:color="auto"/>
                <w:bottom w:val="none" w:sz="0" w:space="0" w:color="auto"/>
                <w:right w:val="none" w:sz="0" w:space="0" w:color="auto"/>
              </w:divBdr>
            </w:div>
            <w:div w:id="1528174849">
              <w:marLeft w:val="0"/>
              <w:marRight w:val="0"/>
              <w:marTop w:val="0"/>
              <w:marBottom w:val="0"/>
              <w:divBdr>
                <w:top w:val="none" w:sz="0" w:space="0" w:color="auto"/>
                <w:left w:val="none" w:sz="0" w:space="0" w:color="auto"/>
                <w:bottom w:val="none" w:sz="0" w:space="0" w:color="auto"/>
                <w:right w:val="none" w:sz="0" w:space="0" w:color="auto"/>
              </w:divBdr>
            </w:div>
            <w:div w:id="1622028431">
              <w:marLeft w:val="0"/>
              <w:marRight w:val="0"/>
              <w:marTop w:val="0"/>
              <w:marBottom w:val="0"/>
              <w:divBdr>
                <w:top w:val="none" w:sz="0" w:space="0" w:color="auto"/>
                <w:left w:val="none" w:sz="0" w:space="0" w:color="auto"/>
                <w:bottom w:val="none" w:sz="0" w:space="0" w:color="auto"/>
                <w:right w:val="none" w:sz="0" w:space="0" w:color="auto"/>
              </w:divBdr>
            </w:div>
            <w:div w:id="1633516172">
              <w:marLeft w:val="0"/>
              <w:marRight w:val="0"/>
              <w:marTop w:val="0"/>
              <w:marBottom w:val="0"/>
              <w:divBdr>
                <w:top w:val="none" w:sz="0" w:space="0" w:color="auto"/>
                <w:left w:val="none" w:sz="0" w:space="0" w:color="auto"/>
                <w:bottom w:val="none" w:sz="0" w:space="0" w:color="auto"/>
                <w:right w:val="none" w:sz="0" w:space="0" w:color="auto"/>
              </w:divBdr>
            </w:div>
            <w:div w:id="1682928584">
              <w:marLeft w:val="0"/>
              <w:marRight w:val="0"/>
              <w:marTop w:val="0"/>
              <w:marBottom w:val="0"/>
              <w:divBdr>
                <w:top w:val="none" w:sz="0" w:space="0" w:color="auto"/>
                <w:left w:val="none" w:sz="0" w:space="0" w:color="auto"/>
                <w:bottom w:val="none" w:sz="0" w:space="0" w:color="auto"/>
                <w:right w:val="none" w:sz="0" w:space="0" w:color="auto"/>
              </w:divBdr>
            </w:div>
            <w:div w:id="1685210449">
              <w:marLeft w:val="0"/>
              <w:marRight w:val="0"/>
              <w:marTop w:val="0"/>
              <w:marBottom w:val="0"/>
              <w:divBdr>
                <w:top w:val="none" w:sz="0" w:space="0" w:color="auto"/>
                <w:left w:val="none" w:sz="0" w:space="0" w:color="auto"/>
                <w:bottom w:val="none" w:sz="0" w:space="0" w:color="auto"/>
                <w:right w:val="none" w:sz="0" w:space="0" w:color="auto"/>
              </w:divBdr>
            </w:div>
            <w:div w:id="1731995295">
              <w:marLeft w:val="0"/>
              <w:marRight w:val="0"/>
              <w:marTop w:val="0"/>
              <w:marBottom w:val="0"/>
              <w:divBdr>
                <w:top w:val="none" w:sz="0" w:space="0" w:color="auto"/>
                <w:left w:val="none" w:sz="0" w:space="0" w:color="auto"/>
                <w:bottom w:val="none" w:sz="0" w:space="0" w:color="auto"/>
                <w:right w:val="none" w:sz="0" w:space="0" w:color="auto"/>
              </w:divBdr>
            </w:div>
            <w:div w:id="1746566601">
              <w:marLeft w:val="0"/>
              <w:marRight w:val="0"/>
              <w:marTop w:val="0"/>
              <w:marBottom w:val="0"/>
              <w:divBdr>
                <w:top w:val="none" w:sz="0" w:space="0" w:color="auto"/>
                <w:left w:val="none" w:sz="0" w:space="0" w:color="auto"/>
                <w:bottom w:val="none" w:sz="0" w:space="0" w:color="auto"/>
                <w:right w:val="none" w:sz="0" w:space="0" w:color="auto"/>
              </w:divBdr>
            </w:div>
            <w:div w:id="1760711708">
              <w:marLeft w:val="0"/>
              <w:marRight w:val="0"/>
              <w:marTop w:val="0"/>
              <w:marBottom w:val="0"/>
              <w:divBdr>
                <w:top w:val="none" w:sz="0" w:space="0" w:color="auto"/>
                <w:left w:val="none" w:sz="0" w:space="0" w:color="auto"/>
                <w:bottom w:val="none" w:sz="0" w:space="0" w:color="auto"/>
                <w:right w:val="none" w:sz="0" w:space="0" w:color="auto"/>
              </w:divBdr>
            </w:div>
            <w:div w:id="1795059742">
              <w:marLeft w:val="0"/>
              <w:marRight w:val="0"/>
              <w:marTop w:val="0"/>
              <w:marBottom w:val="0"/>
              <w:divBdr>
                <w:top w:val="none" w:sz="0" w:space="0" w:color="auto"/>
                <w:left w:val="none" w:sz="0" w:space="0" w:color="auto"/>
                <w:bottom w:val="none" w:sz="0" w:space="0" w:color="auto"/>
                <w:right w:val="none" w:sz="0" w:space="0" w:color="auto"/>
              </w:divBdr>
            </w:div>
            <w:div w:id="1796367653">
              <w:marLeft w:val="0"/>
              <w:marRight w:val="0"/>
              <w:marTop w:val="0"/>
              <w:marBottom w:val="0"/>
              <w:divBdr>
                <w:top w:val="none" w:sz="0" w:space="0" w:color="auto"/>
                <w:left w:val="none" w:sz="0" w:space="0" w:color="auto"/>
                <w:bottom w:val="none" w:sz="0" w:space="0" w:color="auto"/>
                <w:right w:val="none" w:sz="0" w:space="0" w:color="auto"/>
              </w:divBdr>
            </w:div>
            <w:div w:id="1807578013">
              <w:marLeft w:val="0"/>
              <w:marRight w:val="0"/>
              <w:marTop w:val="0"/>
              <w:marBottom w:val="0"/>
              <w:divBdr>
                <w:top w:val="none" w:sz="0" w:space="0" w:color="auto"/>
                <w:left w:val="none" w:sz="0" w:space="0" w:color="auto"/>
                <w:bottom w:val="none" w:sz="0" w:space="0" w:color="auto"/>
                <w:right w:val="none" w:sz="0" w:space="0" w:color="auto"/>
              </w:divBdr>
            </w:div>
            <w:div w:id="1881473314">
              <w:marLeft w:val="0"/>
              <w:marRight w:val="0"/>
              <w:marTop w:val="0"/>
              <w:marBottom w:val="0"/>
              <w:divBdr>
                <w:top w:val="none" w:sz="0" w:space="0" w:color="auto"/>
                <w:left w:val="none" w:sz="0" w:space="0" w:color="auto"/>
                <w:bottom w:val="none" w:sz="0" w:space="0" w:color="auto"/>
                <w:right w:val="none" w:sz="0" w:space="0" w:color="auto"/>
              </w:divBdr>
            </w:div>
            <w:div w:id="1889028141">
              <w:marLeft w:val="0"/>
              <w:marRight w:val="0"/>
              <w:marTop w:val="0"/>
              <w:marBottom w:val="0"/>
              <w:divBdr>
                <w:top w:val="none" w:sz="0" w:space="0" w:color="auto"/>
                <w:left w:val="none" w:sz="0" w:space="0" w:color="auto"/>
                <w:bottom w:val="none" w:sz="0" w:space="0" w:color="auto"/>
                <w:right w:val="none" w:sz="0" w:space="0" w:color="auto"/>
              </w:divBdr>
            </w:div>
            <w:div w:id="1901204849">
              <w:marLeft w:val="0"/>
              <w:marRight w:val="0"/>
              <w:marTop w:val="0"/>
              <w:marBottom w:val="0"/>
              <w:divBdr>
                <w:top w:val="none" w:sz="0" w:space="0" w:color="auto"/>
                <w:left w:val="none" w:sz="0" w:space="0" w:color="auto"/>
                <w:bottom w:val="none" w:sz="0" w:space="0" w:color="auto"/>
                <w:right w:val="none" w:sz="0" w:space="0" w:color="auto"/>
              </w:divBdr>
            </w:div>
            <w:div w:id="1917012213">
              <w:marLeft w:val="0"/>
              <w:marRight w:val="0"/>
              <w:marTop w:val="0"/>
              <w:marBottom w:val="0"/>
              <w:divBdr>
                <w:top w:val="none" w:sz="0" w:space="0" w:color="auto"/>
                <w:left w:val="none" w:sz="0" w:space="0" w:color="auto"/>
                <w:bottom w:val="none" w:sz="0" w:space="0" w:color="auto"/>
                <w:right w:val="none" w:sz="0" w:space="0" w:color="auto"/>
              </w:divBdr>
            </w:div>
            <w:div w:id="1917401481">
              <w:marLeft w:val="0"/>
              <w:marRight w:val="0"/>
              <w:marTop w:val="0"/>
              <w:marBottom w:val="0"/>
              <w:divBdr>
                <w:top w:val="none" w:sz="0" w:space="0" w:color="auto"/>
                <w:left w:val="none" w:sz="0" w:space="0" w:color="auto"/>
                <w:bottom w:val="none" w:sz="0" w:space="0" w:color="auto"/>
                <w:right w:val="none" w:sz="0" w:space="0" w:color="auto"/>
              </w:divBdr>
            </w:div>
            <w:div w:id="1943033262">
              <w:marLeft w:val="0"/>
              <w:marRight w:val="0"/>
              <w:marTop w:val="0"/>
              <w:marBottom w:val="0"/>
              <w:divBdr>
                <w:top w:val="none" w:sz="0" w:space="0" w:color="auto"/>
                <w:left w:val="none" w:sz="0" w:space="0" w:color="auto"/>
                <w:bottom w:val="none" w:sz="0" w:space="0" w:color="auto"/>
                <w:right w:val="none" w:sz="0" w:space="0" w:color="auto"/>
              </w:divBdr>
            </w:div>
            <w:div w:id="1960649601">
              <w:marLeft w:val="0"/>
              <w:marRight w:val="0"/>
              <w:marTop w:val="0"/>
              <w:marBottom w:val="0"/>
              <w:divBdr>
                <w:top w:val="none" w:sz="0" w:space="0" w:color="auto"/>
                <w:left w:val="none" w:sz="0" w:space="0" w:color="auto"/>
                <w:bottom w:val="none" w:sz="0" w:space="0" w:color="auto"/>
                <w:right w:val="none" w:sz="0" w:space="0" w:color="auto"/>
              </w:divBdr>
            </w:div>
            <w:div w:id="1968855858">
              <w:marLeft w:val="0"/>
              <w:marRight w:val="0"/>
              <w:marTop w:val="0"/>
              <w:marBottom w:val="0"/>
              <w:divBdr>
                <w:top w:val="none" w:sz="0" w:space="0" w:color="auto"/>
                <w:left w:val="none" w:sz="0" w:space="0" w:color="auto"/>
                <w:bottom w:val="none" w:sz="0" w:space="0" w:color="auto"/>
                <w:right w:val="none" w:sz="0" w:space="0" w:color="auto"/>
              </w:divBdr>
            </w:div>
            <w:div w:id="1977635969">
              <w:marLeft w:val="0"/>
              <w:marRight w:val="0"/>
              <w:marTop w:val="0"/>
              <w:marBottom w:val="0"/>
              <w:divBdr>
                <w:top w:val="none" w:sz="0" w:space="0" w:color="auto"/>
                <w:left w:val="none" w:sz="0" w:space="0" w:color="auto"/>
                <w:bottom w:val="none" w:sz="0" w:space="0" w:color="auto"/>
                <w:right w:val="none" w:sz="0" w:space="0" w:color="auto"/>
              </w:divBdr>
            </w:div>
            <w:div w:id="1984650086">
              <w:marLeft w:val="0"/>
              <w:marRight w:val="0"/>
              <w:marTop w:val="0"/>
              <w:marBottom w:val="0"/>
              <w:divBdr>
                <w:top w:val="none" w:sz="0" w:space="0" w:color="auto"/>
                <w:left w:val="none" w:sz="0" w:space="0" w:color="auto"/>
                <w:bottom w:val="none" w:sz="0" w:space="0" w:color="auto"/>
                <w:right w:val="none" w:sz="0" w:space="0" w:color="auto"/>
              </w:divBdr>
            </w:div>
            <w:div w:id="2042703761">
              <w:marLeft w:val="0"/>
              <w:marRight w:val="0"/>
              <w:marTop w:val="0"/>
              <w:marBottom w:val="0"/>
              <w:divBdr>
                <w:top w:val="none" w:sz="0" w:space="0" w:color="auto"/>
                <w:left w:val="none" w:sz="0" w:space="0" w:color="auto"/>
                <w:bottom w:val="none" w:sz="0" w:space="0" w:color="auto"/>
                <w:right w:val="none" w:sz="0" w:space="0" w:color="auto"/>
              </w:divBdr>
            </w:div>
            <w:div w:id="20919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6157">
      <w:bodyDiv w:val="1"/>
      <w:marLeft w:val="0"/>
      <w:marRight w:val="0"/>
      <w:marTop w:val="0"/>
      <w:marBottom w:val="0"/>
      <w:divBdr>
        <w:top w:val="none" w:sz="0" w:space="0" w:color="auto"/>
        <w:left w:val="none" w:sz="0" w:space="0" w:color="auto"/>
        <w:bottom w:val="none" w:sz="0" w:space="0" w:color="auto"/>
        <w:right w:val="none" w:sz="0" w:space="0" w:color="auto"/>
      </w:divBdr>
      <w:divsChild>
        <w:div w:id="2052026475">
          <w:marLeft w:val="0"/>
          <w:marRight w:val="0"/>
          <w:marTop w:val="0"/>
          <w:marBottom w:val="0"/>
          <w:divBdr>
            <w:top w:val="none" w:sz="0" w:space="0" w:color="auto"/>
            <w:left w:val="none" w:sz="0" w:space="0" w:color="auto"/>
            <w:bottom w:val="none" w:sz="0" w:space="0" w:color="auto"/>
            <w:right w:val="none" w:sz="0" w:space="0" w:color="auto"/>
          </w:divBdr>
          <w:divsChild>
            <w:div w:id="235822688">
              <w:marLeft w:val="0"/>
              <w:marRight w:val="0"/>
              <w:marTop w:val="0"/>
              <w:marBottom w:val="0"/>
              <w:divBdr>
                <w:top w:val="none" w:sz="0" w:space="0" w:color="auto"/>
                <w:left w:val="none" w:sz="0" w:space="0" w:color="auto"/>
                <w:bottom w:val="none" w:sz="0" w:space="0" w:color="auto"/>
                <w:right w:val="none" w:sz="0" w:space="0" w:color="auto"/>
              </w:divBdr>
            </w:div>
            <w:div w:id="4644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31155">
      <w:bodyDiv w:val="1"/>
      <w:marLeft w:val="0"/>
      <w:marRight w:val="0"/>
      <w:marTop w:val="0"/>
      <w:marBottom w:val="0"/>
      <w:divBdr>
        <w:top w:val="none" w:sz="0" w:space="0" w:color="auto"/>
        <w:left w:val="none" w:sz="0" w:space="0" w:color="auto"/>
        <w:bottom w:val="none" w:sz="0" w:space="0" w:color="auto"/>
        <w:right w:val="none" w:sz="0" w:space="0" w:color="auto"/>
      </w:divBdr>
      <w:divsChild>
        <w:div w:id="760833180">
          <w:marLeft w:val="0"/>
          <w:marRight w:val="0"/>
          <w:marTop w:val="0"/>
          <w:marBottom w:val="0"/>
          <w:divBdr>
            <w:top w:val="none" w:sz="0" w:space="0" w:color="auto"/>
            <w:left w:val="none" w:sz="0" w:space="0" w:color="auto"/>
            <w:bottom w:val="none" w:sz="0" w:space="0" w:color="auto"/>
            <w:right w:val="none" w:sz="0" w:space="0" w:color="auto"/>
          </w:divBdr>
          <w:divsChild>
            <w:div w:id="62874586">
              <w:marLeft w:val="0"/>
              <w:marRight w:val="0"/>
              <w:marTop w:val="0"/>
              <w:marBottom w:val="0"/>
              <w:divBdr>
                <w:top w:val="none" w:sz="0" w:space="0" w:color="auto"/>
                <w:left w:val="none" w:sz="0" w:space="0" w:color="auto"/>
                <w:bottom w:val="none" w:sz="0" w:space="0" w:color="auto"/>
                <w:right w:val="none" w:sz="0" w:space="0" w:color="auto"/>
              </w:divBdr>
            </w:div>
            <w:div w:id="561259361">
              <w:marLeft w:val="0"/>
              <w:marRight w:val="0"/>
              <w:marTop w:val="0"/>
              <w:marBottom w:val="0"/>
              <w:divBdr>
                <w:top w:val="none" w:sz="0" w:space="0" w:color="auto"/>
                <w:left w:val="none" w:sz="0" w:space="0" w:color="auto"/>
                <w:bottom w:val="none" w:sz="0" w:space="0" w:color="auto"/>
                <w:right w:val="none" w:sz="0" w:space="0" w:color="auto"/>
              </w:divBdr>
            </w:div>
            <w:div w:id="596521910">
              <w:marLeft w:val="0"/>
              <w:marRight w:val="0"/>
              <w:marTop w:val="0"/>
              <w:marBottom w:val="0"/>
              <w:divBdr>
                <w:top w:val="none" w:sz="0" w:space="0" w:color="auto"/>
                <w:left w:val="none" w:sz="0" w:space="0" w:color="auto"/>
                <w:bottom w:val="none" w:sz="0" w:space="0" w:color="auto"/>
                <w:right w:val="none" w:sz="0" w:space="0" w:color="auto"/>
              </w:divBdr>
            </w:div>
            <w:div w:id="943418764">
              <w:marLeft w:val="0"/>
              <w:marRight w:val="0"/>
              <w:marTop w:val="0"/>
              <w:marBottom w:val="0"/>
              <w:divBdr>
                <w:top w:val="none" w:sz="0" w:space="0" w:color="auto"/>
                <w:left w:val="none" w:sz="0" w:space="0" w:color="auto"/>
                <w:bottom w:val="none" w:sz="0" w:space="0" w:color="auto"/>
                <w:right w:val="none" w:sz="0" w:space="0" w:color="auto"/>
              </w:divBdr>
            </w:div>
            <w:div w:id="957099906">
              <w:marLeft w:val="0"/>
              <w:marRight w:val="0"/>
              <w:marTop w:val="0"/>
              <w:marBottom w:val="0"/>
              <w:divBdr>
                <w:top w:val="none" w:sz="0" w:space="0" w:color="auto"/>
                <w:left w:val="none" w:sz="0" w:space="0" w:color="auto"/>
                <w:bottom w:val="none" w:sz="0" w:space="0" w:color="auto"/>
                <w:right w:val="none" w:sz="0" w:space="0" w:color="auto"/>
              </w:divBdr>
            </w:div>
            <w:div w:id="1030835083">
              <w:marLeft w:val="0"/>
              <w:marRight w:val="0"/>
              <w:marTop w:val="0"/>
              <w:marBottom w:val="0"/>
              <w:divBdr>
                <w:top w:val="none" w:sz="0" w:space="0" w:color="auto"/>
                <w:left w:val="none" w:sz="0" w:space="0" w:color="auto"/>
                <w:bottom w:val="none" w:sz="0" w:space="0" w:color="auto"/>
                <w:right w:val="none" w:sz="0" w:space="0" w:color="auto"/>
              </w:divBdr>
            </w:div>
            <w:div w:id="1328435391">
              <w:marLeft w:val="0"/>
              <w:marRight w:val="0"/>
              <w:marTop w:val="0"/>
              <w:marBottom w:val="0"/>
              <w:divBdr>
                <w:top w:val="none" w:sz="0" w:space="0" w:color="auto"/>
                <w:left w:val="none" w:sz="0" w:space="0" w:color="auto"/>
                <w:bottom w:val="none" w:sz="0" w:space="0" w:color="auto"/>
                <w:right w:val="none" w:sz="0" w:space="0" w:color="auto"/>
              </w:divBdr>
            </w:div>
            <w:div w:id="1362440362">
              <w:marLeft w:val="0"/>
              <w:marRight w:val="0"/>
              <w:marTop w:val="0"/>
              <w:marBottom w:val="0"/>
              <w:divBdr>
                <w:top w:val="none" w:sz="0" w:space="0" w:color="auto"/>
                <w:left w:val="none" w:sz="0" w:space="0" w:color="auto"/>
                <w:bottom w:val="none" w:sz="0" w:space="0" w:color="auto"/>
                <w:right w:val="none" w:sz="0" w:space="0" w:color="auto"/>
              </w:divBdr>
            </w:div>
            <w:div w:id="1516306453">
              <w:marLeft w:val="0"/>
              <w:marRight w:val="0"/>
              <w:marTop w:val="0"/>
              <w:marBottom w:val="0"/>
              <w:divBdr>
                <w:top w:val="none" w:sz="0" w:space="0" w:color="auto"/>
                <w:left w:val="none" w:sz="0" w:space="0" w:color="auto"/>
                <w:bottom w:val="none" w:sz="0" w:space="0" w:color="auto"/>
                <w:right w:val="none" w:sz="0" w:space="0" w:color="auto"/>
              </w:divBdr>
            </w:div>
            <w:div w:id="1565944038">
              <w:marLeft w:val="0"/>
              <w:marRight w:val="0"/>
              <w:marTop w:val="0"/>
              <w:marBottom w:val="0"/>
              <w:divBdr>
                <w:top w:val="none" w:sz="0" w:space="0" w:color="auto"/>
                <w:left w:val="none" w:sz="0" w:space="0" w:color="auto"/>
                <w:bottom w:val="none" w:sz="0" w:space="0" w:color="auto"/>
                <w:right w:val="none" w:sz="0" w:space="0" w:color="auto"/>
              </w:divBdr>
            </w:div>
            <w:div w:id="18768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8844">
      <w:bodyDiv w:val="1"/>
      <w:marLeft w:val="0"/>
      <w:marRight w:val="0"/>
      <w:marTop w:val="0"/>
      <w:marBottom w:val="0"/>
      <w:divBdr>
        <w:top w:val="none" w:sz="0" w:space="0" w:color="auto"/>
        <w:left w:val="none" w:sz="0" w:space="0" w:color="auto"/>
        <w:bottom w:val="none" w:sz="0" w:space="0" w:color="auto"/>
        <w:right w:val="none" w:sz="0" w:space="0" w:color="auto"/>
      </w:divBdr>
    </w:div>
    <w:div w:id="1452092189">
      <w:bodyDiv w:val="1"/>
      <w:marLeft w:val="0"/>
      <w:marRight w:val="0"/>
      <w:marTop w:val="0"/>
      <w:marBottom w:val="0"/>
      <w:divBdr>
        <w:top w:val="none" w:sz="0" w:space="0" w:color="auto"/>
        <w:left w:val="none" w:sz="0" w:space="0" w:color="auto"/>
        <w:bottom w:val="none" w:sz="0" w:space="0" w:color="auto"/>
        <w:right w:val="none" w:sz="0" w:space="0" w:color="auto"/>
      </w:divBdr>
    </w:div>
    <w:div w:id="1454251723">
      <w:bodyDiv w:val="1"/>
      <w:marLeft w:val="0"/>
      <w:marRight w:val="0"/>
      <w:marTop w:val="0"/>
      <w:marBottom w:val="0"/>
      <w:divBdr>
        <w:top w:val="none" w:sz="0" w:space="0" w:color="auto"/>
        <w:left w:val="none" w:sz="0" w:space="0" w:color="auto"/>
        <w:bottom w:val="none" w:sz="0" w:space="0" w:color="auto"/>
        <w:right w:val="none" w:sz="0" w:space="0" w:color="auto"/>
      </w:divBdr>
    </w:div>
    <w:div w:id="1458521576">
      <w:bodyDiv w:val="1"/>
      <w:marLeft w:val="0"/>
      <w:marRight w:val="0"/>
      <w:marTop w:val="0"/>
      <w:marBottom w:val="0"/>
      <w:divBdr>
        <w:top w:val="none" w:sz="0" w:space="0" w:color="auto"/>
        <w:left w:val="none" w:sz="0" w:space="0" w:color="auto"/>
        <w:bottom w:val="none" w:sz="0" w:space="0" w:color="auto"/>
        <w:right w:val="none" w:sz="0" w:space="0" w:color="auto"/>
      </w:divBdr>
      <w:divsChild>
        <w:div w:id="700590602">
          <w:marLeft w:val="0"/>
          <w:marRight w:val="0"/>
          <w:marTop w:val="0"/>
          <w:marBottom w:val="0"/>
          <w:divBdr>
            <w:top w:val="none" w:sz="0" w:space="0" w:color="auto"/>
            <w:left w:val="none" w:sz="0" w:space="0" w:color="auto"/>
            <w:bottom w:val="none" w:sz="0" w:space="0" w:color="auto"/>
            <w:right w:val="none" w:sz="0" w:space="0" w:color="auto"/>
          </w:divBdr>
          <w:divsChild>
            <w:div w:id="1068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04111">
      <w:bodyDiv w:val="1"/>
      <w:marLeft w:val="0"/>
      <w:marRight w:val="0"/>
      <w:marTop w:val="0"/>
      <w:marBottom w:val="0"/>
      <w:divBdr>
        <w:top w:val="none" w:sz="0" w:space="0" w:color="auto"/>
        <w:left w:val="none" w:sz="0" w:space="0" w:color="auto"/>
        <w:bottom w:val="none" w:sz="0" w:space="0" w:color="auto"/>
        <w:right w:val="none" w:sz="0" w:space="0" w:color="auto"/>
      </w:divBdr>
    </w:div>
    <w:div w:id="1494100994">
      <w:bodyDiv w:val="1"/>
      <w:marLeft w:val="0"/>
      <w:marRight w:val="0"/>
      <w:marTop w:val="0"/>
      <w:marBottom w:val="0"/>
      <w:divBdr>
        <w:top w:val="none" w:sz="0" w:space="0" w:color="auto"/>
        <w:left w:val="none" w:sz="0" w:space="0" w:color="auto"/>
        <w:bottom w:val="none" w:sz="0" w:space="0" w:color="auto"/>
        <w:right w:val="none" w:sz="0" w:space="0" w:color="auto"/>
      </w:divBdr>
    </w:div>
    <w:div w:id="1510947351">
      <w:bodyDiv w:val="1"/>
      <w:marLeft w:val="0"/>
      <w:marRight w:val="0"/>
      <w:marTop w:val="0"/>
      <w:marBottom w:val="0"/>
      <w:divBdr>
        <w:top w:val="none" w:sz="0" w:space="0" w:color="auto"/>
        <w:left w:val="none" w:sz="0" w:space="0" w:color="auto"/>
        <w:bottom w:val="none" w:sz="0" w:space="0" w:color="auto"/>
        <w:right w:val="none" w:sz="0" w:space="0" w:color="auto"/>
      </w:divBdr>
      <w:divsChild>
        <w:div w:id="1325742113">
          <w:marLeft w:val="0"/>
          <w:marRight w:val="0"/>
          <w:marTop w:val="0"/>
          <w:marBottom w:val="0"/>
          <w:divBdr>
            <w:top w:val="none" w:sz="0" w:space="0" w:color="auto"/>
            <w:left w:val="none" w:sz="0" w:space="0" w:color="auto"/>
            <w:bottom w:val="none" w:sz="0" w:space="0" w:color="auto"/>
            <w:right w:val="none" w:sz="0" w:space="0" w:color="auto"/>
          </w:divBdr>
          <w:divsChild>
            <w:div w:id="38363927">
              <w:marLeft w:val="0"/>
              <w:marRight w:val="0"/>
              <w:marTop w:val="0"/>
              <w:marBottom w:val="0"/>
              <w:divBdr>
                <w:top w:val="none" w:sz="0" w:space="0" w:color="auto"/>
                <w:left w:val="none" w:sz="0" w:space="0" w:color="auto"/>
                <w:bottom w:val="none" w:sz="0" w:space="0" w:color="auto"/>
                <w:right w:val="none" w:sz="0" w:space="0" w:color="auto"/>
              </w:divBdr>
            </w:div>
            <w:div w:id="49115058">
              <w:marLeft w:val="0"/>
              <w:marRight w:val="0"/>
              <w:marTop w:val="0"/>
              <w:marBottom w:val="0"/>
              <w:divBdr>
                <w:top w:val="none" w:sz="0" w:space="0" w:color="auto"/>
                <w:left w:val="none" w:sz="0" w:space="0" w:color="auto"/>
                <w:bottom w:val="none" w:sz="0" w:space="0" w:color="auto"/>
                <w:right w:val="none" w:sz="0" w:space="0" w:color="auto"/>
              </w:divBdr>
            </w:div>
            <w:div w:id="333457742">
              <w:marLeft w:val="0"/>
              <w:marRight w:val="0"/>
              <w:marTop w:val="0"/>
              <w:marBottom w:val="0"/>
              <w:divBdr>
                <w:top w:val="none" w:sz="0" w:space="0" w:color="auto"/>
                <w:left w:val="none" w:sz="0" w:space="0" w:color="auto"/>
                <w:bottom w:val="none" w:sz="0" w:space="0" w:color="auto"/>
                <w:right w:val="none" w:sz="0" w:space="0" w:color="auto"/>
              </w:divBdr>
            </w:div>
            <w:div w:id="426926359">
              <w:marLeft w:val="0"/>
              <w:marRight w:val="0"/>
              <w:marTop w:val="0"/>
              <w:marBottom w:val="0"/>
              <w:divBdr>
                <w:top w:val="none" w:sz="0" w:space="0" w:color="auto"/>
                <w:left w:val="none" w:sz="0" w:space="0" w:color="auto"/>
                <w:bottom w:val="none" w:sz="0" w:space="0" w:color="auto"/>
                <w:right w:val="none" w:sz="0" w:space="0" w:color="auto"/>
              </w:divBdr>
            </w:div>
            <w:div w:id="475801325">
              <w:marLeft w:val="0"/>
              <w:marRight w:val="0"/>
              <w:marTop w:val="0"/>
              <w:marBottom w:val="0"/>
              <w:divBdr>
                <w:top w:val="none" w:sz="0" w:space="0" w:color="auto"/>
                <w:left w:val="none" w:sz="0" w:space="0" w:color="auto"/>
                <w:bottom w:val="none" w:sz="0" w:space="0" w:color="auto"/>
                <w:right w:val="none" w:sz="0" w:space="0" w:color="auto"/>
              </w:divBdr>
            </w:div>
            <w:div w:id="497161593">
              <w:marLeft w:val="0"/>
              <w:marRight w:val="0"/>
              <w:marTop w:val="0"/>
              <w:marBottom w:val="0"/>
              <w:divBdr>
                <w:top w:val="none" w:sz="0" w:space="0" w:color="auto"/>
                <w:left w:val="none" w:sz="0" w:space="0" w:color="auto"/>
                <w:bottom w:val="none" w:sz="0" w:space="0" w:color="auto"/>
                <w:right w:val="none" w:sz="0" w:space="0" w:color="auto"/>
              </w:divBdr>
            </w:div>
            <w:div w:id="591083268">
              <w:marLeft w:val="0"/>
              <w:marRight w:val="0"/>
              <w:marTop w:val="0"/>
              <w:marBottom w:val="0"/>
              <w:divBdr>
                <w:top w:val="none" w:sz="0" w:space="0" w:color="auto"/>
                <w:left w:val="none" w:sz="0" w:space="0" w:color="auto"/>
                <w:bottom w:val="none" w:sz="0" w:space="0" w:color="auto"/>
                <w:right w:val="none" w:sz="0" w:space="0" w:color="auto"/>
              </w:divBdr>
            </w:div>
            <w:div w:id="673921187">
              <w:marLeft w:val="0"/>
              <w:marRight w:val="0"/>
              <w:marTop w:val="0"/>
              <w:marBottom w:val="0"/>
              <w:divBdr>
                <w:top w:val="none" w:sz="0" w:space="0" w:color="auto"/>
                <w:left w:val="none" w:sz="0" w:space="0" w:color="auto"/>
                <w:bottom w:val="none" w:sz="0" w:space="0" w:color="auto"/>
                <w:right w:val="none" w:sz="0" w:space="0" w:color="auto"/>
              </w:divBdr>
            </w:div>
            <w:div w:id="851796564">
              <w:marLeft w:val="0"/>
              <w:marRight w:val="0"/>
              <w:marTop w:val="0"/>
              <w:marBottom w:val="0"/>
              <w:divBdr>
                <w:top w:val="none" w:sz="0" w:space="0" w:color="auto"/>
                <w:left w:val="none" w:sz="0" w:space="0" w:color="auto"/>
                <w:bottom w:val="none" w:sz="0" w:space="0" w:color="auto"/>
                <w:right w:val="none" w:sz="0" w:space="0" w:color="auto"/>
              </w:divBdr>
            </w:div>
            <w:div w:id="927931385">
              <w:marLeft w:val="0"/>
              <w:marRight w:val="0"/>
              <w:marTop w:val="0"/>
              <w:marBottom w:val="0"/>
              <w:divBdr>
                <w:top w:val="none" w:sz="0" w:space="0" w:color="auto"/>
                <w:left w:val="none" w:sz="0" w:space="0" w:color="auto"/>
                <w:bottom w:val="none" w:sz="0" w:space="0" w:color="auto"/>
                <w:right w:val="none" w:sz="0" w:space="0" w:color="auto"/>
              </w:divBdr>
            </w:div>
            <w:div w:id="1218856681">
              <w:marLeft w:val="0"/>
              <w:marRight w:val="0"/>
              <w:marTop w:val="0"/>
              <w:marBottom w:val="0"/>
              <w:divBdr>
                <w:top w:val="none" w:sz="0" w:space="0" w:color="auto"/>
                <w:left w:val="none" w:sz="0" w:space="0" w:color="auto"/>
                <w:bottom w:val="none" w:sz="0" w:space="0" w:color="auto"/>
                <w:right w:val="none" w:sz="0" w:space="0" w:color="auto"/>
              </w:divBdr>
            </w:div>
            <w:div w:id="1318067747">
              <w:marLeft w:val="0"/>
              <w:marRight w:val="0"/>
              <w:marTop w:val="0"/>
              <w:marBottom w:val="0"/>
              <w:divBdr>
                <w:top w:val="none" w:sz="0" w:space="0" w:color="auto"/>
                <w:left w:val="none" w:sz="0" w:space="0" w:color="auto"/>
                <w:bottom w:val="none" w:sz="0" w:space="0" w:color="auto"/>
                <w:right w:val="none" w:sz="0" w:space="0" w:color="auto"/>
              </w:divBdr>
            </w:div>
            <w:div w:id="1421562225">
              <w:marLeft w:val="0"/>
              <w:marRight w:val="0"/>
              <w:marTop w:val="0"/>
              <w:marBottom w:val="0"/>
              <w:divBdr>
                <w:top w:val="none" w:sz="0" w:space="0" w:color="auto"/>
                <w:left w:val="none" w:sz="0" w:space="0" w:color="auto"/>
                <w:bottom w:val="none" w:sz="0" w:space="0" w:color="auto"/>
                <w:right w:val="none" w:sz="0" w:space="0" w:color="auto"/>
              </w:divBdr>
            </w:div>
            <w:div w:id="1445029712">
              <w:marLeft w:val="0"/>
              <w:marRight w:val="0"/>
              <w:marTop w:val="0"/>
              <w:marBottom w:val="0"/>
              <w:divBdr>
                <w:top w:val="none" w:sz="0" w:space="0" w:color="auto"/>
                <w:left w:val="none" w:sz="0" w:space="0" w:color="auto"/>
                <w:bottom w:val="none" w:sz="0" w:space="0" w:color="auto"/>
                <w:right w:val="none" w:sz="0" w:space="0" w:color="auto"/>
              </w:divBdr>
            </w:div>
            <w:div w:id="1476411223">
              <w:marLeft w:val="0"/>
              <w:marRight w:val="0"/>
              <w:marTop w:val="0"/>
              <w:marBottom w:val="0"/>
              <w:divBdr>
                <w:top w:val="none" w:sz="0" w:space="0" w:color="auto"/>
                <w:left w:val="none" w:sz="0" w:space="0" w:color="auto"/>
                <w:bottom w:val="none" w:sz="0" w:space="0" w:color="auto"/>
                <w:right w:val="none" w:sz="0" w:space="0" w:color="auto"/>
              </w:divBdr>
            </w:div>
            <w:div w:id="1478649056">
              <w:marLeft w:val="0"/>
              <w:marRight w:val="0"/>
              <w:marTop w:val="0"/>
              <w:marBottom w:val="0"/>
              <w:divBdr>
                <w:top w:val="none" w:sz="0" w:space="0" w:color="auto"/>
                <w:left w:val="none" w:sz="0" w:space="0" w:color="auto"/>
                <w:bottom w:val="none" w:sz="0" w:space="0" w:color="auto"/>
                <w:right w:val="none" w:sz="0" w:space="0" w:color="auto"/>
              </w:divBdr>
            </w:div>
            <w:div w:id="1660425373">
              <w:marLeft w:val="0"/>
              <w:marRight w:val="0"/>
              <w:marTop w:val="0"/>
              <w:marBottom w:val="0"/>
              <w:divBdr>
                <w:top w:val="none" w:sz="0" w:space="0" w:color="auto"/>
                <w:left w:val="none" w:sz="0" w:space="0" w:color="auto"/>
                <w:bottom w:val="none" w:sz="0" w:space="0" w:color="auto"/>
                <w:right w:val="none" w:sz="0" w:space="0" w:color="auto"/>
              </w:divBdr>
            </w:div>
            <w:div w:id="1685131061">
              <w:marLeft w:val="0"/>
              <w:marRight w:val="0"/>
              <w:marTop w:val="0"/>
              <w:marBottom w:val="0"/>
              <w:divBdr>
                <w:top w:val="none" w:sz="0" w:space="0" w:color="auto"/>
                <w:left w:val="none" w:sz="0" w:space="0" w:color="auto"/>
                <w:bottom w:val="none" w:sz="0" w:space="0" w:color="auto"/>
                <w:right w:val="none" w:sz="0" w:space="0" w:color="auto"/>
              </w:divBdr>
            </w:div>
            <w:div w:id="1694258428">
              <w:marLeft w:val="0"/>
              <w:marRight w:val="0"/>
              <w:marTop w:val="0"/>
              <w:marBottom w:val="0"/>
              <w:divBdr>
                <w:top w:val="none" w:sz="0" w:space="0" w:color="auto"/>
                <w:left w:val="none" w:sz="0" w:space="0" w:color="auto"/>
                <w:bottom w:val="none" w:sz="0" w:space="0" w:color="auto"/>
                <w:right w:val="none" w:sz="0" w:space="0" w:color="auto"/>
              </w:divBdr>
            </w:div>
            <w:div w:id="1703284822">
              <w:marLeft w:val="0"/>
              <w:marRight w:val="0"/>
              <w:marTop w:val="0"/>
              <w:marBottom w:val="0"/>
              <w:divBdr>
                <w:top w:val="none" w:sz="0" w:space="0" w:color="auto"/>
                <w:left w:val="none" w:sz="0" w:space="0" w:color="auto"/>
                <w:bottom w:val="none" w:sz="0" w:space="0" w:color="auto"/>
                <w:right w:val="none" w:sz="0" w:space="0" w:color="auto"/>
              </w:divBdr>
            </w:div>
            <w:div w:id="1780223925">
              <w:marLeft w:val="0"/>
              <w:marRight w:val="0"/>
              <w:marTop w:val="0"/>
              <w:marBottom w:val="0"/>
              <w:divBdr>
                <w:top w:val="none" w:sz="0" w:space="0" w:color="auto"/>
                <w:left w:val="none" w:sz="0" w:space="0" w:color="auto"/>
                <w:bottom w:val="none" w:sz="0" w:space="0" w:color="auto"/>
                <w:right w:val="none" w:sz="0" w:space="0" w:color="auto"/>
              </w:divBdr>
            </w:div>
            <w:div w:id="1793212650">
              <w:marLeft w:val="0"/>
              <w:marRight w:val="0"/>
              <w:marTop w:val="0"/>
              <w:marBottom w:val="0"/>
              <w:divBdr>
                <w:top w:val="none" w:sz="0" w:space="0" w:color="auto"/>
                <w:left w:val="none" w:sz="0" w:space="0" w:color="auto"/>
                <w:bottom w:val="none" w:sz="0" w:space="0" w:color="auto"/>
                <w:right w:val="none" w:sz="0" w:space="0" w:color="auto"/>
              </w:divBdr>
            </w:div>
            <w:div w:id="1871213058">
              <w:marLeft w:val="0"/>
              <w:marRight w:val="0"/>
              <w:marTop w:val="0"/>
              <w:marBottom w:val="0"/>
              <w:divBdr>
                <w:top w:val="none" w:sz="0" w:space="0" w:color="auto"/>
                <w:left w:val="none" w:sz="0" w:space="0" w:color="auto"/>
                <w:bottom w:val="none" w:sz="0" w:space="0" w:color="auto"/>
                <w:right w:val="none" w:sz="0" w:space="0" w:color="auto"/>
              </w:divBdr>
            </w:div>
            <w:div w:id="1880556646">
              <w:marLeft w:val="0"/>
              <w:marRight w:val="0"/>
              <w:marTop w:val="0"/>
              <w:marBottom w:val="0"/>
              <w:divBdr>
                <w:top w:val="none" w:sz="0" w:space="0" w:color="auto"/>
                <w:left w:val="none" w:sz="0" w:space="0" w:color="auto"/>
                <w:bottom w:val="none" w:sz="0" w:space="0" w:color="auto"/>
                <w:right w:val="none" w:sz="0" w:space="0" w:color="auto"/>
              </w:divBdr>
            </w:div>
            <w:div w:id="2007201286">
              <w:marLeft w:val="0"/>
              <w:marRight w:val="0"/>
              <w:marTop w:val="0"/>
              <w:marBottom w:val="0"/>
              <w:divBdr>
                <w:top w:val="none" w:sz="0" w:space="0" w:color="auto"/>
                <w:left w:val="none" w:sz="0" w:space="0" w:color="auto"/>
                <w:bottom w:val="none" w:sz="0" w:space="0" w:color="auto"/>
                <w:right w:val="none" w:sz="0" w:space="0" w:color="auto"/>
              </w:divBdr>
            </w:div>
            <w:div w:id="2098552478">
              <w:marLeft w:val="0"/>
              <w:marRight w:val="0"/>
              <w:marTop w:val="0"/>
              <w:marBottom w:val="0"/>
              <w:divBdr>
                <w:top w:val="none" w:sz="0" w:space="0" w:color="auto"/>
                <w:left w:val="none" w:sz="0" w:space="0" w:color="auto"/>
                <w:bottom w:val="none" w:sz="0" w:space="0" w:color="auto"/>
                <w:right w:val="none" w:sz="0" w:space="0" w:color="auto"/>
              </w:divBdr>
            </w:div>
            <w:div w:id="21192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3557">
      <w:bodyDiv w:val="1"/>
      <w:marLeft w:val="0"/>
      <w:marRight w:val="0"/>
      <w:marTop w:val="0"/>
      <w:marBottom w:val="0"/>
      <w:divBdr>
        <w:top w:val="none" w:sz="0" w:space="0" w:color="auto"/>
        <w:left w:val="none" w:sz="0" w:space="0" w:color="auto"/>
        <w:bottom w:val="none" w:sz="0" w:space="0" w:color="auto"/>
        <w:right w:val="none" w:sz="0" w:space="0" w:color="auto"/>
      </w:divBdr>
      <w:divsChild>
        <w:div w:id="556165033">
          <w:marLeft w:val="0"/>
          <w:marRight w:val="0"/>
          <w:marTop w:val="0"/>
          <w:marBottom w:val="0"/>
          <w:divBdr>
            <w:top w:val="none" w:sz="0" w:space="0" w:color="auto"/>
            <w:left w:val="none" w:sz="0" w:space="0" w:color="auto"/>
            <w:bottom w:val="none" w:sz="0" w:space="0" w:color="auto"/>
            <w:right w:val="none" w:sz="0" w:space="0" w:color="auto"/>
          </w:divBdr>
          <w:divsChild>
            <w:div w:id="1535340321">
              <w:marLeft w:val="0"/>
              <w:marRight w:val="0"/>
              <w:marTop w:val="0"/>
              <w:marBottom w:val="0"/>
              <w:divBdr>
                <w:top w:val="none" w:sz="0" w:space="0" w:color="auto"/>
                <w:left w:val="none" w:sz="0" w:space="0" w:color="auto"/>
                <w:bottom w:val="none" w:sz="0" w:space="0" w:color="auto"/>
                <w:right w:val="none" w:sz="0" w:space="0" w:color="auto"/>
              </w:divBdr>
            </w:div>
            <w:div w:id="19260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98503">
      <w:bodyDiv w:val="1"/>
      <w:marLeft w:val="0"/>
      <w:marRight w:val="0"/>
      <w:marTop w:val="0"/>
      <w:marBottom w:val="0"/>
      <w:divBdr>
        <w:top w:val="none" w:sz="0" w:space="0" w:color="auto"/>
        <w:left w:val="none" w:sz="0" w:space="0" w:color="auto"/>
        <w:bottom w:val="none" w:sz="0" w:space="0" w:color="auto"/>
        <w:right w:val="none" w:sz="0" w:space="0" w:color="auto"/>
      </w:divBdr>
      <w:divsChild>
        <w:div w:id="1939290228">
          <w:marLeft w:val="0"/>
          <w:marRight w:val="0"/>
          <w:marTop w:val="0"/>
          <w:marBottom w:val="0"/>
          <w:divBdr>
            <w:top w:val="none" w:sz="0" w:space="0" w:color="auto"/>
            <w:left w:val="none" w:sz="0" w:space="0" w:color="auto"/>
            <w:bottom w:val="none" w:sz="0" w:space="0" w:color="auto"/>
            <w:right w:val="none" w:sz="0" w:space="0" w:color="auto"/>
          </w:divBdr>
          <w:divsChild>
            <w:div w:id="4836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08660">
      <w:bodyDiv w:val="1"/>
      <w:marLeft w:val="0"/>
      <w:marRight w:val="0"/>
      <w:marTop w:val="0"/>
      <w:marBottom w:val="0"/>
      <w:divBdr>
        <w:top w:val="none" w:sz="0" w:space="0" w:color="auto"/>
        <w:left w:val="none" w:sz="0" w:space="0" w:color="auto"/>
        <w:bottom w:val="none" w:sz="0" w:space="0" w:color="auto"/>
        <w:right w:val="none" w:sz="0" w:space="0" w:color="auto"/>
      </w:divBdr>
      <w:divsChild>
        <w:div w:id="1417050553">
          <w:marLeft w:val="0"/>
          <w:marRight w:val="0"/>
          <w:marTop w:val="0"/>
          <w:marBottom w:val="0"/>
          <w:divBdr>
            <w:top w:val="none" w:sz="0" w:space="0" w:color="auto"/>
            <w:left w:val="none" w:sz="0" w:space="0" w:color="auto"/>
            <w:bottom w:val="none" w:sz="0" w:space="0" w:color="auto"/>
            <w:right w:val="none" w:sz="0" w:space="0" w:color="auto"/>
          </w:divBdr>
          <w:divsChild>
            <w:div w:id="1729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110">
      <w:bodyDiv w:val="1"/>
      <w:marLeft w:val="0"/>
      <w:marRight w:val="0"/>
      <w:marTop w:val="0"/>
      <w:marBottom w:val="0"/>
      <w:divBdr>
        <w:top w:val="none" w:sz="0" w:space="0" w:color="auto"/>
        <w:left w:val="none" w:sz="0" w:space="0" w:color="auto"/>
        <w:bottom w:val="none" w:sz="0" w:space="0" w:color="auto"/>
        <w:right w:val="none" w:sz="0" w:space="0" w:color="auto"/>
      </w:divBdr>
      <w:divsChild>
        <w:div w:id="1503009012">
          <w:marLeft w:val="0"/>
          <w:marRight w:val="0"/>
          <w:marTop w:val="0"/>
          <w:marBottom w:val="0"/>
          <w:divBdr>
            <w:top w:val="none" w:sz="0" w:space="0" w:color="auto"/>
            <w:left w:val="none" w:sz="0" w:space="0" w:color="auto"/>
            <w:bottom w:val="none" w:sz="0" w:space="0" w:color="auto"/>
            <w:right w:val="none" w:sz="0" w:space="0" w:color="auto"/>
          </w:divBdr>
          <w:divsChild>
            <w:div w:id="7372036">
              <w:marLeft w:val="0"/>
              <w:marRight w:val="0"/>
              <w:marTop w:val="0"/>
              <w:marBottom w:val="0"/>
              <w:divBdr>
                <w:top w:val="none" w:sz="0" w:space="0" w:color="auto"/>
                <w:left w:val="none" w:sz="0" w:space="0" w:color="auto"/>
                <w:bottom w:val="none" w:sz="0" w:space="0" w:color="auto"/>
                <w:right w:val="none" w:sz="0" w:space="0" w:color="auto"/>
              </w:divBdr>
            </w:div>
            <w:div w:id="22639565">
              <w:marLeft w:val="0"/>
              <w:marRight w:val="0"/>
              <w:marTop w:val="0"/>
              <w:marBottom w:val="0"/>
              <w:divBdr>
                <w:top w:val="none" w:sz="0" w:space="0" w:color="auto"/>
                <w:left w:val="none" w:sz="0" w:space="0" w:color="auto"/>
                <w:bottom w:val="none" w:sz="0" w:space="0" w:color="auto"/>
                <w:right w:val="none" w:sz="0" w:space="0" w:color="auto"/>
              </w:divBdr>
            </w:div>
            <w:div w:id="94636469">
              <w:marLeft w:val="0"/>
              <w:marRight w:val="0"/>
              <w:marTop w:val="0"/>
              <w:marBottom w:val="0"/>
              <w:divBdr>
                <w:top w:val="none" w:sz="0" w:space="0" w:color="auto"/>
                <w:left w:val="none" w:sz="0" w:space="0" w:color="auto"/>
                <w:bottom w:val="none" w:sz="0" w:space="0" w:color="auto"/>
                <w:right w:val="none" w:sz="0" w:space="0" w:color="auto"/>
              </w:divBdr>
            </w:div>
            <w:div w:id="179393693">
              <w:marLeft w:val="0"/>
              <w:marRight w:val="0"/>
              <w:marTop w:val="0"/>
              <w:marBottom w:val="0"/>
              <w:divBdr>
                <w:top w:val="none" w:sz="0" w:space="0" w:color="auto"/>
                <w:left w:val="none" w:sz="0" w:space="0" w:color="auto"/>
                <w:bottom w:val="none" w:sz="0" w:space="0" w:color="auto"/>
                <w:right w:val="none" w:sz="0" w:space="0" w:color="auto"/>
              </w:divBdr>
            </w:div>
            <w:div w:id="273826273">
              <w:marLeft w:val="0"/>
              <w:marRight w:val="0"/>
              <w:marTop w:val="0"/>
              <w:marBottom w:val="0"/>
              <w:divBdr>
                <w:top w:val="none" w:sz="0" w:space="0" w:color="auto"/>
                <w:left w:val="none" w:sz="0" w:space="0" w:color="auto"/>
                <w:bottom w:val="none" w:sz="0" w:space="0" w:color="auto"/>
                <w:right w:val="none" w:sz="0" w:space="0" w:color="auto"/>
              </w:divBdr>
            </w:div>
            <w:div w:id="430587594">
              <w:marLeft w:val="0"/>
              <w:marRight w:val="0"/>
              <w:marTop w:val="0"/>
              <w:marBottom w:val="0"/>
              <w:divBdr>
                <w:top w:val="none" w:sz="0" w:space="0" w:color="auto"/>
                <w:left w:val="none" w:sz="0" w:space="0" w:color="auto"/>
                <w:bottom w:val="none" w:sz="0" w:space="0" w:color="auto"/>
                <w:right w:val="none" w:sz="0" w:space="0" w:color="auto"/>
              </w:divBdr>
            </w:div>
            <w:div w:id="500051486">
              <w:marLeft w:val="0"/>
              <w:marRight w:val="0"/>
              <w:marTop w:val="0"/>
              <w:marBottom w:val="0"/>
              <w:divBdr>
                <w:top w:val="none" w:sz="0" w:space="0" w:color="auto"/>
                <w:left w:val="none" w:sz="0" w:space="0" w:color="auto"/>
                <w:bottom w:val="none" w:sz="0" w:space="0" w:color="auto"/>
                <w:right w:val="none" w:sz="0" w:space="0" w:color="auto"/>
              </w:divBdr>
            </w:div>
            <w:div w:id="629170996">
              <w:marLeft w:val="0"/>
              <w:marRight w:val="0"/>
              <w:marTop w:val="0"/>
              <w:marBottom w:val="0"/>
              <w:divBdr>
                <w:top w:val="none" w:sz="0" w:space="0" w:color="auto"/>
                <w:left w:val="none" w:sz="0" w:space="0" w:color="auto"/>
                <w:bottom w:val="none" w:sz="0" w:space="0" w:color="auto"/>
                <w:right w:val="none" w:sz="0" w:space="0" w:color="auto"/>
              </w:divBdr>
            </w:div>
            <w:div w:id="658969929">
              <w:marLeft w:val="0"/>
              <w:marRight w:val="0"/>
              <w:marTop w:val="0"/>
              <w:marBottom w:val="0"/>
              <w:divBdr>
                <w:top w:val="none" w:sz="0" w:space="0" w:color="auto"/>
                <w:left w:val="none" w:sz="0" w:space="0" w:color="auto"/>
                <w:bottom w:val="none" w:sz="0" w:space="0" w:color="auto"/>
                <w:right w:val="none" w:sz="0" w:space="0" w:color="auto"/>
              </w:divBdr>
            </w:div>
            <w:div w:id="706370693">
              <w:marLeft w:val="0"/>
              <w:marRight w:val="0"/>
              <w:marTop w:val="0"/>
              <w:marBottom w:val="0"/>
              <w:divBdr>
                <w:top w:val="none" w:sz="0" w:space="0" w:color="auto"/>
                <w:left w:val="none" w:sz="0" w:space="0" w:color="auto"/>
                <w:bottom w:val="none" w:sz="0" w:space="0" w:color="auto"/>
                <w:right w:val="none" w:sz="0" w:space="0" w:color="auto"/>
              </w:divBdr>
            </w:div>
            <w:div w:id="724379349">
              <w:marLeft w:val="0"/>
              <w:marRight w:val="0"/>
              <w:marTop w:val="0"/>
              <w:marBottom w:val="0"/>
              <w:divBdr>
                <w:top w:val="none" w:sz="0" w:space="0" w:color="auto"/>
                <w:left w:val="none" w:sz="0" w:space="0" w:color="auto"/>
                <w:bottom w:val="none" w:sz="0" w:space="0" w:color="auto"/>
                <w:right w:val="none" w:sz="0" w:space="0" w:color="auto"/>
              </w:divBdr>
            </w:div>
            <w:div w:id="727533678">
              <w:marLeft w:val="0"/>
              <w:marRight w:val="0"/>
              <w:marTop w:val="0"/>
              <w:marBottom w:val="0"/>
              <w:divBdr>
                <w:top w:val="none" w:sz="0" w:space="0" w:color="auto"/>
                <w:left w:val="none" w:sz="0" w:space="0" w:color="auto"/>
                <w:bottom w:val="none" w:sz="0" w:space="0" w:color="auto"/>
                <w:right w:val="none" w:sz="0" w:space="0" w:color="auto"/>
              </w:divBdr>
            </w:div>
            <w:div w:id="924339936">
              <w:marLeft w:val="0"/>
              <w:marRight w:val="0"/>
              <w:marTop w:val="0"/>
              <w:marBottom w:val="0"/>
              <w:divBdr>
                <w:top w:val="none" w:sz="0" w:space="0" w:color="auto"/>
                <w:left w:val="none" w:sz="0" w:space="0" w:color="auto"/>
                <w:bottom w:val="none" w:sz="0" w:space="0" w:color="auto"/>
                <w:right w:val="none" w:sz="0" w:space="0" w:color="auto"/>
              </w:divBdr>
            </w:div>
            <w:div w:id="955908707">
              <w:marLeft w:val="0"/>
              <w:marRight w:val="0"/>
              <w:marTop w:val="0"/>
              <w:marBottom w:val="0"/>
              <w:divBdr>
                <w:top w:val="none" w:sz="0" w:space="0" w:color="auto"/>
                <w:left w:val="none" w:sz="0" w:space="0" w:color="auto"/>
                <w:bottom w:val="none" w:sz="0" w:space="0" w:color="auto"/>
                <w:right w:val="none" w:sz="0" w:space="0" w:color="auto"/>
              </w:divBdr>
            </w:div>
            <w:div w:id="960379679">
              <w:marLeft w:val="0"/>
              <w:marRight w:val="0"/>
              <w:marTop w:val="0"/>
              <w:marBottom w:val="0"/>
              <w:divBdr>
                <w:top w:val="none" w:sz="0" w:space="0" w:color="auto"/>
                <w:left w:val="none" w:sz="0" w:space="0" w:color="auto"/>
                <w:bottom w:val="none" w:sz="0" w:space="0" w:color="auto"/>
                <w:right w:val="none" w:sz="0" w:space="0" w:color="auto"/>
              </w:divBdr>
            </w:div>
            <w:div w:id="1457795663">
              <w:marLeft w:val="0"/>
              <w:marRight w:val="0"/>
              <w:marTop w:val="0"/>
              <w:marBottom w:val="0"/>
              <w:divBdr>
                <w:top w:val="none" w:sz="0" w:space="0" w:color="auto"/>
                <w:left w:val="none" w:sz="0" w:space="0" w:color="auto"/>
                <w:bottom w:val="none" w:sz="0" w:space="0" w:color="auto"/>
                <w:right w:val="none" w:sz="0" w:space="0" w:color="auto"/>
              </w:divBdr>
            </w:div>
            <w:div w:id="1477183517">
              <w:marLeft w:val="0"/>
              <w:marRight w:val="0"/>
              <w:marTop w:val="0"/>
              <w:marBottom w:val="0"/>
              <w:divBdr>
                <w:top w:val="none" w:sz="0" w:space="0" w:color="auto"/>
                <w:left w:val="none" w:sz="0" w:space="0" w:color="auto"/>
                <w:bottom w:val="none" w:sz="0" w:space="0" w:color="auto"/>
                <w:right w:val="none" w:sz="0" w:space="0" w:color="auto"/>
              </w:divBdr>
            </w:div>
            <w:div w:id="1513495415">
              <w:marLeft w:val="0"/>
              <w:marRight w:val="0"/>
              <w:marTop w:val="0"/>
              <w:marBottom w:val="0"/>
              <w:divBdr>
                <w:top w:val="none" w:sz="0" w:space="0" w:color="auto"/>
                <w:left w:val="none" w:sz="0" w:space="0" w:color="auto"/>
                <w:bottom w:val="none" w:sz="0" w:space="0" w:color="auto"/>
                <w:right w:val="none" w:sz="0" w:space="0" w:color="auto"/>
              </w:divBdr>
            </w:div>
            <w:div w:id="1530293717">
              <w:marLeft w:val="0"/>
              <w:marRight w:val="0"/>
              <w:marTop w:val="0"/>
              <w:marBottom w:val="0"/>
              <w:divBdr>
                <w:top w:val="none" w:sz="0" w:space="0" w:color="auto"/>
                <w:left w:val="none" w:sz="0" w:space="0" w:color="auto"/>
                <w:bottom w:val="none" w:sz="0" w:space="0" w:color="auto"/>
                <w:right w:val="none" w:sz="0" w:space="0" w:color="auto"/>
              </w:divBdr>
            </w:div>
            <w:div w:id="1982079748">
              <w:marLeft w:val="0"/>
              <w:marRight w:val="0"/>
              <w:marTop w:val="0"/>
              <w:marBottom w:val="0"/>
              <w:divBdr>
                <w:top w:val="none" w:sz="0" w:space="0" w:color="auto"/>
                <w:left w:val="none" w:sz="0" w:space="0" w:color="auto"/>
                <w:bottom w:val="none" w:sz="0" w:space="0" w:color="auto"/>
                <w:right w:val="none" w:sz="0" w:space="0" w:color="auto"/>
              </w:divBdr>
            </w:div>
            <w:div w:id="1989244784">
              <w:marLeft w:val="0"/>
              <w:marRight w:val="0"/>
              <w:marTop w:val="0"/>
              <w:marBottom w:val="0"/>
              <w:divBdr>
                <w:top w:val="none" w:sz="0" w:space="0" w:color="auto"/>
                <w:left w:val="none" w:sz="0" w:space="0" w:color="auto"/>
                <w:bottom w:val="none" w:sz="0" w:space="0" w:color="auto"/>
                <w:right w:val="none" w:sz="0" w:space="0" w:color="auto"/>
              </w:divBdr>
            </w:div>
            <w:div w:id="20680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8921">
      <w:bodyDiv w:val="1"/>
      <w:marLeft w:val="0"/>
      <w:marRight w:val="0"/>
      <w:marTop w:val="0"/>
      <w:marBottom w:val="0"/>
      <w:divBdr>
        <w:top w:val="none" w:sz="0" w:space="0" w:color="auto"/>
        <w:left w:val="none" w:sz="0" w:space="0" w:color="auto"/>
        <w:bottom w:val="none" w:sz="0" w:space="0" w:color="auto"/>
        <w:right w:val="none" w:sz="0" w:space="0" w:color="auto"/>
      </w:divBdr>
      <w:divsChild>
        <w:div w:id="1878883649">
          <w:marLeft w:val="0"/>
          <w:marRight w:val="0"/>
          <w:marTop w:val="0"/>
          <w:marBottom w:val="0"/>
          <w:divBdr>
            <w:top w:val="none" w:sz="0" w:space="0" w:color="auto"/>
            <w:left w:val="none" w:sz="0" w:space="0" w:color="auto"/>
            <w:bottom w:val="none" w:sz="0" w:space="0" w:color="auto"/>
            <w:right w:val="none" w:sz="0" w:space="0" w:color="auto"/>
          </w:divBdr>
          <w:divsChild>
            <w:div w:id="299500730">
              <w:marLeft w:val="0"/>
              <w:marRight w:val="0"/>
              <w:marTop w:val="0"/>
              <w:marBottom w:val="0"/>
              <w:divBdr>
                <w:top w:val="none" w:sz="0" w:space="0" w:color="auto"/>
                <w:left w:val="none" w:sz="0" w:space="0" w:color="auto"/>
                <w:bottom w:val="none" w:sz="0" w:space="0" w:color="auto"/>
                <w:right w:val="none" w:sz="0" w:space="0" w:color="auto"/>
              </w:divBdr>
            </w:div>
            <w:div w:id="940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4874">
      <w:bodyDiv w:val="1"/>
      <w:marLeft w:val="0"/>
      <w:marRight w:val="0"/>
      <w:marTop w:val="0"/>
      <w:marBottom w:val="0"/>
      <w:divBdr>
        <w:top w:val="none" w:sz="0" w:space="0" w:color="auto"/>
        <w:left w:val="none" w:sz="0" w:space="0" w:color="auto"/>
        <w:bottom w:val="none" w:sz="0" w:space="0" w:color="auto"/>
        <w:right w:val="none" w:sz="0" w:space="0" w:color="auto"/>
      </w:divBdr>
      <w:divsChild>
        <w:div w:id="952906114">
          <w:marLeft w:val="0"/>
          <w:marRight w:val="0"/>
          <w:marTop w:val="0"/>
          <w:marBottom w:val="0"/>
          <w:divBdr>
            <w:top w:val="none" w:sz="0" w:space="0" w:color="auto"/>
            <w:left w:val="none" w:sz="0" w:space="0" w:color="auto"/>
            <w:bottom w:val="none" w:sz="0" w:space="0" w:color="auto"/>
            <w:right w:val="none" w:sz="0" w:space="0" w:color="auto"/>
          </w:divBdr>
          <w:divsChild>
            <w:div w:id="1318222">
              <w:marLeft w:val="0"/>
              <w:marRight w:val="0"/>
              <w:marTop w:val="0"/>
              <w:marBottom w:val="0"/>
              <w:divBdr>
                <w:top w:val="none" w:sz="0" w:space="0" w:color="auto"/>
                <w:left w:val="none" w:sz="0" w:space="0" w:color="auto"/>
                <w:bottom w:val="none" w:sz="0" w:space="0" w:color="auto"/>
                <w:right w:val="none" w:sz="0" w:space="0" w:color="auto"/>
              </w:divBdr>
            </w:div>
            <w:div w:id="17658191">
              <w:marLeft w:val="0"/>
              <w:marRight w:val="0"/>
              <w:marTop w:val="0"/>
              <w:marBottom w:val="0"/>
              <w:divBdr>
                <w:top w:val="none" w:sz="0" w:space="0" w:color="auto"/>
                <w:left w:val="none" w:sz="0" w:space="0" w:color="auto"/>
                <w:bottom w:val="none" w:sz="0" w:space="0" w:color="auto"/>
                <w:right w:val="none" w:sz="0" w:space="0" w:color="auto"/>
              </w:divBdr>
            </w:div>
            <w:div w:id="48574613">
              <w:marLeft w:val="0"/>
              <w:marRight w:val="0"/>
              <w:marTop w:val="0"/>
              <w:marBottom w:val="0"/>
              <w:divBdr>
                <w:top w:val="none" w:sz="0" w:space="0" w:color="auto"/>
                <w:left w:val="none" w:sz="0" w:space="0" w:color="auto"/>
                <w:bottom w:val="none" w:sz="0" w:space="0" w:color="auto"/>
                <w:right w:val="none" w:sz="0" w:space="0" w:color="auto"/>
              </w:divBdr>
            </w:div>
            <w:div w:id="141432202">
              <w:marLeft w:val="0"/>
              <w:marRight w:val="0"/>
              <w:marTop w:val="0"/>
              <w:marBottom w:val="0"/>
              <w:divBdr>
                <w:top w:val="none" w:sz="0" w:space="0" w:color="auto"/>
                <w:left w:val="none" w:sz="0" w:space="0" w:color="auto"/>
                <w:bottom w:val="none" w:sz="0" w:space="0" w:color="auto"/>
                <w:right w:val="none" w:sz="0" w:space="0" w:color="auto"/>
              </w:divBdr>
            </w:div>
            <w:div w:id="238639701">
              <w:marLeft w:val="0"/>
              <w:marRight w:val="0"/>
              <w:marTop w:val="0"/>
              <w:marBottom w:val="0"/>
              <w:divBdr>
                <w:top w:val="none" w:sz="0" w:space="0" w:color="auto"/>
                <w:left w:val="none" w:sz="0" w:space="0" w:color="auto"/>
                <w:bottom w:val="none" w:sz="0" w:space="0" w:color="auto"/>
                <w:right w:val="none" w:sz="0" w:space="0" w:color="auto"/>
              </w:divBdr>
            </w:div>
            <w:div w:id="259410752">
              <w:marLeft w:val="0"/>
              <w:marRight w:val="0"/>
              <w:marTop w:val="0"/>
              <w:marBottom w:val="0"/>
              <w:divBdr>
                <w:top w:val="none" w:sz="0" w:space="0" w:color="auto"/>
                <w:left w:val="none" w:sz="0" w:space="0" w:color="auto"/>
                <w:bottom w:val="none" w:sz="0" w:space="0" w:color="auto"/>
                <w:right w:val="none" w:sz="0" w:space="0" w:color="auto"/>
              </w:divBdr>
            </w:div>
            <w:div w:id="273827665">
              <w:marLeft w:val="0"/>
              <w:marRight w:val="0"/>
              <w:marTop w:val="0"/>
              <w:marBottom w:val="0"/>
              <w:divBdr>
                <w:top w:val="none" w:sz="0" w:space="0" w:color="auto"/>
                <w:left w:val="none" w:sz="0" w:space="0" w:color="auto"/>
                <w:bottom w:val="none" w:sz="0" w:space="0" w:color="auto"/>
                <w:right w:val="none" w:sz="0" w:space="0" w:color="auto"/>
              </w:divBdr>
            </w:div>
            <w:div w:id="479808616">
              <w:marLeft w:val="0"/>
              <w:marRight w:val="0"/>
              <w:marTop w:val="0"/>
              <w:marBottom w:val="0"/>
              <w:divBdr>
                <w:top w:val="none" w:sz="0" w:space="0" w:color="auto"/>
                <w:left w:val="none" w:sz="0" w:space="0" w:color="auto"/>
                <w:bottom w:val="none" w:sz="0" w:space="0" w:color="auto"/>
                <w:right w:val="none" w:sz="0" w:space="0" w:color="auto"/>
              </w:divBdr>
            </w:div>
            <w:div w:id="651300582">
              <w:marLeft w:val="0"/>
              <w:marRight w:val="0"/>
              <w:marTop w:val="0"/>
              <w:marBottom w:val="0"/>
              <w:divBdr>
                <w:top w:val="none" w:sz="0" w:space="0" w:color="auto"/>
                <w:left w:val="none" w:sz="0" w:space="0" w:color="auto"/>
                <w:bottom w:val="none" w:sz="0" w:space="0" w:color="auto"/>
                <w:right w:val="none" w:sz="0" w:space="0" w:color="auto"/>
              </w:divBdr>
            </w:div>
            <w:div w:id="1049500757">
              <w:marLeft w:val="0"/>
              <w:marRight w:val="0"/>
              <w:marTop w:val="0"/>
              <w:marBottom w:val="0"/>
              <w:divBdr>
                <w:top w:val="none" w:sz="0" w:space="0" w:color="auto"/>
                <w:left w:val="none" w:sz="0" w:space="0" w:color="auto"/>
                <w:bottom w:val="none" w:sz="0" w:space="0" w:color="auto"/>
                <w:right w:val="none" w:sz="0" w:space="0" w:color="auto"/>
              </w:divBdr>
            </w:div>
            <w:div w:id="1174803904">
              <w:marLeft w:val="0"/>
              <w:marRight w:val="0"/>
              <w:marTop w:val="0"/>
              <w:marBottom w:val="0"/>
              <w:divBdr>
                <w:top w:val="none" w:sz="0" w:space="0" w:color="auto"/>
                <w:left w:val="none" w:sz="0" w:space="0" w:color="auto"/>
                <w:bottom w:val="none" w:sz="0" w:space="0" w:color="auto"/>
                <w:right w:val="none" w:sz="0" w:space="0" w:color="auto"/>
              </w:divBdr>
            </w:div>
            <w:div w:id="1284573528">
              <w:marLeft w:val="0"/>
              <w:marRight w:val="0"/>
              <w:marTop w:val="0"/>
              <w:marBottom w:val="0"/>
              <w:divBdr>
                <w:top w:val="none" w:sz="0" w:space="0" w:color="auto"/>
                <w:left w:val="none" w:sz="0" w:space="0" w:color="auto"/>
                <w:bottom w:val="none" w:sz="0" w:space="0" w:color="auto"/>
                <w:right w:val="none" w:sz="0" w:space="0" w:color="auto"/>
              </w:divBdr>
            </w:div>
            <w:div w:id="1300696057">
              <w:marLeft w:val="0"/>
              <w:marRight w:val="0"/>
              <w:marTop w:val="0"/>
              <w:marBottom w:val="0"/>
              <w:divBdr>
                <w:top w:val="none" w:sz="0" w:space="0" w:color="auto"/>
                <w:left w:val="none" w:sz="0" w:space="0" w:color="auto"/>
                <w:bottom w:val="none" w:sz="0" w:space="0" w:color="auto"/>
                <w:right w:val="none" w:sz="0" w:space="0" w:color="auto"/>
              </w:divBdr>
            </w:div>
            <w:div w:id="1317998211">
              <w:marLeft w:val="0"/>
              <w:marRight w:val="0"/>
              <w:marTop w:val="0"/>
              <w:marBottom w:val="0"/>
              <w:divBdr>
                <w:top w:val="none" w:sz="0" w:space="0" w:color="auto"/>
                <w:left w:val="none" w:sz="0" w:space="0" w:color="auto"/>
                <w:bottom w:val="none" w:sz="0" w:space="0" w:color="auto"/>
                <w:right w:val="none" w:sz="0" w:space="0" w:color="auto"/>
              </w:divBdr>
            </w:div>
            <w:div w:id="1443452405">
              <w:marLeft w:val="0"/>
              <w:marRight w:val="0"/>
              <w:marTop w:val="0"/>
              <w:marBottom w:val="0"/>
              <w:divBdr>
                <w:top w:val="none" w:sz="0" w:space="0" w:color="auto"/>
                <w:left w:val="none" w:sz="0" w:space="0" w:color="auto"/>
                <w:bottom w:val="none" w:sz="0" w:space="0" w:color="auto"/>
                <w:right w:val="none" w:sz="0" w:space="0" w:color="auto"/>
              </w:divBdr>
            </w:div>
            <w:div w:id="1703243024">
              <w:marLeft w:val="0"/>
              <w:marRight w:val="0"/>
              <w:marTop w:val="0"/>
              <w:marBottom w:val="0"/>
              <w:divBdr>
                <w:top w:val="none" w:sz="0" w:space="0" w:color="auto"/>
                <w:left w:val="none" w:sz="0" w:space="0" w:color="auto"/>
                <w:bottom w:val="none" w:sz="0" w:space="0" w:color="auto"/>
                <w:right w:val="none" w:sz="0" w:space="0" w:color="auto"/>
              </w:divBdr>
            </w:div>
            <w:div w:id="1722826394">
              <w:marLeft w:val="0"/>
              <w:marRight w:val="0"/>
              <w:marTop w:val="0"/>
              <w:marBottom w:val="0"/>
              <w:divBdr>
                <w:top w:val="none" w:sz="0" w:space="0" w:color="auto"/>
                <w:left w:val="none" w:sz="0" w:space="0" w:color="auto"/>
                <w:bottom w:val="none" w:sz="0" w:space="0" w:color="auto"/>
                <w:right w:val="none" w:sz="0" w:space="0" w:color="auto"/>
              </w:divBdr>
            </w:div>
            <w:div w:id="1754545834">
              <w:marLeft w:val="0"/>
              <w:marRight w:val="0"/>
              <w:marTop w:val="0"/>
              <w:marBottom w:val="0"/>
              <w:divBdr>
                <w:top w:val="none" w:sz="0" w:space="0" w:color="auto"/>
                <w:left w:val="none" w:sz="0" w:space="0" w:color="auto"/>
                <w:bottom w:val="none" w:sz="0" w:space="0" w:color="auto"/>
                <w:right w:val="none" w:sz="0" w:space="0" w:color="auto"/>
              </w:divBdr>
            </w:div>
            <w:div w:id="19019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3732">
      <w:bodyDiv w:val="1"/>
      <w:marLeft w:val="0"/>
      <w:marRight w:val="0"/>
      <w:marTop w:val="0"/>
      <w:marBottom w:val="0"/>
      <w:divBdr>
        <w:top w:val="none" w:sz="0" w:space="0" w:color="auto"/>
        <w:left w:val="none" w:sz="0" w:space="0" w:color="auto"/>
        <w:bottom w:val="none" w:sz="0" w:space="0" w:color="auto"/>
        <w:right w:val="none" w:sz="0" w:space="0" w:color="auto"/>
      </w:divBdr>
      <w:divsChild>
        <w:div w:id="800344432">
          <w:marLeft w:val="0"/>
          <w:marRight w:val="0"/>
          <w:marTop w:val="0"/>
          <w:marBottom w:val="0"/>
          <w:divBdr>
            <w:top w:val="none" w:sz="0" w:space="0" w:color="auto"/>
            <w:left w:val="none" w:sz="0" w:space="0" w:color="auto"/>
            <w:bottom w:val="none" w:sz="0" w:space="0" w:color="auto"/>
            <w:right w:val="none" w:sz="0" w:space="0" w:color="auto"/>
          </w:divBdr>
          <w:divsChild>
            <w:div w:id="72894523">
              <w:marLeft w:val="0"/>
              <w:marRight w:val="0"/>
              <w:marTop w:val="0"/>
              <w:marBottom w:val="0"/>
              <w:divBdr>
                <w:top w:val="none" w:sz="0" w:space="0" w:color="auto"/>
                <w:left w:val="none" w:sz="0" w:space="0" w:color="auto"/>
                <w:bottom w:val="none" w:sz="0" w:space="0" w:color="auto"/>
                <w:right w:val="none" w:sz="0" w:space="0" w:color="auto"/>
              </w:divBdr>
              <w:divsChild>
                <w:div w:id="1306858651">
                  <w:marLeft w:val="0"/>
                  <w:marRight w:val="0"/>
                  <w:marTop w:val="0"/>
                  <w:marBottom w:val="0"/>
                  <w:divBdr>
                    <w:top w:val="none" w:sz="0" w:space="0" w:color="auto"/>
                    <w:left w:val="none" w:sz="0" w:space="0" w:color="auto"/>
                    <w:bottom w:val="none" w:sz="0" w:space="0" w:color="auto"/>
                    <w:right w:val="none" w:sz="0" w:space="0" w:color="auto"/>
                  </w:divBdr>
                  <w:divsChild>
                    <w:div w:id="135477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18825">
      <w:bodyDiv w:val="1"/>
      <w:marLeft w:val="0"/>
      <w:marRight w:val="0"/>
      <w:marTop w:val="0"/>
      <w:marBottom w:val="0"/>
      <w:divBdr>
        <w:top w:val="none" w:sz="0" w:space="0" w:color="auto"/>
        <w:left w:val="none" w:sz="0" w:space="0" w:color="auto"/>
        <w:bottom w:val="none" w:sz="0" w:space="0" w:color="auto"/>
        <w:right w:val="none" w:sz="0" w:space="0" w:color="auto"/>
      </w:divBdr>
    </w:div>
    <w:div w:id="1586377266">
      <w:bodyDiv w:val="1"/>
      <w:marLeft w:val="0"/>
      <w:marRight w:val="0"/>
      <w:marTop w:val="0"/>
      <w:marBottom w:val="0"/>
      <w:divBdr>
        <w:top w:val="none" w:sz="0" w:space="0" w:color="auto"/>
        <w:left w:val="none" w:sz="0" w:space="0" w:color="auto"/>
        <w:bottom w:val="none" w:sz="0" w:space="0" w:color="auto"/>
        <w:right w:val="none" w:sz="0" w:space="0" w:color="auto"/>
      </w:divBdr>
      <w:divsChild>
        <w:div w:id="1441609698">
          <w:marLeft w:val="0"/>
          <w:marRight w:val="0"/>
          <w:marTop w:val="0"/>
          <w:marBottom w:val="0"/>
          <w:divBdr>
            <w:top w:val="none" w:sz="0" w:space="0" w:color="auto"/>
            <w:left w:val="none" w:sz="0" w:space="0" w:color="auto"/>
            <w:bottom w:val="none" w:sz="0" w:space="0" w:color="auto"/>
            <w:right w:val="none" w:sz="0" w:space="0" w:color="auto"/>
          </w:divBdr>
          <w:divsChild>
            <w:div w:id="30955506">
              <w:marLeft w:val="0"/>
              <w:marRight w:val="0"/>
              <w:marTop w:val="0"/>
              <w:marBottom w:val="0"/>
              <w:divBdr>
                <w:top w:val="none" w:sz="0" w:space="0" w:color="auto"/>
                <w:left w:val="none" w:sz="0" w:space="0" w:color="auto"/>
                <w:bottom w:val="none" w:sz="0" w:space="0" w:color="auto"/>
                <w:right w:val="none" w:sz="0" w:space="0" w:color="auto"/>
              </w:divBdr>
            </w:div>
            <w:div w:id="117921153">
              <w:marLeft w:val="0"/>
              <w:marRight w:val="0"/>
              <w:marTop w:val="0"/>
              <w:marBottom w:val="0"/>
              <w:divBdr>
                <w:top w:val="none" w:sz="0" w:space="0" w:color="auto"/>
                <w:left w:val="none" w:sz="0" w:space="0" w:color="auto"/>
                <w:bottom w:val="none" w:sz="0" w:space="0" w:color="auto"/>
                <w:right w:val="none" w:sz="0" w:space="0" w:color="auto"/>
              </w:divBdr>
            </w:div>
            <w:div w:id="253630506">
              <w:marLeft w:val="0"/>
              <w:marRight w:val="0"/>
              <w:marTop w:val="0"/>
              <w:marBottom w:val="0"/>
              <w:divBdr>
                <w:top w:val="none" w:sz="0" w:space="0" w:color="auto"/>
                <w:left w:val="none" w:sz="0" w:space="0" w:color="auto"/>
                <w:bottom w:val="none" w:sz="0" w:space="0" w:color="auto"/>
                <w:right w:val="none" w:sz="0" w:space="0" w:color="auto"/>
              </w:divBdr>
            </w:div>
            <w:div w:id="311907515">
              <w:marLeft w:val="0"/>
              <w:marRight w:val="0"/>
              <w:marTop w:val="0"/>
              <w:marBottom w:val="0"/>
              <w:divBdr>
                <w:top w:val="none" w:sz="0" w:space="0" w:color="auto"/>
                <w:left w:val="none" w:sz="0" w:space="0" w:color="auto"/>
                <w:bottom w:val="none" w:sz="0" w:space="0" w:color="auto"/>
                <w:right w:val="none" w:sz="0" w:space="0" w:color="auto"/>
              </w:divBdr>
            </w:div>
            <w:div w:id="318121865">
              <w:marLeft w:val="0"/>
              <w:marRight w:val="0"/>
              <w:marTop w:val="0"/>
              <w:marBottom w:val="0"/>
              <w:divBdr>
                <w:top w:val="none" w:sz="0" w:space="0" w:color="auto"/>
                <w:left w:val="none" w:sz="0" w:space="0" w:color="auto"/>
                <w:bottom w:val="none" w:sz="0" w:space="0" w:color="auto"/>
                <w:right w:val="none" w:sz="0" w:space="0" w:color="auto"/>
              </w:divBdr>
            </w:div>
            <w:div w:id="368721310">
              <w:marLeft w:val="0"/>
              <w:marRight w:val="0"/>
              <w:marTop w:val="0"/>
              <w:marBottom w:val="0"/>
              <w:divBdr>
                <w:top w:val="none" w:sz="0" w:space="0" w:color="auto"/>
                <w:left w:val="none" w:sz="0" w:space="0" w:color="auto"/>
                <w:bottom w:val="none" w:sz="0" w:space="0" w:color="auto"/>
                <w:right w:val="none" w:sz="0" w:space="0" w:color="auto"/>
              </w:divBdr>
            </w:div>
            <w:div w:id="407849037">
              <w:marLeft w:val="0"/>
              <w:marRight w:val="0"/>
              <w:marTop w:val="0"/>
              <w:marBottom w:val="0"/>
              <w:divBdr>
                <w:top w:val="none" w:sz="0" w:space="0" w:color="auto"/>
                <w:left w:val="none" w:sz="0" w:space="0" w:color="auto"/>
                <w:bottom w:val="none" w:sz="0" w:space="0" w:color="auto"/>
                <w:right w:val="none" w:sz="0" w:space="0" w:color="auto"/>
              </w:divBdr>
            </w:div>
            <w:div w:id="470951780">
              <w:marLeft w:val="0"/>
              <w:marRight w:val="0"/>
              <w:marTop w:val="0"/>
              <w:marBottom w:val="0"/>
              <w:divBdr>
                <w:top w:val="none" w:sz="0" w:space="0" w:color="auto"/>
                <w:left w:val="none" w:sz="0" w:space="0" w:color="auto"/>
                <w:bottom w:val="none" w:sz="0" w:space="0" w:color="auto"/>
                <w:right w:val="none" w:sz="0" w:space="0" w:color="auto"/>
              </w:divBdr>
            </w:div>
            <w:div w:id="504127862">
              <w:marLeft w:val="0"/>
              <w:marRight w:val="0"/>
              <w:marTop w:val="0"/>
              <w:marBottom w:val="0"/>
              <w:divBdr>
                <w:top w:val="none" w:sz="0" w:space="0" w:color="auto"/>
                <w:left w:val="none" w:sz="0" w:space="0" w:color="auto"/>
                <w:bottom w:val="none" w:sz="0" w:space="0" w:color="auto"/>
                <w:right w:val="none" w:sz="0" w:space="0" w:color="auto"/>
              </w:divBdr>
            </w:div>
            <w:div w:id="730273538">
              <w:marLeft w:val="0"/>
              <w:marRight w:val="0"/>
              <w:marTop w:val="0"/>
              <w:marBottom w:val="0"/>
              <w:divBdr>
                <w:top w:val="none" w:sz="0" w:space="0" w:color="auto"/>
                <w:left w:val="none" w:sz="0" w:space="0" w:color="auto"/>
                <w:bottom w:val="none" w:sz="0" w:space="0" w:color="auto"/>
                <w:right w:val="none" w:sz="0" w:space="0" w:color="auto"/>
              </w:divBdr>
            </w:div>
            <w:div w:id="742068991">
              <w:marLeft w:val="0"/>
              <w:marRight w:val="0"/>
              <w:marTop w:val="0"/>
              <w:marBottom w:val="0"/>
              <w:divBdr>
                <w:top w:val="none" w:sz="0" w:space="0" w:color="auto"/>
                <w:left w:val="none" w:sz="0" w:space="0" w:color="auto"/>
                <w:bottom w:val="none" w:sz="0" w:space="0" w:color="auto"/>
                <w:right w:val="none" w:sz="0" w:space="0" w:color="auto"/>
              </w:divBdr>
            </w:div>
            <w:div w:id="927689916">
              <w:marLeft w:val="0"/>
              <w:marRight w:val="0"/>
              <w:marTop w:val="0"/>
              <w:marBottom w:val="0"/>
              <w:divBdr>
                <w:top w:val="none" w:sz="0" w:space="0" w:color="auto"/>
                <w:left w:val="none" w:sz="0" w:space="0" w:color="auto"/>
                <w:bottom w:val="none" w:sz="0" w:space="0" w:color="auto"/>
                <w:right w:val="none" w:sz="0" w:space="0" w:color="auto"/>
              </w:divBdr>
            </w:div>
            <w:div w:id="1062405783">
              <w:marLeft w:val="0"/>
              <w:marRight w:val="0"/>
              <w:marTop w:val="0"/>
              <w:marBottom w:val="0"/>
              <w:divBdr>
                <w:top w:val="none" w:sz="0" w:space="0" w:color="auto"/>
                <w:left w:val="none" w:sz="0" w:space="0" w:color="auto"/>
                <w:bottom w:val="none" w:sz="0" w:space="0" w:color="auto"/>
                <w:right w:val="none" w:sz="0" w:space="0" w:color="auto"/>
              </w:divBdr>
            </w:div>
            <w:div w:id="1164320490">
              <w:marLeft w:val="0"/>
              <w:marRight w:val="0"/>
              <w:marTop w:val="0"/>
              <w:marBottom w:val="0"/>
              <w:divBdr>
                <w:top w:val="none" w:sz="0" w:space="0" w:color="auto"/>
                <w:left w:val="none" w:sz="0" w:space="0" w:color="auto"/>
                <w:bottom w:val="none" w:sz="0" w:space="0" w:color="auto"/>
                <w:right w:val="none" w:sz="0" w:space="0" w:color="auto"/>
              </w:divBdr>
            </w:div>
            <w:div w:id="1260482428">
              <w:marLeft w:val="0"/>
              <w:marRight w:val="0"/>
              <w:marTop w:val="0"/>
              <w:marBottom w:val="0"/>
              <w:divBdr>
                <w:top w:val="none" w:sz="0" w:space="0" w:color="auto"/>
                <w:left w:val="none" w:sz="0" w:space="0" w:color="auto"/>
                <w:bottom w:val="none" w:sz="0" w:space="0" w:color="auto"/>
                <w:right w:val="none" w:sz="0" w:space="0" w:color="auto"/>
              </w:divBdr>
            </w:div>
            <w:div w:id="1338315179">
              <w:marLeft w:val="0"/>
              <w:marRight w:val="0"/>
              <w:marTop w:val="0"/>
              <w:marBottom w:val="0"/>
              <w:divBdr>
                <w:top w:val="none" w:sz="0" w:space="0" w:color="auto"/>
                <w:left w:val="none" w:sz="0" w:space="0" w:color="auto"/>
                <w:bottom w:val="none" w:sz="0" w:space="0" w:color="auto"/>
                <w:right w:val="none" w:sz="0" w:space="0" w:color="auto"/>
              </w:divBdr>
            </w:div>
            <w:div w:id="1452942766">
              <w:marLeft w:val="0"/>
              <w:marRight w:val="0"/>
              <w:marTop w:val="0"/>
              <w:marBottom w:val="0"/>
              <w:divBdr>
                <w:top w:val="none" w:sz="0" w:space="0" w:color="auto"/>
                <w:left w:val="none" w:sz="0" w:space="0" w:color="auto"/>
                <w:bottom w:val="none" w:sz="0" w:space="0" w:color="auto"/>
                <w:right w:val="none" w:sz="0" w:space="0" w:color="auto"/>
              </w:divBdr>
            </w:div>
            <w:div w:id="1538197905">
              <w:marLeft w:val="0"/>
              <w:marRight w:val="0"/>
              <w:marTop w:val="0"/>
              <w:marBottom w:val="0"/>
              <w:divBdr>
                <w:top w:val="none" w:sz="0" w:space="0" w:color="auto"/>
                <w:left w:val="none" w:sz="0" w:space="0" w:color="auto"/>
                <w:bottom w:val="none" w:sz="0" w:space="0" w:color="auto"/>
                <w:right w:val="none" w:sz="0" w:space="0" w:color="auto"/>
              </w:divBdr>
            </w:div>
            <w:div w:id="1593708548">
              <w:marLeft w:val="0"/>
              <w:marRight w:val="0"/>
              <w:marTop w:val="0"/>
              <w:marBottom w:val="0"/>
              <w:divBdr>
                <w:top w:val="none" w:sz="0" w:space="0" w:color="auto"/>
                <w:left w:val="none" w:sz="0" w:space="0" w:color="auto"/>
                <w:bottom w:val="none" w:sz="0" w:space="0" w:color="auto"/>
                <w:right w:val="none" w:sz="0" w:space="0" w:color="auto"/>
              </w:divBdr>
            </w:div>
            <w:div w:id="1595089057">
              <w:marLeft w:val="0"/>
              <w:marRight w:val="0"/>
              <w:marTop w:val="0"/>
              <w:marBottom w:val="0"/>
              <w:divBdr>
                <w:top w:val="none" w:sz="0" w:space="0" w:color="auto"/>
                <w:left w:val="none" w:sz="0" w:space="0" w:color="auto"/>
                <w:bottom w:val="none" w:sz="0" w:space="0" w:color="auto"/>
                <w:right w:val="none" w:sz="0" w:space="0" w:color="auto"/>
              </w:divBdr>
            </w:div>
            <w:div w:id="1775898428">
              <w:marLeft w:val="0"/>
              <w:marRight w:val="0"/>
              <w:marTop w:val="0"/>
              <w:marBottom w:val="0"/>
              <w:divBdr>
                <w:top w:val="none" w:sz="0" w:space="0" w:color="auto"/>
                <w:left w:val="none" w:sz="0" w:space="0" w:color="auto"/>
                <w:bottom w:val="none" w:sz="0" w:space="0" w:color="auto"/>
                <w:right w:val="none" w:sz="0" w:space="0" w:color="auto"/>
              </w:divBdr>
            </w:div>
            <w:div w:id="1837652185">
              <w:marLeft w:val="0"/>
              <w:marRight w:val="0"/>
              <w:marTop w:val="0"/>
              <w:marBottom w:val="0"/>
              <w:divBdr>
                <w:top w:val="none" w:sz="0" w:space="0" w:color="auto"/>
                <w:left w:val="none" w:sz="0" w:space="0" w:color="auto"/>
                <w:bottom w:val="none" w:sz="0" w:space="0" w:color="auto"/>
                <w:right w:val="none" w:sz="0" w:space="0" w:color="auto"/>
              </w:divBdr>
            </w:div>
            <w:div w:id="20760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4044">
      <w:bodyDiv w:val="1"/>
      <w:marLeft w:val="0"/>
      <w:marRight w:val="0"/>
      <w:marTop w:val="0"/>
      <w:marBottom w:val="0"/>
      <w:divBdr>
        <w:top w:val="none" w:sz="0" w:space="0" w:color="auto"/>
        <w:left w:val="none" w:sz="0" w:space="0" w:color="auto"/>
        <w:bottom w:val="none" w:sz="0" w:space="0" w:color="auto"/>
        <w:right w:val="none" w:sz="0" w:space="0" w:color="auto"/>
      </w:divBdr>
      <w:divsChild>
        <w:div w:id="1346907555">
          <w:marLeft w:val="0"/>
          <w:marRight w:val="0"/>
          <w:marTop w:val="0"/>
          <w:marBottom w:val="0"/>
          <w:divBdr>
            <w:top w:val="none" w:sz="0" w:space="0" w:color="auto"/>
            <w:left w:val="none" w:sz="0" w:space="0" w:color="auto"/>
            <w:bottom w:val="none" w:sz="0" w:space="0" w:color="auto"/>
            <w:right w:val="none" w:sz="0" w:space="0" w:color="auto"/>
          </w:divBdr>
          <w:divsChild>
            <w:div w:id="9914013">
              <w:marLeft w:val="0"/>
              <w:marRight w:val="0"/>
              <w:marTop w:val="0"/>
              <w:marBottom w:val="0"/>
              <w:divBdr>
                <w:top w:val="none" w:sz="0" w:space="0" w:color="auto"/>
                <w:left w:val="none" w:sz="0" w:space="0" w:color="auto"/>
                <w:bottom w:val="none" w:sz="0" w:space="0" w:color="auto"/>
                <w:right w:val="none" w:sz="0" w:space="0" w:color="auto"/>
              </w:divBdr>
            </w:div>
            <w:div w:id="21981391">
              <w:marLeft w:val="0"/>
              <w:marRight w:val="0"/>
              <w:marTop w:val="0"/>
              <w:marBottom w:val="0"/>
              <w:divBdr>
                <w:top w:val="none" w:sz="0" w:space="0" w:color="auto"/>
                <w:left w:val="none" w:sz="0" w:space="0" w:color="auto"/>
                <w:bottom w:val="none" w:sz="0" w:space="0" w:color="auto"/>
                <w:right w:val="none" w:sz="0" w:space="0" w:color="auto"/>
              </w:divBdr>
            </w:div>
            <w:div w:id="23865613">
              <w:marLeft w:val="0"/>
              <w:marRight w:val="0"/>
              <w:marTop w:val="0"/>
              <w:marBottom w:val="0"/>
              <w:divBdr>
                <w:top w:val="none" w:sz="0" w:space="0" w:color="auto"/>
                <w:left w:val="none" w:sz="0" w:space="0" w:color="auto"/>
                <w:bottom w:val="none" w:sz="0" w:space="0" w:color="auto"/>
                <w:right w:val="none" w:sz="0" w:space="0" w:color="auto"/>
              </w:divBdr>
            </w:div>
            <w:div w:id="31003640">
              <w:marLeft w:val="0"/>
              <w:marRight w:val="0"/>
              <w:marTop w:val="0"/>
              <w:marBottom w:val="0"/>
              <w:divBdr>
                <w:top w:val="none" w:sz="0" w:space="0" w:color="auto"/>
                <w:left w:val="none" w:sz="0" w:space="0" w:color="auto"/>
                <w:bottom w:val="none" w:sz="0" w:space="0" w:color="auto"/>
                <w:right w:val="none" w:sz="0" w:space="0" w:color="auto"/>
              </w:divBdr>
            </w:div>
            <w:div w:id="33433286">
              <w:marLeft w:val="0"/>
              <w:marRight w:val="0"/>
              <w:marTop w:val="0"/>
              <w:marBottom w:val="0"/>
              <w:divBdr>
                <w:top w:val="none" w:sz="0" w:space="0" w:color="auto"/>
                <w:left w:val="none" w:sz="0" w:space="0" w:color="auto"/>
                <w:bottom w:val="none" w:sz="0" w:space="0" w:color="auto"/>
                <w:right w:val="none" w:sz="0" w:space="0" w:color="auto"/>
              </w:divBdr>
            </w:div>
            <w:div w:id="225729117">
              <w:marLeft w:val="0"/>
              <w:marRight w:val="0"/>
              <w:marTop w:val="0"/>
              <w:marBottom w:val="0"/>
              <w:divBdr>
                <w:top w:val="none" w:sz="0" w:space="0" w:color="auto"/>
                <w:left w:val="none" w:sz="0" w:space="0" w:color="auto"/>
                <w:bottom w:val="none" w:sz="0" w:space="0" w:color="auto"/>
                <w:right w:val="none" w:sz="0" w:space="0" w:color="auto"/>
              </w:divBdr>
            </w:div>
            <w:div w:id="235745288">
              <w:marLeft w:val="0"/>
              <w:marRight w:val="0"/>
              <w:marTop w:val="0"/>
              <w:marBottom w:val="0"/>
              <w:divBdr>
                <w:top w:val="none" w:sz="0" w:space="0" w:color="auto"/>
                <w:left w:val="none" w:sz="0" w:space="0" w:color="auto"/>
                <w:bottom w:val="none" w:sz="0" w:space="0" w:color="auto"/>
                <w:right w:val="none" w:sz="0" w:space="0" w:color="auto"/>
              </w:divBdr>
            </w:div>
            <w:div w:id="287587355">
              <w:marLeft w:val="0"/>
              <w:marRight w:val="0"/>
              <w:marTop w:val="0"/>
              <w:marBottom w:val="0"/>
              <w:divBdr>
                <w:top w:val="none" w:sz="0" w:space="0" w:color="auto"/>
                <w:left w:val="none" w:sz="0" w:space="0" w:color="auto"/>
                <w:bottom w:val="none" w:sz="0" w:space="0" w:color="auto"/>
                <w:right w:val="none" w:sz="0" w:space="0" w:color="auto"/>
              </w:divBdr>
            </w:div>
            <w:div w:id="311957150">
              <w:marLeft w:val="0"/>
              <w:marRight w:val="0"/>
              <w:marTop w:val="0"/>
              <w:marBottom w:val="0"/>
              <w:divBdr>
                <w:top w:val="none" w:sz="0" w:space="0" w:color="auto"/>
                <w:left w:val="none" w:sz="0" w:space="0" w:color="auto"/>
                <w:bottom w:val="none" w:sz="0" w:space="0" w:color="auto"/>
                <w:right w:val="none" w:sz="0" w:space="0" w:color="auto"/>
              </w:divBdr>
            </w:div>
            <w:div w:id="320887755">
              <w:marLeft w:val="0"/>
              <w:marRight w:val="0"/>
              <w:marTop w:val="0"/>
              <w:marBottom w:val="0"/>
              <w:divBdr>
                <w:top w:val="none" w:sz="0" w:space="0" w:color="auto"/>
                <w:left w:val="none" w:sz="0" w:space="0" w:color="auto"/>
                <w:bottom w:val="none" w:sz="0" w:space="0" w:color="auto"/>
                <w:right w:val="none" w:sz="0" w:space="0" w:color="auto"/>
              </w:divBdr>
            </w:div>
            <w:div w:id="342823220">
              <w:marLeft w:val="0"/>
              <w:marRight w:val="0"/>
              <w:marTop w:val="0"/>
              <w:marBottom w:val="0"/>
              <w:divBdr>
                <w:top w:val="none" w:sz="0" w:space="0" w:color="auto"/>
                <w:left w:val="none" w:sz="0" w:space="0" w:color="auto"/>
                <w:bottom w:val="none" w:sz="0" w:space="0" w:color="auto"/>
                <w:right w:val="none" w:sz="0" w:space="0" w:color="auto"/>
              </w:divBdr>
            </w:div>
            <w:div w:id="345718117">
              <w:marLeft w:val="0"/>
              <w:marRight w:val="0"/>
              <w:marTop w:val="0"/>
              <w:marBottom w:val="0"/>
              <w:divBdr>
                <w:top w:val="none" w:sz="0" w:space="0" w:color="auto"/>
                <w:left w:val="none" w:sz="0" w:space="0" w:color="auto"/>
                <w:bottom w:val="none" w:sz="0" w:space="0" w:color="auto"/>
                <w:right w:val="none" w:sz="0" w:space="0" w:color="auto"/>
              </w:divBdr>
            </w:div>
            <w:div w:id="370693844">
              <w:marLeft w:val="0"/>
              <w:marRight w:val="0"/>
              <w:marTop w:val="0"/>
              <w:marBottom w:val="0"/>
              <w:divBdr>
                <w:top w:val="none" w:sz="0" w:space="0" w:color="auto"/>
                <w:left w:val="none" w:sz="0" w:space="0" w:color="auto"/>
                <w:bottom w:val="none" w:sz="0" w:space="0" w:color="auto"/>
                <w:right w:val="none" w:sz="0" w:space="0" w:color="auto"/>
              </w:divBdr>
            </w:div>
            <w:div w:id="406540854">
              <w:marLeft w:val="0"/>
              <w:marRight w:val="0"/>
              <w:marTop w:val="0"/>
              <w:marBottom w:val="0"/>
              <w:divBdr>
                <w:top w:val="none" w:sz="0" w:space="0" w:color="auto"/>
                <w:left w:val="none" w:sz="0" w:space="0" w:color="auto"/>
                <w:bottom w:val="none" w:sz="0" w:space="0" w:color="auto"/>
                <w:right w:val="none" w:sz="0" w:space="0" w:color="auto"/>
              </w:divBdr>
            </w:div>
            <w:div w:id="416292667">
              <w:marLeft w:val="0"/>
              <w:marRight w:val="0"/>
              <w:marTop w:val="0"/>
              <w:marBottom w:val="0"/>
              <w:divBdr>
                <w:top w:val="none" w:sz="0" w:space="0" w:color="auto"/>
                <w:left w:val="none" w:sz="0" w:space="0" w:color="auto"/>
                <w:bottom w:val="none" w:sz="0" w:space="0" w:color="auto"/>
                <w:right w:val="none" w:sz="0" w:space="0" w:color="auto"/>
              </w:divBdr>
            </w:div>
            <w:div w:id="464545799">
              <w:marLeft w:val="0"/>
              <w:marRight w:val="0"/>
              <w:marTop w:val="0"/>
              <w:marBottom w:val="0"/>
              <w:divBdr>
                <w:top w:val="none" w:sz="0" w:space="0" w:color="auto"/>
                <w:left w:val="none" w:sz="0" w:space="0" w:color="auto"/>
                <w:bottom w:val="none" w:sz="0" w:space="0" w:color="auto"/>
                <w:right w:val="none" w:sz="0" w:space="0" w:color="auto"/>
              </w:divBdr>
            </w:div>
            <w:div w:id="520432101">
              <w:marLeft w:val="0"/>
              <w:marRight w:val="0"/>
              <w:marTop w:val="0"/>
              <w:marBottom w:val="0"/>
              <w:divBdr>
                <w:top w:val="none" w:sz="0" w:space="0" w:color="auto"/>
                <w:left w:val="none" w:sz="0" w:space="0" w:color="auto"/>
                <w:bottom w:val="none" w:sz="0" w:space="0" w:color="auto"/>
                <w:right w:val="none" w:sz="0" w:space="0" w:color="auto"/>
              </w:divBdr>
            </w:div>
            <w:div w:id="549922847">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618028831">
              <w:marLeft w:val="0"/>
              <w:marRight w:val="0"/>
              <w:marTop w:val="0"/>
              <w:marBottom w:val="0"/>
              <w:divBdr>
                <w:top w:val="none" w:sz="0" w:space="0" w:color="auto"/>
                <w:left w:val="none" w:sz="0" w:space="0" w:color="auto"/>
                <w:bottom w:val="none" w:sz="0" w:space="0" w:color="auto"/>
                <w:right w:val="none" w:sz="0" w:space="0" w:color="auto"/>
              </w:divBdr>
            </w:div>
            <w:div w:id="668409531">
              <w:marLeft w:val="0"/>
              <w:marRight w:val="0"/>
              <w:marTop w:val="0"/>
              <w:marBottom w:val="0"/>
              <w:divBdr>
                <w:top w:val="none" w:sz="0" w:space="0" w:color="auto"/>
                <w:left w:val="none" w:sz="0" w:space="0" w:color="auto"/>
                <w:bottom w:val="none" w:sz="0" w:space="0" w:color="auto"/>
                <w:right w:val="none" w:sz="0" w:space="0" w:color="auto"/>
              </w:divBdr>
            </w:div>
            <w:div w:id="700789993">
              <w:marLeft w:val="0"/>
              <w:marRight w:val="0"/>
              <w:marTop w:val="0"/>
              <w:marBottom w:val="0"/>
              <w:divBdr>
                <w:top w:val="none" w:sz="0" w:space="0" w:color="auto"/>
                <w:left w:val="none" w:sz="0" w:space="0" w:color="auto"/>
                <w:bottom w:val="none" w:sz="0" w:space="0" w:color="auto"/>
                <w:right w:val="none" w:sz="0" w:space="0" w:color="auto"/>
              </w:divBdr>
            </w:div>
            <w:div w:id="713650984">
              <w:marLeft w:val="0"/>
              <w:marRight w:val="0"/>
              <w:marTop w:val="0"/>
              <w:marBottom w:val="0"/>
              <w:divBdr>
                <w:top w:val="none" w:sz="0" w:space="0" w:color="auto"/>
                <w:left w:val="none" w:sz="0" w:space="0" w:color="auto"/>
                <w:bottom w:val="none" w:sz="0" w:space="0" w:color="auto"/>
                <w:right w:val="none" w:sz="0" w:space="0" w:color="auto"/>
              </w:divBdr>
            </w:div>
            <w:div w:id="775716586">
              <w:marLeft w:val="0"/>
              <w:marRight w:val="0"/>
              <w:marTop w:val="0"/>
              <w:marBottom w:val="0"/>
              <w:divBdr>
                <w:top w:val="none" w:sz="0" w:space="0" w:color="auto"/>
                <w:left w:val="none" w:sz="0" w:space="0" w:color="auto"/>
                <w:bottom w:val="none" w:sz="0" w:space="0" w:color="auto"/>
                <w:right w:val="none" w:sz="0" w:space="0" w:color="auto"/>
              </w:divBdr>
            </w:div>
            <w:div w:id="781726139">
              <w:marLeft w:val="0"/>
              <w:marRight w:val="0"/>
              <w:marTop w:val="0"/>
              <w:marBottom w:val="0"/>
              <w:divBdr>
                <w:top w:val="none" w:sz="0" w:space="0" w:color="auto"/>
                <w:left w:val="none" w:sz="0" w:space="0" w:color="auto"/>
                <w:bottom w:val="none" w:sz="0" w:space="0" w:color="auto"/>
                <w:right w:val="none" w:sz="0" w:space="0" w:color="auto"/>
              </w:divBdr>
            </w:div>
            <w:div w:id="823013795">
              <w:marLeft w:val="0"/>
              <w:marRight w:val="0"/>
              <w:marTop w:val="0"/>
              <w:marBottom w:val="0"/>
              <w:divBdr>
                <w:top w:val="none" w:sz="0" w:space="0" w:color="auto"/>
                <w:left w:val="none" w:sz="0" w:space="0" w:color="auto"/>
                <w:bottom w:val="none" w:sz="0" w:space="0" w:color="auto"/>
                <w:right w:val="none" w:sz="0" w:space="0" w:color="auto"/>
              </w:divBdr>
            </w:div>
            <w:div w:id="862742154">
              <w:marLeft w:val="0"/>
              <w:marRight w:val="0"/>
              <w:marTop w:val="0"/>
              <w:marBottom w:val="0"/>
              <w:divBdr>
                <w:top w:val="none" w:sz="0" w:space="0" w:color="auto"/>
                <w:left w:val="none" w:sz="0" w:space="0" w:color="auto"/>
                <w:bottom w:val="none" w:sz="0" w:space="0" w:color="auto"/>
                <w:right w:val="none" w:sz="0" w:space="0" w:color="auto"/>
              </w:divBdr>
            </w:div>
            <w:div w:id="945039398">
              <w:marLeft w:val="0"/>
              <w:marRight w:val="0"/>
              <w:marTop w:val="0"/>
              <w:marBottom w:val="0"/>
              <w:divBdr>
                <w:top w:val="none" w:sz="0" w:space="0" w:color="auto"/>
                <w:left w:val="none" w:sz="0" w:space="0" w:color="auto"/>
                <w:bottom w:val="none" w:sz="0" w:space="0" w:color="auto"/>
                <w:right w:val="none" w:sz="0" w:space="0" w:color="auto"/>
              </w:divBdr>
            </w:div>
            <w:div w:id="977537805">
              <w:marLeft w:val="0"/>
              <w:marRight w:val="0"/>
              <w:marTop w:val="0"/>
              <w:marBottom w:val="0"/>
              <w:divBdr>
                <w:top w:val="none" w:sz="0" w:space="0" w:color="auto"/>
                <w:left w:val="none" w:sz="0" w:space="0" w:color="auto"/>
                <w:bottom w:val="none" w:sz="0" w:space="0" w:color="auto"/>
                <w:right w:val="none" w:sz="0" w:space="0" w:color="auto"/>
              </w:divBdr>
            </w:div>
            <w:div w:id="1012494798">
              <w:marLeft w:val="0"/>
              <w:marRight w:val="0"/>
              <w:marTop w:val="0"/>
              <w:marBottom w:val="0"/>
              <w:divBdr>
                <w:top w:val="none" w:sz="0" w:space="0" w:color="auto"/>
                <w:left w:val="none" w:sz="0" w:space="0" w:color="auto"/>
                <w:bottom w:val="none" w:sz="0" w:space="0" w:color="auto"/>
                <w:right w:val="none" w:sz="0" w:space="0" w:color="auto"/>
              </w:divBdr>
            </w:div>
            <w:div w:id="1017734668">
              <w:marLeft w:val="0"/>
              <w:marRight w:val="0"/>
              <w:marTop w:val="0"/>
              <w:marBottom w:val="0"/>
              <w:divBdr>
                <w:top w:val="none" w:sz="0" w:space="0" w:color="auto"/>
                <w:left w:val="none" w:sz="0" w:space="0" w:color="auto"/>
                <w:bottom w:val="none" w:sz="0" w:space="0" w:color="auto"/>
                <w:right w:val="none" w:sz="0" w:space="0" w:color="auto"/>
              </w:divBdr>
            </w:div>
            <w:div w:id="1028482256">
              <w:marLeft w:val="0"/>
              <w:marRight w:val="0"/>
              <w:marTop w:val="0"/>
              <w:marBottom w:val="0"/>
              <w:divBdr>
                <w:top w:val="none" w:sz="0" w:space="0" w:color="auto"/>
                <w:left w:val="none" w:sz="0" w:space="0" w:color="auto"/>
                <w:bottom w:val="none" w:sz="0" w:space="0" w:color="auto"/>
                <w:right w:val="none" w:sz="0" w:space="0" w:color="auto"/>
              </w:divBdr>
            </w:div>
            <w:div w:id="1108083944">
              <w:marLeft w:val="0"/>
              <w:marRight w:val="0"/>
              <w:marTop w:val="0"/>
              <w:marBottom w:val="0"/>
              <w:divBdr>
                <w:top w:val="none" w:sz="0" w:space="0" w:color="auto"/>
                <w:left w:val="none" w:sz="0" w:space="0" w:color="auto"/>
                <w:bottom w:val="none" w:sz="0" w:space="0" w:color="auto"/>
                <w:right w:val="none" w:sz="0" w:space="0" w:color="auto"/>
              </w:divBdr>
            </w:div>
            <w:div w:id="1117524806">
              <w:marLeft w:val="0"/>
              <w:marRight w:val="0"/>
              <w:marTop w:val="0"/>
              <w:marBottom w:val="0"/>
              <w:divBdr>
                <w:top w:val="none" w:sz="0" w:space="0" w:color="auto"/>
                <w:left w:val="none" w:sz="0" w:space="0" w:color="auto"/>
                <w:bottom w:val="none" w:sz="0" w:space="0" w:color="auto"/>
                <w:right w:val="none" w:sz="0" w:space="0" w:color="auto"/>
              </w:divBdr>
            </w:div>
            <w:div w:id="1167089682">
              <w:marLeft w:val="0"/>
              <w:marRight w:val="0"/>
              <w:marTop w:val="0"/>
              <w:marBottom w:val="0"/>
              <w:divBdr>
                <w:top w:val="none" w:sz="0" w:space="0" w:color="auto"/>
                <w:left w:val="none" w:sz="0" w:space="0" w:color="auto"/>
                <w:bottom w:val="none" w:sz="0" w:space="0" w:color="auto"/>
                <w:right w:val="none" w:sz="0" w:space="0" w:color="auto"/>
              </w:divBdr>
            </w:div>
            <w:div w:id="1208490378">
              <w:marLeft w:val="0"/>
              <w:marRight w:val="0"/>
              <w:marTop w:val="0"/>
              <w:marBottom w:val="0"/>
              <w:divBdr>
                <w:top w:val="none" w:sz="0" w:space="0" w:color="auto"/>
                <w:left w:val="none" w:sz="0" w:space="0" w:color="auto"/>
                <w:bottom w:val="none" w:sz="0" w:space="0" w:color="auto"/>
                <w:right w:val="none" w:sz="0" w:space="0" w:color="auto"/>
              </w:divBdr>
            </w:div>
            <w:div w:id="1224371696">
              <w:marLeft w:val="0"/>
              <w:marRight w:val="0"/>
              <w:marTop w:val="0"/>
              <w:marBottom w:val="0"/>
              <w:divBdr>
                <w:top w:val="none" w:sz="0" w:space="0" w:color="auto"/>
                <w:left w:val="none" w:sz="0" w:space="0" w:color="auto"/>
                <w:bottom w:val="none" w:sz="0" w:space="0" w:color="auto"/>
                <w:right w:val="none" w:sz="0" w:space="0" w:color="auto"/>
              </w:divBdr>
            </w:div>
            <w:div w:id="1225139709">
              <w:marLeft w:val="0"/>
              <w:marRight w:val="0"/>
              <w:marTop w:val="0"/>
              <w:marBottom w:val="0"/>
              <w:divBdr>
                <w:top w:val="none" w:sz="0" w:space="0" w:color="auto"/>
                <w:left w:val="none" w:sz="0" w:space="0" w:color="auto"/>
                <w:bottom w:val="none" w:sz="0" w:space="0" w:color="auto"/>
                <w:right w:val="none" w:sz="0" w:space="0" w:color="auto"/>
              </w:divBdr>
            </w:div>
            <w:div w:id="1225483913">
              <w:marLeft w:val="0"/>
              <w:marRight w:val="0"/>
              <w:marTop w:val="0"/>
              <w:marBottom w:val="0"/>
              <w:divBdr>
                <w:top w:val="none" w:sz="0" w:space="0" w:color="auto"/>
                <w:left w:val="none" w:sz="0" w:space="0" w:color="auto"/>
                <w:bottom w:val="none" w:sz="0" w:space="0" w:color="auto"/>
                <w:right w:val="none" w:sz="0" w:space="0" w:color="auto"/>
              </w:divBdr>
            </w:div>
            <w:div w:id="1296792429">
              <w:marLeft w:val="0"/>
              <w:marRight w:val="0"/>
              <w:marTop w:val="0"/>
              <w:marBottom w:val="0"/>
              <w:divBdr>
                <w:top w:val="none" w:sz="0" w:space="0" w:color="auto"/>
                <w:left w:val="none" w:sz="0" w:space="0" w:color="auto"/>
                <w:bottom w:val="none" w:sz="0" w:space="0" w:color="auto"/>
                <w:right w:val="none" w:sz="0" w:space="0" w:color="auto"/>
              </w:divBdr>
            </w:div>
            <w:div w:id="1301032488">
              <w:marLeft w:val="0"/>
              <w:marRight w:val="0"/>
              <w:marTop w:val="0"/>
              <w:marBottom w:val="0"/>
              <w:divBdr>
                <w:top w:val="none" w:sz="0" w:space="0" w:color="auto"/>
                <w:left w:val="none" w:sz="0" w:space="0" w:color="auto"/>
                <w:bottom w:val="none" w:sz="0" w:space="0" w:color="auto"/>
                <w:right w:val="none" w:sz="0" w:space="0" w:color="auto"/>
              </w:divBdr>
            </w:div>
            <w:div w:id="1375151792">
              <w:marLeft w:val="0"/>
              <w:marRight w:val="0"/>
              <w:marTop w:val="0"/>
              <w:marBottom w:val="0"/>
              <w:divBdr>
                <w:top w:val="none" w:sz="0" w:space="0" w:color="auto"/>
                <w:left w:val="none" w:sz="0" w:space="0" w:color="auto"/>
                <w:bottom w:val="none" w:sz="0" w:space="0" w:color="auto"/>
                <w:right w:val="none" w:sz="0" w:space="0" w:color="auto"/>
              </w:divBdr>
            </w:div>
            <w:div w:id="1392533448">
              <w:marLeft w:val="0"/>
              <w:marRight w:val="0"/>
              <w:marTop w:val="0"/>
              <w:marBottom w:val="0"/>
              <w:divBdr>
                <w:top w:val="none" w:sz="0" w:space="0" w:color="auto"/>
                <w:left w:val="none" w:sz="0" w:space="0" w:color="auto"/>
                <w:bottom w:val="none" w:sz="0" w:space="0" w:color="auto"/>
                <w:right w:val="none" w:sz="0" w:space="0" w:color="auto"/>
              </w:divBdr>
            </w:div>
            <w:div w:id="1402174123">
              <w:marLeft w:val="0"/>
              <w:marRight w:val="0"/>
              <w:marTop w:val="0"/>
              <w:marBottom w:val="0"/>
              <w:divBdr>
                <w:top w:val="none" w:sz="0" w:space="0" w:color="auto"/>
                <w:left w:val="none" w:sz="0" w:space="0" w:color="auto"/>
                <w:bottom w:val="none" w:sz="0" w:space="0" w:color="auto"/>
                <w:right w:val="none" w:sz="0" w:space="0" w:color="auto"/>
              </w:divBdr>
            </w:div>
            <w:div w:id="1441949873">
              <w:marLeft w:val="0"/>
              <w:marRight w:val="0"/>
              <w:marTop w:val="0"/>
              <w:marBottom w:val="0"/>
              <w:divBdr>
                <w:top w:val="none" w:sz="0" w:space="0" w:color="auto"/>
                <w:left w:val="none" w:sz="0" w:space="0" w:color="auto"/>
                <w:bottom w:val="none" w:sz="0" w:space="0" w:color="auto"/>
                <w:right w:val="none" w:sz="0" w:space="0" w:color="auto"/>
              </w:divBdr>
            </w:div>
            <w:div w:id="1502811093">
              <w:marLeft w:val="0"/>
              <w:marRight w:val="0"/>
              <w:marTop w:val="0"/>
              <w:marBottom w:val="0"/>
              <w:divBdr>
                <w:top w:val="none" w:sz="0" w:space="0" w:color="auto"/>
                <w:left w:val="none" w:sz="0" w:space="0" w:color="auto"/>
                <w:bottom w:val="none" w:sz="0" w:space="0" w:color="auto"/>
                <w:right w:val="none" w:sz="0" w:space="0" w:color="auto"/>
              </w:divBdr>
            </w:div>
            <w:div w:id="1521316025">
              <w:marLeft w:val="0"/>
              <w:marRight w:val="0"/>
              <w:marTop w:val="0"/>
              <w:marBottom w:val="0"/>
              <w:divBdr>
                <w:top w:val="none" w:sz="0" w:space="0" w:color="auto"/>
                <w:left w:val="none" w:sz="0" w:space="0" w:color="auto"/>
                <w:bottom w:val="none" w:sz="0" w:space="0" w:color="auto"/>
                <w:right w:val="none" w:sz="0" w:space="0" w:color="auto"/>
              </w:divBdr>
            </w:div>
            <w:div w:id="1530873794">
              <w:marLeft w:val="0"/>
              <w:marRight w:val="0"/>
              <w:marTop w:val="0"/>
              <w:marBottom w:val="0"/>
              <w:divBdr>
                <w:top w:val="none" w:sz="0" w:space="0" w:color="auto"/>
                <w:left w:val="none" w:sz="0" w:space="0" w:color="auto"/>
                <w:bottom w:val="none" w:sz="0" w:space="0" w:color="auto"/>
                <w:right w:val="none" w:sz="0" w:space="0" w:color="auto"/>
              </w:divBdr>
            </w:div>
            <w:div w:id="1531453997">
              <w:marLeft w:val="0"/>
              <w:marRight w:val="0"/>
              <w:marTop w:val="0"/>
              <w:marBottom w:val="0"/>
              <w:divBdr>
                <w:top w:val="none" w:sz="0" w:space="0" w:color="auto"/>
                <w:left w:val="none" w:sz="0" w:space="0" w:color="auto"/>
                <w:bottom w:val="none" w:sz="0" w:space="0" w:color="auto"/>
                <w:right w:val="none" w:sz="0" w:space="0" w:color="auto"/>
              </w:divBdr>
            </w:div>
            <w:div w:id="1546943556">
              <w:marLeft w:val="0"/>
              <w:marRight w:val="0"/>
              <w:marTop w:val="0"/>
              <w:marBottom w:val="0"/>
              <w:divBdr>
                <w:top w:val="none" w:sz="0" w:space="0" w:color="auto"/>
                <w:left w:val="none" w:sz="0" w:space="0" w:color="auto"/>
                <w:bottom w:val="none" w:sz="0" w:space="0" w:color="auto"/>
                <w:right w:val="none" w:sz="0" w:space="0" w:color="auto"/>
              </w:divBdr>
            </w:div>
            <w:div w:id="1549806470">
              <w:marLeft w:val="0"/>
              <w:marRight w:val="0"/>
              <w:marTop w:val="0"/>
              <w:marBottom w:val="0"/>
              <w:divBdr>
                <w:top w:val="none" w:sz="0" w:space="0" w:color="auto"/>
                <w:left w:val="none" w:sz="0" w:space="0" w:color="auto"/>
                <w:bottom w:val="none" w:sz="0" w:space="0" w:color="auto"/>
                <w:right w:val="none" w:sz="0" w:space="0" w:color="auto"/>
              </w:divBdr>
            </w:div>
            <w:div w:id="1559978835">
              <w:marLeft w:val="0"/>
              <w:marRight w:val="0"/>
              <w:marTop w:val="0"/>
              <w:marBottom w:val="0"/>
              <w:divBdr>
                <w:top w:val="none" w:sz="0" w:space="0" w:color="auto"/>
                <w:left w:val="none" w:sz="0" w:space="0" w:color="auto"/>
                <w:bottom w:val="none" w:sz="0" w:space="0" w:color="auto"/>
                <w:right w:val="none" w:sz="0" w:space="0" w:color="auto"/>
              </w:divBdr>
            </w:div>
            <w:div w:id="1594824329">
              <w:marLeft w:val="0"/>
              <w:marRight w:val="0"/>
              <w:marTop w:val="0"/>
              <w:marBottom w:val="0"/>
              <w:divBdr>
                <w:top w:val="none" w:sz="0" w:space="0" w:color="auto"/>
                <w:left w:val="none" w:sz="0" w:space="0" w:color="auto"/>
                <w:bottom w:val="none" w:sz="0" w:space="0" w:color="auto"/>
                <w:right w:val="none" w:sz="0" w:space="0" w:color="auto"/>
              </w:divBdr>
            </w:div>
            <w:div w:id="1668172796">
              <w:marLeft w:val="0"/>
              <w:marRight w:val="0"/>
              <w:marTop w:val="0"/>
              <w:marBottom w:val="0"/>
              <w:divBdr>
                <w:top w:val="none" w:sz="0" w:space="0" w:color="auto"/>
                <w:left w:val="none" w:sz="0" w:space="0" w:color="auto"/>
                <w:bottom w:val="none" w:sz="0" w:space="0" w:color="auto"/>
                <w:right w:val="none" w:sz="0" w:space="0" w:color="auto"/>
              </w:divBdr>
            </w:div>
            <w:div w:id="1745882437">
              <w:marLeft w:val="0"/>
              <w:marRight w:val="0"/>
              <w:marTop w:val="0"/>
              <w:marBottom w:val="0"/>
              <w:divBdr>
                <w:top w:val="none" w:sz="0" w:space="0" w:color="auto"/>
                <w:left w:val="none" w:sz="0" w:space="0" w:color="auto"/>
                <w:bottom w:val="none" w:sz="0" w:space="0" w:color="auto"/>
                <w:right w:val="none" w:sz="0" w:space="0" w:color="auto"/>
              </w:divBdr>
            </w:div>
            <w:div w:id="1771195387">
              <w:marLeft w:val="0"/>
              <w:marRight w:val="0"/>
              <w:marTop w:val="0"/>
              <w:marBottom w:val="0"/>
              <w:divBdr>
                <w:top w:val="none" w:sz="0" w:space="0" w:color="auto"/>
                <w:left w:val="none" w:sz="0" w:space="0" w:color="auto"/>
                <w:bottom w:val="none" w:sz="0" w:space="0" w:color="auto"/>
                <w:right w:val="none" w:sz="0" w:space="0" w:color="auto"/>
              </w:divBdr>
            </w:div>
            <w:div w:id="1781993676">
              <w:marLeft w:val="0"/>
              <w:marRight w:val="0"/>
              <w:marTop w:val="0"/>
              <w:marBottom w:val="0"/>
              <w:divBdr>
                <w:top w:val="none" w:sz="0" w:space="0" w:color="auto"/>
                <w:left w:val="none" w:sz="0" w:space="0" w:color="auto"/>
                <w:bottom w:val="none" w:sz="0" w:space="0" w:color="auto"/>
                <w:right w:val="none" w:sz="0" w:space="0" w:color="auto"/>
              </w:divBdr>
            </w:div>
            <w:div w:id="1806584826">
              <w:marLeft w:val="0"/>
              <w:marRight w:val="0"/>
              <w:marTop w:val="0"/>
              <w:marBottom w:val="0"/>
              <w:divBdr>
                <w:top w:val="none" w:sz="0" w:space="0" w:color="auto"/>
                <w:left w:val="none" w:sz="0" w:space="0" w:color="auto"/>
                <w:bottom w:val="none" w:sz="0" w:space="0" w:color="auto"/>
                <w:right w:val="none" w:sz="0" w:space="0" w:color="auto"/>
              </w:divBdr>
            </w:div>
            <w:div w:id="1861314513">
              <w:marLeft w:val="0"/>
              <w:marRight w:val="0"/>
              <w:marTop w:val="0"/>
              <w:marBottom w:val="0"/>
              <w:divBdr>
                <w:top w:val="none" w:sz="0" w:space="0" w:color="auto"/>
                <w:left w:val="none" w:sz="0" w:space="0" w:color="auto"/>
                <w:bottom w:val="none" w:sz="0" w:space="0" w:color="auto"/>
                <w:right w:val="none" w:sz="0" w:space="0" w:color="auto"/>
              </w:divBdr>
            </w:div>
            <w:div w:id="1867013460">
              <w:marLeft w:val="0"/>
              <w:marRight w:val="0"/>
              <w:marTop w:val="0"/>
              <w:marBottom w:val="0"/>
              <w:divBdr>
                <w:top w:val="none" w:sz="0" w:space="0" w:color="auto"/>
                <w:left w:val="none" w:sz="0" w:space="0" w:color="auto"/>
                <w:bottom w:val="none" w:sz="0" w:space="0" w:color="auto"/>
                <w:right w:val="none" w:sz="0" w:space="0" w:color="auto"/>
              </w:divBdr>
            </w:div>
            <w:div w:id="1867979164">
              <w:marLeft w:val="0"/>
              <w:marRight w:val="0"/>
              <w:marTop w:val="0"/>
              <w:marBottom w:val="0"/>
              <w:divBdr>
                <w:top w:val="none" w:sz="0" w:space="0" w:color="auto"/>
                <w:left w:val="none" w:sz="0" w:space="0" w:color="auto"/>
                <w:bottom w:val="none" w:sz="0" w:space="0" w:color="auto"/>
                <w:right w:val="none" w:sz="0" w:space="0" w:color="auto"/>
              </w:divBdr>
            </w:div>
            <w:div w:id="1886722359">
              <w:marLeft w:val="0"/>
              <w:marRight w:val="0"/>
              <w:marTop w:val="0"/>
              <w:marBottom w:val="0"/>
              <w:divBdr>
                <w:top w:val="none" w:sz="0" w:space="0" w:color="auto"/>
                <w:left w:val="none" w:sz="0" w:space="0" w:color="auto"/>
                <w:bottom w:val="none" w:sz="0" w:space="0" w:color="auto"/>
                <w:right w:val="none" w:sz="0" w:space="0" w:color="auto"/>
              </w:divBdr>
            </w:div>
            <w:div w:id="1922641774">
              <w:marLeft w:val="0"/>
              <w:marRight w:val="0"/>
              <w:marTop w:val="0"/>
              <w:marBottom w:val="0"/>
              <w:divBdr>
                <w:top w:val="none" w:sz="0" w:space="0" w:color="auto"/>
                <w:left w:val="none" w:sz="0" w:space="0" w:color="auto"/>
                <w:bottom w:val="none" w:sz="0" w:space="0" w:color="auto"/>
                <w:right w:val="none" w:sz="0" w:space="0" w:color="auto"/>
              </w:divBdr>
            </w:div>
            <w:div w:id="1948653738">
              <w:marLeft w:val="0"/>
              <w:marRight w:val="0"/>
              <w:marTop w:val="0"/>
              <w:marBottom w:val="0"/>
              <w:divBdr>
                <w:top w:val="none" w:sz="0" w:space="0" w:color="auto"/>
                <w:left w:val="none" w:sz="0" w:space="0" w:color="auto"/>
                <w:bottom w:val="none" w:sz="0" w:space="0" w:color="auto"/>
                <w:right w:val="none" w:sz="0" w:space="0" w:color="auto"/>
              </w:divBdr>
            </w:div>
            <w:div w:id="1971203708">
              <w:marLeft w:val="0"/>
              <w:marRight w:val="0"/>
              <w:marTop w:val="0"/>
              <w:marBottom w:val="0"/>
              <w:divBdr>
                <w:top w:val="none" w:sz="0" w:space="0" w:color="auto"/>
                <w:left w:val="none" w:sz="0" w:space="0" w:color="auto"/>
                <w:bottom w:val="none" w:sz="0" w:space="0" w:color="auto"/>
                <w:right w:val="none" w:sz="0" w:space="0" w:color="auto"/>
              </w:divBdr>
            </w:div>
            <w:div w:id="2009598499">
              <w:marLeft w:val="0"/>
              <w:marRight w:val="0"/>
              <w:marTop w:val="0"/>
              <w:marBottom w:val="0"/>
              <w:divBdr>
                <w:top w:val="none" w:sz="0" w:space="0" w:color="auto"/>
                <w:left w:val="none" w:sz="0" w:space="0" w:color="auto"/>
                <w:bottom w:val="none" w:sz="0" w:space="0" w:color="auto"/>
                <w:right w:val="none" w:sz="0" w:space="0" w:color="auto"/>
              </w:divBdr>
            </w:div>
            <w:div w:id="2106537491">
              <w:marLeft w:val="0"/>
              <w:marRight w:val="0"/>
              <w:marTop w:val="0"/>
              <w:marBottom w:val="0"/>
              <w:divBdr>
                <w:top w:val="none" w:sz="0" w:space="0" w:color="auto"/>
                <w:left w:val="none" w:sz="0" w:space="0" w:color="auto"/>
                <w:bottom w:val="none" w:sz="0" w:space="0" w:color="auto"/>
                <w:right w:val="none" w:sz="0" w:space="0" w:color="auto"/>
              </w:divBdr>
            </w:div>
            <w:div w:id="2112431659">
              <w:marLeft w:val="0"/>
              <w:marRight w:val="0"/>
              <w:marTop w:val="0"/>
              <w:marBottom w:val="0"/>
              <w:divBdr>
                <w:top w:val="none" w:sz="0" w:space="0" w:color="auto"/>
                <w:left w:val="none" w:sz="0" w:space="0" w:color="auto"/>
                <w:bottom w:val="none" w:sz="0" w:space="0" w:color="auto"/>
                <w:right w:val="none" w:sz="0" w:space="0" w:color="auto"/>
              </w:divBdr>
            </w:div>
            <w:div w:id="21266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6307">
      <w:bodyDiv w:val="1"/>
      <w:marLeft w:val="0"/>
      <w:marRight w:val="0"/>
      <w:marTop w:val="0"/>
      <w:marBottom w:val="0"/>
      <w:divBdr>
        <w:top w:val="none" w:sz="0" w:space="0" w:color="auto"/>
        <w:left w:val="none" w:sz="0" w:space="0" w:color="auto"/>
        <w:bottom w:val="none" w:sz="0" w:space="0" w:color="auto"/>
        <w:right w:val="none" w:sz="0" w:space="0" w:color="auto"/>
      </w:divBdr>
      <w:divsChild>
        <w:div w:id="1869025981">
          <w:marLeft w:val="0"/>
          <w:marRight w:val="0"/>
          <w:marTop w:val="0"/>
          <w:marBottom w:val="0"/>
          <w:divBdr>
            <w:top w:val="none" w:sz="0" w:space="0" w:color="auto"/>
            <w:left w:val="none" w:sz="0" w:space="0" w:color="auto"/>
            <w:bottom w:val="none" w:sz="0" w:space="0" w:color="auto"/>
            <w:right w:val="none" w:sz="0" w:space="0" w:color="auto"/>
          </w:divBdr>
          <w:divsChild>
            <w:div w:id="177432767">
              <w:marLeft w:val="0"/>
              <w:marRight w:val="0"/>
              <w:marTop w:val="0"/>
              <w:marBottom w:val="0"/>
              <w:divBdr>
                <w:top w:val="none" w:sz="0" w:space="0" w:color="auto"/>
                <w:left w:val="none" w:sz="0" w:space="0" w:color="auto"/>
                <w:bottom w:val="none" w:sz="0" w:space="0" w:color="auto"/>
                <w:right w:val="none" w:sz="0" w:space="0" w:color="auto"/>
              </w:divBdr>
            </w:div>
            <w:div w:id="228156709">
              <w:marLeft w:val="0"/>
              <w:marRight w:val="0"/>
              <w:marTop w:val="0"/>
              <w:marBottom w:val="0"/>
              <w:divBdr>
                <w:top w:val="none" w:sz="0" w:space="0" w:color="auto"/>
                <w:left w:val="none" w:sz="0" w:space="0" w:color="auto"/>
                <w:bottom w:val="none" w:sz="0" w:space="0" w:color="auto"/>
                <w:right w:val="none" w:sz="0" w:space="0" w:color="auto"/>
              </w:divBdr>
            </w:div>
            <w:div w:id="544949042">
              <w:marLeft w:val="0"/>
              <w:marRight w:val="0"/>
              <w:marTop w:val="0"/>
              <w:marBottom w:val="0"/>
              <w:divBdr>
                <w:top w:val="none" w:sz="0" w:space="0" w:color="auto"/>
                <w:left w:val="none" w:sz="0" w:space="0" w:color="auto"/>
                <w:bottom w:val="none" w:sz="0" w:space="0" w:color="auto"/>
                <w:right w:val="none" w:sz="0" w:space="0" w:color="auto"/>
              </w:divBdr>
            </w:div>
            <w:div w:id="780225852">
              <w:marLeft w:val="0"/>
              <w:marRight w:val="0"/>
              <w:marTop w:val="0"/>
              <w:marBottom w:val="0"/>
              <w:divBdr>
                <w:top w:val="none" w:sz="0" w:space="0" w:color="auto"/>
                <w:left w:val="none" w:sz="0" w:space="0" w:color="auto"/>
                <w:bottom w:val="none" w:sz="0" w:space="0" w:color="auto"/>
                <w:right w:val="none" w:sz="0" w:space="0" w:color="auto"/>
              </w:divBdr>
            </w:div>
            <w:div w:id="16170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7255">
      <w:bodyDiv w:val="1"/>
      <w:marLeft w:val="0"/>
      <w:marRight w:val="0"/>
      <w:marTop w:val="0"/>
      <w:marBottom w:val="0"/>
      <w:divBdr>
        <w:top w:val="none" w:sz="0" w:space="0" w:color="auto"/>
        <w:left w:val="none" w:sz="0" w:space="0" w:color="auto"/>
        <w:bottom w:val="none" w:sz="0" w:space="0" w:color="auto"/>
        <w:right w:val="none" w:sz="0" w:space="0" w:color="auto"/>
      </w:divBdr>
      <w:divsChild>
        <w:div w:id="74326011">
          <w:marLeft w:val="0"/>
          <w:marRight w:val="0"/>
          <w:marTop w:val="0"/>
          <w:marBottom w:val="0"/>
          <w:divBdr>
            <w:top w:val="none" w:sz="0" w:space="0" w:color="auto"/>
            <w:left w:val="none" w:sz="0" w:space="0" w:color="auto"/>
            <w:bottom w:val="none" w:sz="0" w:space="0" w:color="auto"/>
            <w:right w:val="none" w:sz="0" w:space="0" w:color="auto"/>
          </w:divBdr>
          <w:divsChild>
            <w:div w:id="127407288">
              <w:marLeft w:val="0"/>
              <w:marRight w:val="0"/>
              <w:marTop w:val="0"/>
              <w:marBottom w:val="0"/>
              <w:divBdr>
                <w:top w:val="none" w:sz="0" w:space="0" w:color="auto"/>
                <w:left w:val="none" w:sz="0" w:space="0" w:color="auto"/>
                <w:bottom w:val="none" w:sz="0" w:space="0" w:color="auto"/>
                <w:right w:val="none" w:sz="0" w:space="0" w:color="auto"/>
              </w:divBdr>
            </w:div>
            <w:div w:id="166333380">
              <w:marLeft w:val="0"/>
              <w:marRight w:val="0"/>
              <w:marTop w:val="0"/>
              <w:marBottom w:val="0"/>
              <w:divBdr>
                <w:top w:val="none" w:sz="0" w:space="0" w:color="auto"/>
                <w:left w:val="none" w:sz="0" w:space="0" w:color="auto"/>
                <w:bottom w:val="none" w:sz="0" w:space="0" w:color="auto"/>
                <w:right w:val="none" w:sz="0" w:space="0" w:color="auto"/>
              </w:divBdr>
            </w:div>
            <w:div w:id="403770374">
              <w:marLeft w:val="0"/>
              <w:marRight w:val="0"/>
              <w:marTop w:val="0"/>
              <w:marBottom w:val="0"/>
              <w:divBdr>
                <w:top w:val="none" w:sz="0" w:space="0" w:color="auto"/>
                <w:left w:val="none" w:sz="0" w:space="0" w:color="auto"/>
                <w:bottom w:val="none" w:sz="0" w:space="0" w:color="auto"/>
                <w:right w:val="none" w:sz="0" w:space="0" w:color="auto"/>
              </w:divBdr>
            </w:div>
            <w:div w:id="532308265">
              <w:marLeft w:val="0"/>
              <w:marRight w:val="0"/>
              <w:marTop w:val="0"/>
              <w:marBottom w:val="0"/>
              <w:divBdr>
                <w:top w:val="none" w:sz="0" w:space="0" w:color="auto"/>
                <w:left w:val="none" w:sz="0" w:space="0" w:color="auto"/>
                <w:bottom w:val="none" w:sz="0" w:space="0" w:color="auto"/>
                <w:right w:val="none" w:sz="0" w:space="0" w:color="auto"/>
              </w:divBdr>
            </w:div>
            <w:div w:id="552666383">
              <w:marLeft w:val="0"/>
              <w:marRight w:val="0"/>
              <w:marTop w:val="0"/>
              <w:marBottom w:val="0"/>
              <w:divBdr>
                <w:top w:val="none" w:sz="0" w:space="0" w:color="auto"/>
                <w:left w:val="none" w:sz="0" w:space="0" w:color="auto"/>
                <w:bottom w:val="none" w:sz="0" w:space="0" w:color="auto"/>
                <w:right w:val="none" w:sz="0" w:space="0" w:color="auto"/>
              </w:divBdr>
            </w:div>
            <w:div w:id="828910667">
              <w:marLeft w:val="0"/>
              <w:marRight w:val="0"/>
              <w:marTop w:val="0"/>
              <w:marBottom w:val="0"/>
              <w:divBdr>
                <w:top w:val="none" w:sz="0" w:space="0" w:color="auto"/>
                <w:left w:val="none" w:sz="0" w:space="0" w:color="auto"/>
                <w:bottom w:val="none" w:sz="0" w:space="0" w:color="auto"/>
                <w:right w:val="none" w:sz="0" w:space="0" w:color="auto"/>
              </w:divBdr>
            </w:div>
            <w:div w:id="972716649">
              <w:marLeft w:val="0"/>
              <w:marRight w:val="0"/>
              <w:marTop w:val="0"/>
              <w:marBottom w:val="0"/>
              <w:divBdr>
                <w:top w:val="none" w:sz="0" w:space="0" w:color="auto"/>
                <w:left w:val="none" w:sz="0" w:space="0" w:color="auto"/>
                <w:bottom w:val="none" w:sz="0" w:space="0" w:color="auto"/>
                <w:right w:val="none" w:sz="0" w:space="0" w:color="auto"/>
              </w:divBdr>
            </w:div>
            <w:div w:id="1128476009">
              <w:marLeft w:val="0"/>
              <w:marRight w:val="0"/>
              <w:marTop w:val="0"/>
              <w:marBottom w:val="0"/>
              <w:divBdr>
                <w:top w:val="none" w:sz="0" w:space="0" w:color="auto"/>
                <w:left w:val="none" w:sz="0" w:space="0" w:color="auto"/>
                <w:bottom w:val="none" w:sz="0" w:space="0" w:color="auto"/>
                <w:right w:val="none" w:sz="0" w:space="0" w:color="auto"/>
              </w:divBdr>
            </w:div>
            <w:div w:id="1216041474">
              <w:marLeft w:val="0"/>
              <w:marRight w:val="0"/>
              <w:marTop w:val="0"/>
              <w:marBottom w:val="0"/>
              <w:divBdr>
                <w:top w:val="none" w:sz="0" w:space="0" w:color="auto"/>
                <w:left w:val="none" w:sz="0" w:space="0" w:color="auto"/>
                <w:bottom w:val="none" w:sz="0" w:space="0" w:color="auto"/>
                <w:right w:val="none" w:sz="0" w:space="0" w:color="auto"/>
              </w:divBdr>
            </w:div>
            <w:div w:id="1230266012">
              <w:marLeft w:val="0"/>
              <w:marRight w:val="0"/>
              <w:marTop w:val="0"/>
              <w:marBottom w:val="0"/>
              <w:divBdr>
                <w:top w:val="none" w:sz="0" w:space="0" w:color="auto"/>
                <w:left w:val="none" w:sz="0" w:space="0" w:color="auto"/>
                <w:bottom w:val="none" w:sz="0" w:space="0" w:color="auto"/>
                <w:right w:val="none" w:sz="0" w:space="0" w:color="auto"/>
              </w:divBdr>
            </w:div>
            <w:div w:id="1321157927">
              <w:marLeft w:val="0"/>
              <w:marRight w:val="0"/>
              <w:marTop w:val="0"/>
              <w:marBottom w:val="0"/>
              <w:divBdr>
                <w:top w:val="none" w:sz="0" w:space="0" w:color="auto"/>
                <w:left w:val="none" w:sz="0" w:space="0" w:color="auto"/>
                <w:bottom w:val="none" w:sz="0" w:space="0" w:color="auto"/>
                <w:right w:val="none" w:sz="0" w:space="0" w:color="auto"/>
              </w:divBdr>
            </w:div>
            <w:div w:id="1524518401">
              <w:marLeft w:val="0"/>
              <w:marRight w:val="0"/>
              <w:marTop w:val="0"/>
              <w:marBottom w:val="0"/>
              <w:divBdr>
                <w:top w:val="none" w:sz="0" w:space="0" w:color="auto"/>
                <w:left w:val="none" w:sz="0" w:space="0" w:color="auto"/>
                <w:bottom w:val="none" w:sz="0" w:space="0" w:color="auto"/>
                <w:right w:val="none" w:sz="0" w:space="0" w:color="auto"/>
              </w:divBdr>
            </w:div>
            <w:div w:id="1885632404">
              <w:marLeft w:val="0"/>
              <w:marRight w:val="0"/>
              <w:marTop w:val="0"/>
              <w:marBottom w:val="0"/>
              <w:divBdr>
                <w:top w:val="none" w:sz="0" w:space="0" w:color="auto"/>
                <w:left w:val="none" w:sz="0" w:space="0" w:color="auto"/>
                <w:bottom w:val="none" w:sz="0" w:space="0" w:color="auto"/>
                <w:right w:val="none" w:sz="0" w:space="0" w:color="auto"/>
              </w:divBdr>
            </w:div>
            <w:div w:id="2052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0402">
      <w:bodyDiv w:val="1"/>
      <w:marLeft w:val="0"/>
      <w:marRight w:val="0"/>
      <w:marTop w:val="0"/>
      <w:marBottom w:val="0"/>
      <w:divBdr>
        <w:top w:val="none" w:sz="0" w:space="0" w:color="auto"/>
        <w:left w:val="none" w:sz="0" w:space="0" w:color="auto"/>
        <w:bottom w:val="none" w:sz="0" w:space="0" w:color="auto"/>
        <w:right w:val="none" w:sz="0" w:space="0" w:color="auto"/>
      </w:divBdr>
      <w:divsChild>
        <w:div w:id="1252161403">
          <w:marLeft w:val="0"/>
          <w:marRight w:val="0"/>
          <w:marTop w:val="0"/>
          <w:marBottom w:val="0"/>
          <w:divBdr>
            <w:top w:val="none" w:sz="0" w:space="0" w:color="auto"/>
            <w:left w:val="none" w:sz="0" w:space="0" w:color="auto"/>
            <w:bottom w:val="none" w:sz="0" w:space="0" w:color="auto"/>
            <w:right w:val="none" w:sz="0" w:space="0" w:color="auto"/>
          </w:divBdr>
          <w:divsChild>
            <w:div w:id="579216055">
              <w:marLeft w:val="0"/>
              <w:marRight w:val="0"/>
              <w:marTop w:val="0"/>
              <w:marBottom w:val="0"/>
              <w:divBdr>
                <w:top w:val="none" w:sz="0" w:space="0" w:color="auto"/>
                <w:left w:val="none" w:sz="0" w:space="0" w:color="auto"/>
                <w:bottom w:val="none" w:sz="0" w:space="0" w:color="auto"/>
                <w:right w:val="none" w:sz="0" w:space="0" w:color="auto"/>
              </w:divBdr>
            </w:div>
            <w:div w:id="1461221783">
              <w:marLeft w:val="0"/>
              <w:marRight w:val="0"/>
              <w:marTop w:val="0"/>
              <w:marBottom w:val="0"/>
              <w:divBdr>
                <w:top w:val="none" w:sz="0" w:space="0" w:color="auto"/>
                <w:left w:val="none" w:sz="0" w:space="0" w:color="auto"/>
                <w:bottom w:val="none" w:sz="0" w:space="0" w:color="auto"/>
                <w:right w:val="none" w:sz="0" w:space="0" w:color="auto"/>
              </w:divBdr>
            </w:div>
            <w:div w:id="15210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824">
      <w:bodyDiv w:val="1"/>
      <w:marLeft w:val="0"/>
      <w:marRight w:val="0"/>
      <w:marTop w:val="0"/>
      <w:marBottom w:val="0"/>
      <w:divBdr>
        <w:top w:val="none" w:sz="0" w:space="0" w:color="auto"/>
        <w:left w:val="none" w:sz="0" w:space="0" w:color="auto"/>
        <w:bottom w:val="none" w:sz="0" w:space="0" w:color="auto"/>
        <w:right w:val="none" w:sz="0" w:space="0" w:color="auto"/>
      </w:divBdr>
      <w:divsChild>
        <w:div w:id="488983700">
          <w:marLeft w:val="0"/>
          <w:marRight w:val="0"/>
          <w:marTop w:val="0"/>
          <w:marBottom w:val="0"/>
          <w:divBdr>
            <w:top w:val="none" w:sz="0" w:space="0" w:color="auto"/>
            <w:left w:val="none" w:sz="0" w:space="0" w:color="auto"/>
            <w:bottom w:val="none" w:sz="0" w:space="0" w:color="auto"/>
            <w:right w:val="none" w:sz="0" w:space="0" w:color="auto"/>
          </w:divBdr>
          <w:divsChild>
            <w:div w:id="2668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8315">
      <w:bodyDiv w:val="1"/>
      <w:marLeft w:val="0"/>
      <w:marRight w:val="0"/>
      <w:marTop w:val="0"/>
      <w:marBottom w:val="0"/>
      <w:divBdr>
        <w:top w:val="none" w:sz="0" w:space="0" w:color="auto"/>
        <w:left w:val="none" w:sz="0" w:space="0" w:color="auto"/>
        <w:bottom w:val="none" w:sz="0" w:space="0" w:color="auto"/>
        <w:right w:val="none" w:sz="0" w:space="0" w:color="auto"/>
      </w:divBdr>
      <w:divsChild>
        <w:div w:id="48502551">
          <w:marLeft w:val="0"/>
          <w:marRight w:val="0"/>
          <w:marTop w:val="0"/>
          <w:marBottom w:val="0"/>
          <w:divBdr>
            <w:top w:val="none" w:sz="0" w:space="0" w:color="auto"/>
            <w:left w:val="none" w:sz="0" w:space="0" w:color="auto"/>
            <w:bottom w:val="none" w:sz="0" w:space="0" w:color="auto"/>
            <w:right w:val="none" w:sz="0" w:space="0" w:color="auto"/>
          </w:divBdr>
          <w:divsChild>
            <w:div w:id="230696756">
              <w:marLeft w:val="0"/>
              <w:marRight w:val="0"/>
              <w:marTop w:val="0"/>
              <w:marBottom w:val="0"/>
              <w:divBdr>
                <w:top w:val="none" w:sz="0" w:space="0" w:color="auto"/>
                <w:left w:val="none" w:sz="0" w:space="0" w:color="auto"/>
                <w:bottom w:val="none" w:sz="0" w:space="0" w:color="auto"/>
                <w:right w:val="none" w:sz="0" w:space="0" w:color="auto"/>
              </w:divBdr>
            </w:div>
            <w:div w:id="333991247">
              <w:marLeft w:val="0"/>
              <w:marRight w:val="0"/>
              <w:marTop w:val="0"/>
              <w:marBottom w:val="0"/>
              <w:divBdr>
                <w:top w:val="none" w:sz="0" w:space="0" w:color="auto"/>
                <w:left w:val="none" w:sz="0" w:space="0" w:color="auto"/>
                <w:bottom w:val="none" w:sz="0" w:space="0" w:color="auto"/>
                <w:right w:val="none" w:sz="0" w:space="0" w:color="auto"/>
              </w:divBdr>
            </w:div>
            <w:div w:id="461387196">
              <w:marLeft w:val="0"/>
              <w:marRight w:val="0"/>
              <w:marTop w:val="0"/>
              <w:marBottom w:val="0"/>
              <w:divBdr>
                <w:top w:val="none" w:sz="0" w:space="0" w:color="auto"/>
                <w:left w:val="none" w:sz="0" w:space="0" w:color="auto"/>
                <w:bottom w:val="none" w:sz="0" w:space="0" w:color="auto"/>
                <w:right w:val="none" w:sz="0" w:space="0" w:color="auto"/>
              </w:divBdr>
            </w:div>
            <w:div w:id="1600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4514">
      <w:bodyDiv w:val="1"/>
      <w:marLeft w:val="0"/>
      <w:marRight w:val="0"/>
      <w:marTop w:val="0"/>
      <w:marBottom w:val="0"/>
      <w:divBdr>
        <w:top w:val="none" w:sz="0" w:space="0" w:color="auto"/>
        <w:left w:val="none" w:sz="0" w:space="0" w:color="auto"/>
        <w:bottom w:val="none" w:sz="0" w:space="0" w:color="auto"/>
        <w:right w:val="none" w:sz="0" w:space="0" w:color="auto"/>
      </w:divBdr>
      <w:divsChild>
        <w:div w:id="1616984738">
          <w:marLeft w:val="0"/>
          <w:marRight w:val="0"/>
          <w:marTop w:val="0"/>
          <w:marBottom w:val="0"/>
          <w:divBdr>
            <w:top w:val="none" w:sz="0" w:space="0" w:color="auto"/>
            <w:left w:val="none" w:sz="0" w:space="0" w:color="auto"/>
            <w:bottom w:val="none" w:sz="0" w:space="0" w:color="auto"/>
            <w:right w:val="none" w:sz="0" w:space="0" w:color="auto"/>
          </w:divBdr>
          <w:divsChild>
            <w:div w:id="908005110">
              <w:marLeft w:val="0"/>
              <w:marRight w:val="0"/>
              <w:marTop w:val="0"/>
              <w:marBottom w:val="0"/>
              <w:divBdr>
                <w:top w:val="none" w:sz="0" w:space="0" w:color="auto"/>
                <w:left w:val="none" w:sz="0" w:space="0" w:color="auto"/>
                <w:bottom w:val="none" w:sz="0" w:space="0" w:color="auto"/>
                <w:right w:val="none" w:sz="0" w:space="0" w:color="auto"/>
              </w:divBdr>
            </w:div>
            <w:div w:id="19380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2093">
      <w:bodyDiv w:val="1"/>
      <w:marLeft w:val="0"/>
      <w:marRight w:val="0"/>
      <w:marTop w:val="0"/>
      <w:marBottom w:val="0"/>
      <w:divBdr>
        <w:top w:val="none" w:sz="0" w:space="0" w:color="auto"/>
        <w:left w:val="none" w:sz="0" w:space="0" w:color="auto"/>
        <w:bottom w:val="none" w:sz="0" w:space="0" w:color="auto"/>
        <w:right w:val="none" w:sz="0" w:space="0" w:color="auto"/>
      </w:divBdr>
      <w:divsChild>
        <w:div w:id="2117561097">
          <w:marLeft w:val="0"/>
          <w:marRight w:val="0"/>
          <w:marTop w:val="0"/>
          <w:marBottom w:val="0"/>
          <w:divBdr>
            <w:top w:val="none" w:sz="0" w:space="0" w:color="auto"/>
            <w:left w:val="none" w:sz="0" w:space="0" w:color="auto"/>
            <w:bottom w:val="none" w:sz="0" w:space="0" w:color="auto"/>
            <w:right w:val="none" w:sz="0" w:space="0" w:color="auto"/>
          </w:divBdr>
          <w:divsChild>
            <w:div w:id="22024669">
              <w:marLeft w:val="0"/>
              <w:marRight w:val="0"/>
              <w:marTop w:val="0"/>
              <w:marBottom w:val="0"/>
              <w:divBdr>
                <w:top w:val="none" w:sz="0" w:space="0" w:color="auto"/>
                <w:left w:val="none" w:sz="0" w:space="0" w:color="auto"/>
                <w:bottom w:val="none" w:sz="0" w:space="0" w:color="auto"/>
                <w:right w:val="none" w:sz="0" w:space="0" w:color="auto"/>
              </w:divBdr>
            </w:div>
            <w:div w:id="41097978">
              <w:marLeft w:val="0"/>
              <w:marRight w:val="0"/>
              <w:marTop w:val="0"/>
              <w:marBottom w:val="0"/>
              <w:divBdr>
                <w:top w:val="none" w:sz="0" w:space="0" w:color="auto"/>
                <w:left w:val="none" w:sz="0" w:space="0" w:color="auto"/>
                <w:bottom w:val="none" w:sz="0" w:space="0" w:color="auto"/>
                <w:right w:val="none" w:sz="0" w:space="0" w:color="auto"/>
              </w:divBdr>
            </w:div>
            <w:div w:id="694113366">
              <w:marLeft w:val="0"/>
              <w:marRight w:val="0"/>
              <w:marTop w:val="0"/>
              <w:marBottom w:val="0"/>
              <w:divBdr>
                <w:top w:val="none" w:sz="0" w:space="0" w:color="auto"/>
                <w:left w:val="none" w:sz="0" w:space="0" w:color="auto"/>
                <w:bottom w:val="none" w:sz="0" w:space="0" w:color="auto"/>
                <w:right w:val="none" w:sz="0" w:space="0" w:color="auto"/>
              </w:divBdr>
            </w:div>
            <w:div w:id="15040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9899">
      <w:bodyDiv w:val="1"/>
      <w:marLeft w:val="0"/>
      <w:marRight w:val="0"/>
      <w:marTop w:val="0"/>
      <w:marBottom w:val="0"/>
      <w:divBdr>
        <w:top w:val="none" w:sz="0" w:space="0" w:color="auto"/>
        <w:left w:val="none" w:sz="0" w:space="0" w:color="auto"/>
        <w:bottom w:val="none" w:sz="0" w:space="0" w:color="auto"/>
        <w:right w:val="none" w:sz="0" w:space="0" w:color="auto"/>
      </w:divBdr>
    </w:div>
    <w:div w:id="1676297726">
      <w:bodyDiv w:val="1"/>
      <w:marLeft w:val="0"/>
      <w:marRight w:val="0"/>
      <w:marTop w:val="0"/>
      <w:marBottom w:val="0"/>
      <w:divBdr>
        <w:top w:val="none" w:sz="0" w:space="0" w:color="auto"/>
        <w:left w:val="none" w:sz="0" w:space="0" w:color="auto"/>
        <w:bottom w:val="none" w:sz="0" w:space="0" w:color="auto"/>
        <w:right w:val="none" w:sz="0" w:space="0" w:color="auto"/>
      </w:divBdr>
      <w:divsChild>
        <w:div w:id="1761564527">
          <w:marLeft w:val="0"/>
          <w:marRight w:val="0"/>
          <w:marTop w:val="0"/>
          <w:marBottom w:val="0"/>
          <w:divBdr>
            <w:top w:val="none" w:sz="0" w:space="0" w:color="auto"/>
            <w:left w:val="none" w:sz="0" w:space="0" w:color="auto"/>
            <w:bottom w:val="none" w:sz="0" w:space="0" w:color="auto"/>
            <w:right w:val="none" w:sz="0" w:space="0" w:color="auto"/>
          </w:divBdr>
          <w:divsChild>
            <w:div w:id="463697413">
              <w:marLeft w:val="0"/>
              <w:marRight w:val="0"/>
              <w:marTop w:val="0"/>
              <w:marBottom w:val="0"/>
              <w:divBdr>
                <w:top w:val="none" w:sz="0" w:space="0" w:color="auto"/>
                <w:left w:val="none" w:sz="0" w:space="0" w:color="auto"/>
                <w:bottom w:val="none" w:sz="0" w:space="0" w:color="auto"/>
                <w:right w:val="none" w:sz="0" w:space="0" w:color="auto"/>
              </w:divBdr>
            </w:div>
            <w:div w:id="498689811">
              <w:marLeft w:val="0"/>
              <w:marRight w:val="0"/>
              <w:marTop w:val="0"/>
              <w:marBottom w:val="0"/>
              <w:divBdr>
                <w:top w:val="none" w:sz="0" w:space="0" w:color="auto"/>
                <w:left w:val="none" w:sz="0" w:space="0" w:color="auto"/>
                <w:bottom w:val="none" w:sz="0" w:space="0" w:color="auto"/>
                <w:right w:val="none" w:sz="0" w:space="0" w:color="auto"/>
              </w:divBdr>
            </w:div>
            <w:div w:id="663509217">
              <w:marLeft w:val="0"/>
              <w:marRight w:val="0"/>
              <w:marTop w:val="0"/>
              <w:marBottom w:val="0"/>
              <w:divBdr>
                <w:top w:val="none" w:sz="0" w:space="0" w:color="auto"/>
                <w:left w:val="none" w:sz="0" w:space="0" w:color="auto"/>
                <w:bottom w:val="none" w:sz="0" w:space="0" w:color="auto"/>
                <w:right w:val="none" w:sz="0" w:space="0" w:color="auto"/>
              </w:divBdr>
            </w:div>
            <w:div w:id="739450104">
              <w:marLeft w:val="0"/>
              <w:marRight w:val="0"/>
              <w:marTop w:val="0"/>
              <w:marBottom w:val="0"/>
              <w:divBdr>
                <w:top w:val="none" w:sz="0" w:space="0" w:color="auto"/>
                <w:left w:val="none" w:sz="0" w:space="0" w:color="auto"/>
                <w:bottom w:val="none" w:sz="0" w:space="0" w:color="auto"/>
                <w:right w:val="none" w:sz="0" w:space="0" w:color="auto"/>
              </w:divBdr>
            </w:div>
            <w:div w:id="893934381">
              <w:marLeft w:val="0"/>
              <w:marRight w:val="0"/>
              <w:marTop w:val="0"/>
              <w:marBottom w:val="0"/>
              <w:divBdr>
                <w:top w:val="none" w:sz="0" w:space="0" w:color="auto"/>
                <w:left w:val="none" w:sz="0" w:space="0" w:color="auto"/>
                <w:bottom w:val="none" w:sz="0" w:space="0" w:color="auto"/>
                <w:right w:val="none" w:sz="0" w:space="0" w:color="auto"/>
              </w:divBdr>
            </w:div>
            <w:div w:id="1314026705">
              <w:marLeft w:val="0"/>
              <w:marRight w:val="0"/>
              <w:marTop w:val="0"/>
              <w:marBottom w:val="0"/>
              <w:divBdr>
                <w:top w:val="none" w:sz="0" w:space="0" w:color="auto"/>
                <w:left w:val="none" w:sz="0" w:space="0" w:color="auto"/>
                <w:bottom w:val="none" w:sz="0" w:space="0" w:color="auto"/>
                <w:right w:val="none" w:sz="0" w:space="0" w:color="auto"/>
              </w:divBdr>
            </w:div>
            <w:div w:id="1488545726">
              <w:marLeft w:val="0"/>
              <w:marRight w:val="0"/>
              <w:marTop w:val="0"/>
              <w:marBottom w:val="0"/>
              <w:divBdr>
                <w:top w:val="none" w:sz="0" w:space="0" w:color="auto"/>
                <w:left w:val="none" w:sz="0" w:space="0" w:color="auto"/>
                <w:bottom w:val="none" w:sz="0" w:space="0" w:color="auto"/>
                <w:right w:val="none" w:sz="0" w:space="0" w:color="auto"/>
              </w:divBdr>
            </w:div>
            <w:div w:id="1646348251">
              <w:marLeft w:val="0"/>
              <w:marRight w:val="0"/>
              <w:marTop w:val="0"/>
              <w:marBottom w:val="0"/>
              <w:divBdr>
                <w:top w:val="none" w:sz="0" w:space="0" w:color="auto"/>
                <w:left w:val="none" w:sz="0" w:space="0" w:color="auto"/>
                <w:bottom w:val="none" w:sz="0" w:space="0" w:color="auto"/>
                <w:right w:val="none" w:sz="0" w:space="0" w:color="auto"/>
              </w:divBdr>
            </w:div>
            <w:div w:id="1822307843">
              <w:marLeft w:val="0"/>
              <w:marRight w:val="0"/>
              <w:marTop w:val="0"/>
              <w:marBottom w:val="0"/>
              <w:divBdr>
                <w:top w:val="none" w:sz="0" w:space="0" w:color="auto"/>
                <w:left w:val="none" w:sz="0" w:space="0" w:color="auto"/>
                <w:bottom w:val="none" w:sz="0" w:space="0" w:color="auto"/>
                <w:right w:val="none" w:sz="0" w:space="0" w:color="auto"/>
              </w:divBdr>
            </w:div>
            <w:div w:id="19432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8647">
      <w:bodyDiv w:val="1"/>
      <w:marLeft w:val="0"/>
      <w:marRight w:val="0"/>
      <w:marTop w:val="0"/>
      <w:marBottom w:val="0"/>
      <w:divBdr>
        <w:top w:val="none" w:sz="0" w:space="0" w:color="auto"/>
        <w:left w:val="none" w:sz="0" w:space="0" w:color="auto"/>
        <w:bottom w:val="none" w:sz="0" w:space="0" w:color="auto"/>
        <w:right w:val="none" w:sz="0" w:space="0" w:color="auto"/>
      </w:divBdr>
      <w:divsChild>
        <w:div w:id="251859985">
          <w:marLeft w:val="0"/>
          <w:marRight w:val="0"/>
          <w:marTop w:val="0"/>
          <w:marBottom w:val="0"/>
          <w:divBdr>
            <w:top w:val="none" w:sz="0" w:space="0" w:color="auto"/>
            <w:left w:val="none" w:sz="0" w:space="0" w:color="auto"/>
            <w:bottom w:val="none" w:sz="0" w:space="0" w:color="auto"/>
            <w:right w:val="none" w:sz="0" w:space="0" w:color="auto"/>
          </w:divBdr>
          <w:divsChild>
            <w:div w:id="18362875">
              <w:marLeft w:val="0"/>
              <w:marRight w:val="0"/>
              <w:marTop w:val="0"/>
              <w:marBottom w:val="0"/>
              <w:divBdr>
                <w:top w:val="none" w:sz="0" w:space="0" w:color="auto"/>
                <w:left w:val="none" w:sz="0" w:space="0" w:color="auto"/>
                <w:bottom w:val="none" w:sz="0" w:space="0" w:color="auto"/>
                <w:right w:val="none" w:sz="0" w:space="0" w:color="auto"/>
              </w:divBdr>
            </w:div>
            <w:div w:id="37169914">
              <w:marLeft w:val="0"/>
              <w:marRight w:val="0"/>
              <w:marTop w:val="0"/>
              <w:marBottom w:val="0"/>
              <w:divBdr>
                <w:top w:val="none" w:sz="0" w:space="0" w:color="auto"/>
                <w:left w:val="none" w:sz="0" w:space="0" w:color="auto"/>
                <w:bottom w:val="none" w:sz="0" w:space="0" w:color="auto"/>
                <w:right w:val="none" w:sz="0" w:space="0" w:color="auto"/>
              </w:divBdr>
            </w:div>
            <w:div w:id="65692611">
              <w:marLeft w:val="0"/>
              <w:marRight w:val="0"/>
              <w:marTop w:val="0"/>
              <w:marBottom w:val="0"/>
              <w:divBdr>
                <w:top w:val="none" w:sz="0" w:space="0" w:color="auto"/>
                <w:left w:val="none" w:sz="0" w:space="0" w:color="auto"/>
                <w:bottom w:val="none" w:sz="0" w:space="0" w:color="auto"/>
                <w:right w:val="none" w:sz="0" w:space="0" w:color="auto"/>
              </w:divBdr>
            </w:div>
            <w:div w:id="86125119">
              <w:marLeft w:val="0"/>
              <w:marRight w:val="0"/>
              <w:marTop w:val="0"/>
              <w:marBottom w:val="0"/>
              <w:divBdr>
                <w:top w:val="none" w:sz="0" w:space="0" w:color="auto"/>
                <w:left w:val="none" w:sz="0" w:space="0" w:color="auto"/>
                <w:bottom w:val="none" w:sz="0" w:space="0" w:color="auto"/>
                <w:right w:val="none" w:sz="0" w:space="0" w:color="auto"/>
              </w:divBdr>
            </w:div>
            <w:div w:id="105078117">
              <w:marLeft w:val="0"/>
              <w:marRight w:val="0"/>
              <w:marTop w:val="0"/>
              <w:marBottom w:val="0"/>
              <w:divBdr>
                <w:top w:val="none" w:sz="0" w:space="0" w:color="auto"/>
                <w:left w:val="none" w:sz="0" w:space="0" w:color="auto"/>
                <w:bottom w:val="none" w:sz="0" w:space="0" w:color="auto"/>
                <w:right w:val="none" w:sz="0" w:space="0" w:color="auto"/>
              </w:divBdr>
            </w:div>
            <w:div w:id="189101535">
              <w:marLeft w:val="0"/>
              <w:marRight w:val="0"/>
              <w:marTop w:val="0"/>
              <w:marBottom w:val="0"/>
              <w:divBdr>
                <w:top w:val="none" w:sz="0" w:space="0" w:color="auto"/>
                <w:left w:val="none" w:sz="0" w:space="0" w:color="auto"/>
                <w:bottom w:val="none" w:sz="0" w:space="0" w:color="auto"/>
                <w:right w:val="none" w:sz="0" w:space="0" w:color="auto"/>
              </w:divBdr>
            </w:div>
            <w:div w:id="231821167">
              <w:marLeft w:val="0"/>
              <w:marRight w:val="0"/>
              <w:marTop w:val="0"/>
              <w:marBottom w:val="0"/>
              <w:divBdr>
                <w:top w:val="none" w:sz="0" w:space="0" w:color="auto"/>
                <w:left w:val="none" w:sz="0" w:space="0" w:color="auto"/>
                <w:bottom w:val="none" w:sz="0" w:space="0" w:color="auto"/>
                <w:right w:val="none" w:sz="0" w:space="0" w:color="auto"/>
              </w:divBdr>
            </w:div>
            <w:div w:id="261957540">
              <w:marLeft w:val="0"/>
              <w:marRight w:val="0"/>
              <w:marTop w:val="0"/>
              <w:marBottom w:val="0"/>
              <w:divBdr>
                <w:top w:val="none" w:sz="0" w:space="0" w:color="auto"/>
                <w:left w:val="none" w:sz="0" w:space="0" w:color="auto"/>
                <w:bottom w:val="none" w:sz="0" w:space="0" w:color="auto"/>
                <w:right w:val="none" w:sz="0" w:space="0" w:color="auto"/>
              </w:divBdr>
            </w:div>
            <w:div w:id="299655385">
              <w:marLeft w:val="0"/>
              <w:marRight w:val="0"/>
              <w:marTop w:val="0"/>
              <w:marBottom w:val="0"/>
              <w:divBdr>
                <w:top w:val="none" w:sz="0" w:space="0" w:color="auto"/>
                <w:left w:val="none" w:sz="0" w:space="0" w:color="auto"/>
                <w:bottom w:val="none" w:sz="0" w:space="0" w:color="auto"/>
                <w:right w:val="none" w:sz="0" w:space="0" w:color="auto"/>
              </w:divBdr>
            </w:div>
            <w:div w:id="303583917">
              <w:marLeft w:val="0"/>
              <w:marRight w:val="0"/>
              <w:marTop w:val="0"/>
              <w:marBottom w:val="0"/>
              <w:divBdr>
                <w:top w:val="none" w:sz="0" w:space="0" w:color="auto"/>
                <w:left w:val="none" w:sz="0" w:space="0" w:color="auto"/>
                <w:bottom w:val="none" w:sz="0" w:space="0" w:color="auto"/>
                <w:right w:val="none" w:sz="0" w:space="0" w:color="auto"/>
              </w:divBdr>
            </w:div>
            <w:div w:id="332152389">
              <w:marLeft w:val="0"/>
              <w:marRight w:val="0"/>
              <w:marTop w:val="0"/>
              <w:marBottom w:val="0"/>
              <w:divBdr>
                <w:top w:val="none" w:sz="0" w:space="0" w:color="auto"/>
                <w:left w:val="none" w:sz="0" w:space="0" w:color="auto"/>
                <w:bottom w:val="none" w:sz="0" w:space="0" w:color="auto"/>
                <w:right w:val="none" w:sz="0" w:space="0" w:color="auto"/>
              </w:divBdr>
            </w:div>
            <w:div w:id="340353883">
              <w:marLeft w:val="0"/>
              <w:marRight w:val="0"/>
              <w:marTop w:val="0"/>
              <w:marBottom w:val="0"/>
              <w:divBdr>
                <w:top w:val="none" w:sz="0" w:space="0" w:color="auto"/>
                <w:left w:val="none" w:sz="0" w:space="0" w:color="auto"/>
                <w:bottom w:val="none" w:sz="0" w:space="0" w:color="auto"/>
                <w:right w:val="none" w:sz="0" w:space="0" w:color="auto"/>
              </w:divBdr>
            </w:div>
            <w:div w:id="573324271">
              <w:marLeft w:val="0"/>
              <w:marRight w:val="0"/>
              <w:marTop w:val="0"/>
              <w:marBottom w:val="0"/>
              <w:divBdr>
                <w:top w:val="none" w:sz="0" w:space="0" w:color="auto"/>
                <w:left w:val="none" w:sz="0" w:space="0" w:color="auto"/>
                <w:bottom w:val="none" w:sz="0" w:space="0" w:color="auto"/>
                <w:right w:val="none" w:sz="0" w:space="0" w:color="auto"/>
              </w:divBdr>
            </w:div>
            <w:div w:id="592738542">
              <w:marLeft w:val="0"/>
              <w:marRight w:val="0"/>
              <w:marTop w:val="0"/>
              <w:marBottom w:val="0"/>
              <w:divBdr>
                <w:top w:val="none" w:sz="0" w:space="0" w:color="auto"/>
                <w:left w:val="none" w:sz="0" w:space="0" w:color="auto"/>
                <w:bottom w:val="none" w:sz="0" w:space="0" w:color="auto"/>
                <w:right w:val="none" w:sz="0" w:space="0" w:color="auto"/>
              </w:divBdr>
            </w:div>
            <w:div w:id="599603530">
              <w:marLeft w:val="0"/>
              <w:marRight w:val="0"/>
              <w:marTop w:val="0"/>
              <w:marBottom w:val="0"/>
              <w:divBdr>
                <w:top w:val="none" w:sz="0" w:space="0" w:color="auto"/>
                <w:left w:val="none" w:sz="0" w:space="0" w:color="auto"/>
                <w:bottom w:val="none" w:sz="0" w:space="0" w:color="auto"/>
                <w:right w:val="none" w:sz="0" w:space="0" w:color="auto"/>
              </w:divBdr>
            </w:div>
            <w:div w:id="636028408">
              <w:marLeft w:val="0"/>
              <w:marRight w:val="0"/>
              <w:marTop w:val="0"/>
              <w:marBottom w:val="0"/>
              <w:divBdr>
                <w:top w:val="none" w:sz="0" w:space="0" w:color="auto"/>
                <w:left w:val="none" w:sz="0" w:space="0" w:color="auto"/>
                <w:bottom w:val="none" w:sz="0" w:space="0" w:color="auto"/>
                <w:right w:val="none" w:sz="0" w:space="0" w:color="auto"/>
              </w:divBdr>
            </w:div>
            <w:div w:id="778137386">
              <w:marLeft w:val="0"/>
              <w:marRight w:val="0"/>
              <w:marTop w:val="0"/>
              <w:marBottom w:val="0"/>
              <w:divBdr>
                <w:top w:val="none" w:sz="0" w:space="0" w:color="auto"/>
                <w:left w:val="none" w:sz="0" w:space="0" w:color="auto"/>
                <w:bottom w:val="none" w:sz="0" w:space="0" w:color="auto"/>
                <w:right w:val="none" w:sz="0" w:space="0" w:color="auto"/>
              </w:divBdr>
            </w:div>
            <w:div w:id="807012583">
              <w:marLeft w:val="0"/>
              <w:marRight w:val="0"/>
              <w:marTop w:val="0"/>
              <w:marBottom w:val="0"/>
              <w:divBdr>
                <w:top w:val="none" w:sz="0" w:space="0" w:color="auto"/>
                <w:left w:val="none" w:sz="0" w:space="0" w:color="auto"/>
                <w:bottom w:val="none" w:sz="0" w:space="0" w:color="auto"/>
                <w:right w:val="none" w:sz="0" w:space="0" w:color="auto"/>
              </w:divBdr>
            </w:div>
            <w:div w:id="808208999">
              <w:marLeft w:val="0"/>
              <w:marRight w:val="0"/>
              <w:marTop w:val="0"/>
              <w:marBottom w:val="0"/>
              <w:divBdr>
                <w:top w:val="none" w:sz="0" w:space="0" w:color="auto"/>
                <w:left w:val="none" w:sz="0" w:space="0" w:color="auto"/>
                <w:bottom w:val="none" w:sz="0" w:space="0" w:color="auto"/>
                <w:right w:val="none" w:sz="0" w:space="0" w:color="auto"/>
              </w:divBdr>
            </w:div>
            <w:div w:id="838931812">
              <w:marLeft w:val="0"/>
              <w:marRight w:val="0"/>
              <w:marTop w:val="0"/>
              <w:marBottom w:val="0"/>
              <w:divBdr>
                <w:top w:val="none" w:sz="0" w:space="0" w:color="auto"/>
                <w:left w:val="none" w:sz="0" w:space="0" w:color="auto"/>
                <w:bottom w:val="none" w:sz="0" w:space="0" w:color="auto"/>
                <w:right w:val="none" w:sz="0" w:space="0" w:color="auto"/>
              </w:divBdr>
            </w:div>
            <w:div w:id="839537584">
              <w:marLeft w:val="0"/>
              <w:marRight w:val="0"/>
              <w:marTop w:val="0"/>
              <w:marBottom w:val="0"/>
              <w:divBdr>
                <w:top w:val="none" w:sz="0" w:space="0" w:color="auto"/>
                <w:left w:val="none" w:sz="0" w:space="0" w:color="auto"/>
                <w:bottom w:val="none" w:sz="0" w:space="0" w:color="auto"/>
                <w:right w:val="none" w:sz="0" w:space="0" w:color="auto"/>
              </w:divBdr>
            </w:div>
            <w:div w:id="982467321">
              <w:marLeft w:val="0"/>
              <w:marRight w:val="0"/>
              <w:marTop w:val="0"/>
              <w:marBottom w:val="0"/>
              <w:divBdr>
                <w:top w:val="none" w:sz="0" w:space="0" w:color="auto"/>
                <w:left w:val="none" w:sz="0" w:space="0" w:color="auto"/>
                <w:bottom w:val="none" w:sz="0" w:space="0" w:color="auto"/>
                <w:right w:val="none" w:sz="0" w:space="0" w:color="auto"/>
              </w:divBdr>
            </w:div>
            <w:div w:id="1003166735">
              <w:marLeft w:val="0"/>
              <w:marRight w:val="0"/>
              <w:marTop w:val="0"/>
              <w:marBottom w:val="0"/>
              <w:divBdr>
                <w:top w:val="none" w:sz="0" w:space="0" w:color="auto"/>
                <w:left w:val="none" w:sz="0" w:space="0" w:color="auto"/>
                <w:bottom w:val="none" w:sz="0" w:space="0" w:color="auto"/>
                <w:right w:val="none" w:sz="0" w:space="0" w:color="auto"/>
              </w:divBdr>
            </w:div>
            <w:div w:id="1022435100">
              <w:marLeft w:val="0"/>
              <w:marRight w:val="0"/>
              <w:marTop w:val="0"/>
              <w:marBottom w:val="0"/>
              <w:divBdr>
                <w:top w:val="none" w:sz="0" w:space="0" w:color="auto"/>
                <w:left w:val="none" w:sz="0" w:space="0" w:color="auto"/>
                <w:bottom w:val="none" w:sz="0" w:space="0" w:color="auto"/>
                <w:right w:val="none" w:sz="0" w:space="0" w:color="auto"/>
              </w:divBdr>
            </w:div>
            <w:div w:id="1066218389">
              <w:marLeft w:val="0"/>
              <w:marRight w:val="0"/>
              <w:marTop w:val="0"/>
              <w:marBottom w:val="0"/>
              <w:divBdr>
                <w:top w:val="none" w:sz="0" w:space="0" w:color="auto"/>
                <w:left w:val="none" w:sz="0" w:space="0" w:color="auto"/>
                <w:bottom w:val="none" w:sz="0" w:space="0" w:color="auto"/>
                <w:right w:val="none" w:sz="0" w:space="0" w:color="auto"/>
              </w:divBdr>
            </w:div>
            <w:div w:id="1189879449">
              <w:marLeft w:val="0"/>
              <w:marRight w:val="0"/>
              <w:marTop w:val="0"/>
              <w:marBottom w:val="0"/>
              <w:divBdr>
                <w:top w:val="none" w:sz="0" w:space="0" w:color="auto"/>
                <w:left w:val="none" w:sz="0" w:space="0" w:color="auto"/>
                <w:bottom w:val="none" w:sz="0" w:space="0" w:color="auto"/>
                <w:right w:val="none" w:sz="0" w:space="0" w:color="auto"/>
              </w:divBdr>
            </w:div>
            <w:div w:id="1207061497">
              <w:marLeft w:val="0"/>
              <w:marRight w:val="0"/>
              <w:marTop w:val="0"/>
              <w:marBottom w:val="0"/>
              <w:divBdr>
                <w:top w:val="none" w:sz="0" w:space="0" w:color="auto"/>
                <w:left w:val="none" w:sz="0" w:space="0" w:color="auto"/>
                <w:bottom w:val="none" w:sz="0" w:space="0" w:color="auto"/>
                <w:right w:val="none" w:sz="0" w:space="0" w:color="auto"/>
              </w:divBdr>
            </w:div>
            <w:div w:id="1217278410">
              <w:marLeft w:val="0"/>
              <w:marRight w:val="0"/>
              <w:marTop w:val="0"/>
              <w:marBottom w:val="0"/>
              <w:divBdr>
                <w:top w:val="none" w:sz="0" w:space="0" w:color="auto"/>
                <w:left w:val="none" w:sz="0" w:space="0" w:color="auto"/>
                <w:bottom w:val="none" w:sz="0" w:space="0" w:color="auto"/>
                <w:right w:val="none" w:sz="0" w:space="0" w:color="auto"/>
              </w:divBdr>
            </w:div>
            <w:div w:id="1226185553">
              <w:marLeft w:val="0"/>
              <w:marRight w:val="0"/>
              <w:marTop w:val="0"/>
              <w:marBottom w:val="0"/>
              <w:divBdr>
                <w:top w:val="none" w:sz="0" w:space="0" w:color="auto"/>
                <w:left w:val="none" w:sz="0" w:space="0" w:color="auto"/>
                <w:bottom w:val="none" w:sz="0" w:space="0" w:color="auto"/>
                <w:right w:val="none" w:sz="0" w:space="0" w:color="auto"/>
              </w:divBdr>
            </w:div>
            <w:div w:id="1364329420">
              <w:marLeft w:val="0"/>
              <w:marRight w:val="0"/>
              <w:marTop w:val="0"/>
              <w:marBottom w:val="0"/>
              <w:divBdr>
                <w:top w:val="none" w:sz="0" w:space="0" w:color="auto"/>
                <w:left w:val="none" w:sz="0" w:space="0" w:color="auto"/>
                <w:bottom w:val="none" w:sz="0" w:space="0" w:color="auto"/>
                <w:right w:val="none" w:sz="0" w:space="0" w:color="auto"/>
              </w:divBdr>
            </w:div>
            <w:div w:id="1411848259">
              <w:marLeft w:val="0"/>
              <w:marRight w:val="0"/>
              <w:marTop w:val="0"/>
              <w:marBottom w:val="0"/>
              <w:divBdr>
                <w:top w:val="none" w:sz="0" w:space="0" w:color="auto"/>
                <w:left w:val="none" w:sz="0" w:space="0" w:color="auto"/>
                <w:bottom w:val="none" w:sz="0" w:space="0" w:color="auto"/>
                <w:right w:val="none" w:sz="0" w:space="0" w:color="auto"/>
              </w:divBdr>
            </w:div>
            <w:div w:id="1424180553">
              <w:marLeft w:val="0"/>
              <w:marRight w:val="0"/>
              <w:marTop w:val="0"/>
              <w:marBottom w:val="0"/>
              <w:divBdr>
                <w:top w:val="none" w:sz="0" w:space="0" w:color="auto"/>
                <w:left w:val="none" w:sz="0" w:space="0" w:color="auto"/>
                <w:bottom w:val="none" w:sz="0" w:space="0" w:color="auto"/>
                <w:right w:val="none" w:sz="0" w:space="0" w:color="auto"/>
              </w:divBdr>
            </w:div>
            <w:div w:id="1424690012">
              <w:marLeft w:val="0"/>
              <w:marRight w:val="0"/>
              <w:marTop w:val="0"/>
              <w:marBottom w:val="0"/>
              <w:divBdr>
                <w:top w:val="none" w:sz="0" w:space="0" w:color="auto"/>
                <w:left w:val="none" w:sz="0" w:space="0" w:color="auto"/>
                <w:bottom w:val="none" w:sz="0" w:space="0" w:color="auto"/>
                <w:right w:val="none" w:sz="0" w:space="0" w:color="auto"/>
              </w:divBdr>
            </w:div>
            <w:div w:id="1433011478">
              <w:marLeft w:val="0"/>
              <w:marRight w:val="0"/>
              <w:marTop w:val="0"/>
              <w:marBottom w:val="0"/>
              <w:divBdr>
                <w:top w:val="none" w:sz="0" w:space="0" w:color="auto"/>
                <w:left w:val="none" w:sz="0" w:space="0" w:color="auto"/>
                <w:bottom w:val="none" w:sz="0" w:space="0" w:color="auto"/>
                <w:right w:val="none" w:sz="0" w:space="0" w:color="auto"/>
              </w:divBdr>
            </w:div>
            <w:div w:id="1441409829">
              <w:marLeft w:val="0"/>
              <w:marRight w:val="0"/>
              <w:marTop w:val="0"/>
              <w:marBottom w:val="0"/>
              <w:divBdr>
                <w:top w:val="none" w:sz="0" w:space="0" w:color="auto"/>
                <w:left w:val="none" w:sz="0" w:space="0" w:color="auto"/>
                <w:bottom w:val="none" w:sz="0" w:space="0" w:color="auto"/>
                <w:right w:val="none" w:sz="0" w:space="0" w:color="auto"/>
              </w:divBdr>
            </w:div>
            <w:div w:id="1532918297">
              <w:marLeft w:val="0"/>
              <w:marRight w:val="0"/>
              <w:marTop w:val="0"/>
              <w:marBottom w:val="0"/>
              <w:divBdr>
                <w:top w:val="none" w:sz="0" w:space="0" w:color="auto"/>
                <w:left w:val="none" w:sz="0" w:space="0" w:color="auto"/>
                <w:bottom w:val="none" w:sz="0" w:space="0" w:color="auto"/>
                <w:right w:val="none" w:sz="0" w:space="0" w:color="auto"/>
              </w:divBdr>
            </w:div>
            <w:div w:id="1553687880">
              <w:marLeft w:val="0"/>
              <w:marRight w:val="0"/>
              <w:marTop w:val="0"/>
              <w:marBottom w:val="0"/>
              <w:divBdr>
                <w:top w:val="none" w:sz="0" w:space="0" w:color="auto"/>
                <w:left w:val="none" w:sz="0" w:space="0" w:color="auto"/>
                <w:bottom w:val="none" w:sz="0" w:space="0" w:color="auto"/>
                <w:right w:val="none" w:sz="0" w:space="0" w:color="auto"/>
              </w:divBdr>
            </w:div>
            <w:div w:id="1559900265">
              <w:marLeft w:val="0"/>
              <w:marRight w:val="0"/>
              <w:marTop w:val="0"/>
              <w:marBottom w:val="0"/>
              <w:divBdr>
                <w:top w:val="none" w:sz="0" w:space="0" w:color="auto"/>
                <w:left w:val="none" w:sz="0" w:space="0" w:color="auto"/>
                <w:bottom w:val="none" w:sz="0" w:space="0" w:color="auto"/>
                <w:right w:val="none" w:sz="0" w:space="0" w:color="auto"/>
              </w:divBdr>
            </w:div>
            <w:div w:id="1599286309">
              <w:marLeft w:val="0"/>
              <w:marRight w:val="0"/>
              <w:marTop w:val="0"/>
              <w:marBottom w:val="0"/>
              <w:divBdr>
                <w:top w:val="none" w:sz="0" w:space="0" w:color="auto"/>
                <w:left w:val="none" w:sz="0" w:space="0" w:color="auto"/>
                <w:bottom w:val="none" w:sz="0" w:space="0" w:color="auto"/>
                <w:right w:val="none" w:sz="0" w:space="0" w:color="auto"/>
              </w:divBdr>
            </w:div>
            <w:div w:id="1622303543">
              <w:marLeft w:val="0"/>
              <w:marRight w:val="0"/>
              <w:marTop w:val="0"/>
              <w:marBottom w:val="0"/>
              <w:divBdr>
                <w:top w:val="none" w:sz="0" w:space="0" w:color="auto"/>
                <w:left w:val="none" w:sz="0" w:space="0" w:color="auto"/>
                <w:bottom w:val="none" w:sz="0" w:space="0" w:color="auto"/>
                <w:right w:val="none" w:sz="0" w:space="0" w:color="auto"/>
              </w:divBdr>
            </w:div>
            <w:div w:id="1649817501">
              <w:marLeft w:val="0"/>
              <w:marRight w:val="0"/>
              <w:marTop w:val="0"/>
              <w:marBottom w:val="0"/>
              <w:divBdr>
                <w:top w:val="none" w:sz="0" w:space="0" w:color="auto"/>
                <w:left w:val="none" w:sz="0" w:space="0" w:color="auto"/>
                <w:bottom w:val="none" w:sz="0" w:space="0" w:color="auto"/>
                <w:right w:val="none" w:sz="0" w:space="0" w:color="auto"/>
              </w:divBdr>
            </w:div>
            <w:div w:id="1650673307">
              <w:marLeft w:val="0"/>
              <w:marRight w:val="0"/>
              <w:marTop w:val="0"/>
              <w:marBottom w:val="0"/>
              <w:divBdr>
                <w:top w:val="none" w:sz="0" w:space="0" w:color="auto"/>
                <w:left w:val="none" w:sz="0" w:space="0" w:color="auto"/>
                <w:bottom w:val="none" w:sz="0" w:space="0" w:color="auto"/>
                <w:right w:val="none" w:sz="0" w:space="0" w:color="auto"/>
              </w:divBdr>
            </w:div>
            <w:div w:id="1712419187">
              <w:marLeft w:val="0"/>
              <w:marRight w:val="0"/>
              <w:marTop w:val="0"/>
              <w:marBottom w:val="0"/>
              <w:divBdr>
                <w:top w:val="none" w:sz="0" w:space="0" w:color="auto"/>
                <w:left w:val="none" w:sz="0" w:space="0" w:color="auto"/>
                <w:bottom w:val="none" w:sz="0" w:space="0" w:color="auto"/>
                <w:right w:val="none" w:sz="0" w:space="0" w:color="auto"/>
              </w:divBdr>
            </w:div>
            <w:div w:id="1723360877">
              <w:marLeft w:val="0"/>
              <w:marRight w:val="0"/>
              <w:marTop w:val="0"/>
              <w:marBottom w:val="0"/>
              <w:divBdr>
                <w:top w:val="none" w:sz="0" w:space="0" w:color="auto"/>
                <w:left w:val="none" w:sz="0" w:space="0" w:color="auto"/>
                <w:bottom w:val="none" w:sz="0" w:space="0" w:color="auto"/>
                <w:right w:val="none" w:sz="0" w:space="0" w:color="auto"/>
              </w:divBdr>
            </w:div>
            <w:div w:id="1768767217">
              <w:marLeft w:val="0"/>
              <w:marRight w:val="0"/>
              <w:marTop w:val="0"/>
              <w:marBottom w:val="0"/>
              <w:divBdr>
                <w:top w:val="none" w:sz="0" w:space="0" w:color="auto"/>
                <w:left w:val="none" w:sz="0" w:space="0" w:color="auto"/>
                <w:bottom w:val="none" w:sz="0" w:space="0" w:color="auto"/>
                <w:right w:val="none" w:sz="0" w:space="0" w:color="auto"/>
              </w:divBdr>
            </w:div>
            <w:div w:id="1900244624">
              <w:marLeft w:val="0"/>
              <w:marRight w:val="0"/>
              <w:marTop w:val="0"/>
              <w:marBottom w:val="0"/>
              <w:divBdr>
                <w:top w:val="none" w:sz="0" w:space="0" w:color="auto"/>
                <w:left w:val="none" w:sz="0" w:space="0" w:color="auto"/>
                <w:bottom w:val="none" w:sz="0" w:space="0" w:color="auto"/>
                <w:right w:val="none" w:sz="0" w:space="0" w:color="auto"/>
              </w:divBdr>
            </w:div>
            <w:div w:id="1919240857">
              <w:marLeft w:val="0"/>
              <w:marRight w:val="0"/>
              <w:marTop w:val="0"/>
              <w:marBottom w:val="0"/>
              <w:divBdr>
                <w:top w:val="none" w:sz="0" w:space="0" w:color="auto"/>
                <w:left w:val="none" w:sz="0" w:space="0" w:color="auto"/>
                <w:bottom w:val="none" w:sz="0" w:space="0" w:color="auto"/>
                <w:right w:val="none" w:sz="0" w:space="0" w:color="auto"/>
              </w:divBdr>
            </w:div>
            <w:div w:id="1920942117">
              <w:marLeft w:val="0"/>
              <w:marRight w:val="0"/>
              <w:marTop w:val="0"/>
              <w:marBottom w:val="0"/>
              <w:divBdr>
                <w:top w:val="none" w:sz="0" w:space="0" w:color="auto"/>
                <w:left w:val="none" w:sz="0" w:space="0" w:color="auto"/>
                <w:bottom w:val="none" w:sz="0" w:space="0" w:color="auto"/>
                <w:right w:val="none" w:sz="0" w:space="0" w:color="auto"/>
              </w:divBdr>
            </w:div>
            <w:div w:id="2057922457">
              <w:marLeft w:val="0"/>
              <w:marRight w:val="0"/>
              <w:marTop w:val="0"/>
              <w:marBottom w:val="0"/>
              <w:divBdr>
                <w:top w:val="none" w:sz="0" w:space="0" w:color="auto"/>
                <w:left w:val="none" w:sz="0" w:space="0" w:color="auto"/>
                <w:bottom w:val="none" w:sz="0" w:space="0" w:color="auto"/>
                <w:right w:val="none" w:sz="0" w:space="0" w:color="auto"/>
              </w:divBdr>
            </w:div>
            <w:div w:id="2080521981">
              <w:marLeft w:val="0"/>
              <w:marRight w:val="0"/>
              <w:marTop w:val="0"/>
              <w:marBottom w:val="0"/>
              <w:divBdr>
                <w:top w:val="none" w:sz="0" w:space="0" w:color="auto"/>
                <w:left w:val="none" w:sz="0" w:space="0" w:color="auto"/>
                <w:bottom w:val="none" w:sz="0" w:space="0" w:color="auto"/>
                <w:right w:val="none" w:sz="0" w:space="0" w:color="auto"/>
              </w:divBdr>
            </w:div>
            <w:div w:id="2115399838">
              <w:marLeft w:val="0"/>
              <w:marRight w:val="0"/>
              <w:marTop w:val="0"/>
              <w:marBottom w:val="0"/>
              <w:divBdr>
                <w:top w:val="none" w:sz="0" w:space="0" w:color="auto"/>
                <w:left w:val="none" w:sz="0" w:space="0" w:color="auto"/>
                <w:bottom w:val="none" w:sz="0" w:space="0" w:color="auto"/>
                <w:right w:val="none" w:sz="0" w:space="0" w:color="auto"/>
              </w:divBdr>
            </w:div>
            <w:div w:id="21222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154">
      <w:bodyDiv w:val="1"/>
      <w:marLeft w:val="0"/>
      <w:marRight w:val="0"/>
      <w:marTop w:val="0"/>
      <w:marBottom w:val="0"/>
      <w:divBdr>
        <w:top w:val="none" w:sz="0" w:space="0" w:color="auto"/>
        <w:left w:val="none" w:sz="0" w:space="0" w:color="auto"/>
        <w:bottom w:val="none" w:sz="0" w:space="0" w:color="auto"/>
        <w:right w:val="none" w:sz="0" w:space="0" w:color="auto"/>
      </w:divBdr>
      <w:divsChild>
        <w:div w:id="1174109482">
          <w:marLeft w:val="0"/>
          <w:marRight w:val="0"/>
          <w:marTop w:val="0"/>
          <w:marBottom w:val="0"/>
          <w:divBdr>
            <w:top w:val="none" w:sz="0" w:space="0" w:color="auto"/>
            <w:left w:val="none" w:sz="0" w:space="0" w:color="auto"/>
            <w:bottom w:val="none" w:sz="0" w:space="0" w:color="auto"/>
            <w:right w:val="none" w:sz="0" w:space="0" w:color="auto"/>
          </w:divBdr>
          <w:divsChild>
            <w:div w:id="117916586">
              <w:marLeft w:val="0"/>
              <w:marRight w:val="0"/>
              <w:marTop w:val="0"/>
              <w:marBottom w:val="0"/>
              <w:divBdr>
                <w:top w:val="none" w:sz="0" w:space="0" w:color="auto"/>
                <w:left w:val="none" w:sz="0" w:space="0" w:color="auto"/>
                <w:bottom w:val="none" w:sz="0" w:space="0" w:color="auto"/>
                <w:right w:val="none" w:sz="0" w:space="0" w:color="auto"/>
              </w:divBdr>
            </w:div>
            <w:div w:id="21445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3011">
      <w:bodyDiv w:val="1"/>
      <w:marLeft w:val="0"/>
      <w:marRight w:val="0"/>
      <w:marTop w:val="0"/>
      <w:marBottom w:val="0"/>
      <w:divBdr>
        <w:top w:val="none" w:sz="0" w:space="0" w:color="auto"/>
        <w:left w:val="none" w:sz="0" w:space="0" w:color="auto"/>
        <w:bottom w:val="none" w:sz="0" w:space="0" w:color="auto"/>
        <w:right w:val="none" w:sz="0" w:space="0" w:color="auto"/>
      </w:divBdr>
      <w:divsChild>
        <w:div w:id="971598718">
          <w:marLeft w:val="0"/>
          <w:marRight w:val="0"/>
          <w:marTop w:val="0"/>
          <w:marBottom w:val="0"/>
          <w:divBdr>
            <w:top w:val="none" w:sz="0" w:space="0" w:color="auto"/>
            <w:left w:val="none" w:sz="0" w:space="0" w:color="auto"/>
            <w:bottom w:val="none" w:sz="0" w:space="0" w:color="auto"/>
            <w:right w:val="none" w:sz="0" w:space="0" w:color="auto"/>
          </w:divBdr>
          <w:divsChild>
            <w:div w:id="499734250">
              <w:marLeft w:val="0"/>
              <w:marRight w:val="0"/>
              <w:marTop w:val="0"/>
              <w:marBottom w:val="0"/>
              <w:divBdr>
                <w:top w:val="none" w:sz="0" w:space="0" w:color="auto"/>
                <w:left w:val="none" w:sz="0" w:space="0" w:color="auto"/>
                <w:bottom w:val="none" w:sz="0" w:space="0" w:color="auto"/>
                <w:right w:val="none" w:sz="0" w:space="0" w:color="auto"/>
              </w:divBdr>
            </w:div>
            <w:div w:id="630136653">
              <w:marLeft w:val="0"/>
              <w:marRight w:val="0"/>
              <w:marTop w:val="0"/>
              <w:marBottom w:val="0"/>
              <w:divBdr>
                <w:top w:val="none" w:sz="0" w:space="0" w:color="auto"/>
                <w:left w:val="none" w:sz="0" w:space="0" w:color="auto"/>
                <w:bottom w:val="none" w:sz="0" w:space="0" w:color="auto"/>
                <w:right w:val="none" w:sz="0" w:space="0" w:color="auto"/>
              </w:divBdr>
            </w:div>
            <w:div w:id="751855362">
              <w:marLeft w:val="0"/>
              <w:marRight w:val="0"/>
              <w:marTop w:val="0"/>
              <w:marBottom w:val="0"/>
              <w:divBdr>
                <w:top w:val="none" w:sz="0" w:space="0" w:color="auto"/>
                <w:left w:val="none" w:sz="0" w:space="0" w:color="auto"/>
                <w:bottom w:val="none" w:sz="0" w:space="0" w:color="auto"/>
                <w:right w:val="none" w:sz="0" w:space="0" w:color="auto"/>
              </w:divBdr>
            </w:div>
            <w:div w:id="825820145">
              <w:marLeft w:val="0"/>
              <w:marRight w:val="0"/>
              <w:marTop w:val="0"/>
              <w:marBottom w:val="0"/>
              <w:divBdr>
                <w:top w:val="none" w:sz="0" w:space="0" w:color="auto"/>
                <w:left w:val="none" w:sz="0" w:space="0" w:color="auto"/>
                <w:bottom w:val="none" w:sz="0" w:space="0" w:color="auto"/>
                <w:right w:val="none" w:sz="0" w:space="0" w:color="auto"/>
              </w:divBdr>
            </w:div>
            <w:div w:id="980379356">
              <w:marLeft w:val="0"/>
              <w:marRight w:val="0"/>
              <w:marTop w:val="0"/>
              <w:marBottom w:val="0"/>
              <w:divBdr>
                <w:top w:val="none" w:sz="0" w:space="0" w:color="auto"/>
                <w:left w:val="none" w:sz="0" w:space="0" w:color="auto"/>
                <w:bottom w:val="none" w:sz="0" w:space="0" w:color="auto"/>
                <w:right w:val="none" w:sz="0" w:space="0" w:color="auto"/>
              </w:divBdr>
            </w:div>
            <w:div w:id="1061515199">
              <w:marLeft w:val="0"/>
              <w:marRight w:val="0"/>
              <w:marTop w:val="0"/>
              <w:marBottom w:val="0"/>
              <w:divBdr>
                <w:top w:val="none" w:sz="0" w:space="0" w:color="auto"/>
                <w:left w:val="none" w:sz="0" w:space="0" w:color="auto"/>
                <w:bottom w:val="none" w:sz="0" w:space="0" w:color="auto"/>
                <w:right w:val="none" w:sz="0" w:space="0" w:color="auto"/>
              </w:divBdr>
            </w:div>
            <w:div w:id="1256132744">
              <w:marLeft w:val="0"/>
              <w:marRight w:val="0"/>
              <w:marTop w:val="0"/>
              <w:marBottom w:val="0"/>
              <w:divBdr>
                <w:top w:val="none" w:sz="0" w:space="0" w:color="auto"/>
                <w:left w:val="none" w:sz="0" w:space="0" w:color="auto"/>
                <w:bottom w:val="none" w:sz="0" w:space="0" w:color="auto"/>
                <w:right w:val="none" w:sz="0" w:space="0" w:color="auto"/>
              </w:divBdr>
            </w:div>
            <w:div w:id="1405451731">
              <w:marLeft w:val="0"/>
              <w:marRight w:val="0"/>
              <w:marTop w:val="0"/>
              <w:marBottom w:val="0"/>
              <w:divBdr>
                <w:top w:val="none" w:sz="0" w:space="0" w:color="auto"/>
                <w:left w:val="none" w:sz="0" w:space="0" w:color="auto"/>
                <w:bottom w:val="none" w:sz="0" w:space="0" w:color="auto"/>
                <w:right w:val="none" w:sz="0" w:space="0" w:color="auto"/>
              </w:divBdr>
            </w:div>
            <w:div w:id="1410039028">
              <w:marLeft w:val="0"/>
              <w:marRight w:val="0"/>
              <w:marTop w:val="0"/>
              <w:marBottom w:val="0"/>
              <w:divBdr>
                <w:top w:val="none" w:sz="0" w:space="0" w:color="auto"/>
                <w:left w:val="none" w:sz="0" w:space="0" w:color="auto"/>
                <w:bottom w:val="none" w:sz="0" w:space="0" w:color="auto"/>
                <w:right w:val="none" w:sz="0" w:space="0" w:color="auto"/>
              </w:divBdr>
            </w:div>
            <w:div w:id="1412115598">
              <w:marLeft w:val="0"/>
              <w:marRight w:val="0"/>
              <w:marTop w:val="0"/>
              <w:marBottom w:val="0"/>
              <w:divBdr>
                <w:top w:val="none" w:sz="0" w:space="0" w:color="auto"/>
                <w:left w:val="none" w:sz="0" w:space="0" w:color="auto"/>
                <w:bottom w:val="none" w:sz="0" w:space="0" w:color="auto"/>
                <w:right w:val="none" w:sz="0" w:space="0" w:color="auto"/>
              </w:divBdr>
            </w:div>
            <w:div w:id="1566836554">
              <w:marLeft w:val="0"/>
              <w:marRight w:val="0"/>
              <w:marTop w:val="0"/>
              <w:marBottom w:val="0"/>
              <w:divBdr>
                <w:top w:val="none" w:sz="0" w:space="0" w:color="auto"/>
                <w:left w:val="none" w:sz="0" w:space="0" w:color="auto"/>
                <w:bottom w:val="none" w:sz="0" w:space="0" w:color="auto"/>
                <w:right w:val="none" w:sz="0" w:space="0" w:color="auto"/>
              </w:divBdr>
            </w:div>
            <w:div w:id="16536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6030">
      <w:bodyDiv w:val="1"/>
      <w:marLeft w:val="0"/>
      <w:marRight w:val="0"/>
      <w:marTop w:val="0"/>
      <w:marBottom w:val="0"/>
      <w:divBdr>
        <w:top w:val="none" w:sz="0" w:space="0" w:color="auto"/>
        <w:left w:val="none" w:sz="0" w:space="0" w:color="auto"/>
        <w:bottom w:val="none" w:sz="0" w:space="0" w:color="auto"/>
        <w:right w:val="none" w:sz="0" w:space="0" w:color="auto"/>
      </w:divBdr>
      <w:divsChild>
        <w:div w:id="1935698644">
          <w:marLeft w:val="0"/>
          <w:marRight w:val="0"/>
          <w:marTop w:val="0"/>
          <w:marBottom w:val="0"/>
          <w:divBdr>
            <w:top w:val="none" w:sz="0" w:space="0" w:color="auto"/>
            <w:left w:val="none" w:sz="0" w:space="0" w:color="auto"/>
            <w:bottom w:val="none" w:sz="0" w:space="0" w:color="auto"/>
            <w:right w:val="none" w:sz="0" w:space="0" w:color="auto"/>
          </w:divBdr>
          <w:divsChild>
            <w:div w:id="135411778">
              <w:marLeft w:val="0"/>
              <w:marRight w:val="0"/>
              <w:marTop w:val="0"/>
              <w:marBottom w:val="0"/>
              <w:divBdr>
                <w:top w:val="none" w:sz="0" w:space="0" w:color="auto"/>
                <w:left w:val="none" w:sz="0" w:space="0" w:color="auto"/>
                <w:bottom w:val="none" w:sz="0" w:space="0" w:color="auto"/>
                <w:right w:val="none" w:sz="0" w:space="0" w:color="auto"/>
              </w:divBdr>
            </w:div>
            <w:div w:id="204218055">
              <w:marLeft w:val="0"/>
              <w:marRight w:val="0"/>
              <w:marTop w:val="0"/>
              <w:marBottom w:val="0"/>
              <w:divBdr>
                <w:top w:val="none" w:sz="0" w:space="0" w:color="auto"/>
                <w:left w:val="none" w:sz="0" w:space="0" w:color="auto"/>
                <w:bottom w:val="none" w:sz="0" w:space="0" w:color="auto"/>
                <w:right w:val="none" w:sz="0" w:space="0" w:color="auto"/>
              </w:divBdr>
            </w:div>
            <w:div w:id="417602418">
              <w:marLeft w:val="0"/>
              <w:marRight w:val="0"/>
              <w:marTop w:val="0"/>
              <w:marBottom w:val="0"/>
              <w:divBdr>
                <w:top w:val="none" w:sz="0" w:space="0" w:color="auto"/>
                <w:left w:val="none" w:sz="0" w:space="0" w:color="auto"/>
                <w:bottom w:val="none" w:sz="0" w:space="0" w:color="auto"/>
                <w:right w:val="none" w:sz="0" w:space="0" w:color="auto"/>
              </w:divBdr>
            </w:div>
            <w:div w:id="510024968">
              <w:marLeft w:val="0"/>
              <w:marRight w:val="0"/>
              <w:marTop w:val="0"/>
              <w:marBottom w:val="0"/>
              <w:divBdr>
                <w:top w:val="none" w:sz="0" w:space="0" w:color="auto"/>
                <w:left w:val="none" w:sz="0" w:space="0" w:color="auto"/>
                <w:bottom w:val="none" w:sz="0" w:space="0" w:color="auto"/>
                <w:right w:val="none" w:sz="0" w:space="0" w:color="auto"/>
              </w:divBdr>
            </w:div>
            <w:div w:id="516651213">
              <w:marLeft w:val="0"/>
              <w:marRight w:val="0"/>
              <w:marTop w:val="0"/>
              <w:marBottom w:val="0"/>
              <w:divBdr>
                <w:top w:val="none" w:sz="0" w:space="0" w:color="auto"/>
                <w:left w:val="none" w:sz="0" w:space="0" w:color="auto"/>
                <w:bottom w:val="none" w:sz="0" w:space="0" w:color="auto"/>
                <w:right w:val="none" w:sz="0" w:space="0" w:color="auto"/>
              </w:divBdr>
            </w:div>
            <w:div w:id="553274988">
              <w:marLeft w:val="0"/>
              <w:marRight w:val="0"/>
              <w:marTop w:val="0"/>
              <w:marBottom w:val="0"/>
              <w:divBdr>
                <w:top w:val="none" w:sz="0" w:space="0" w:color="auto"/>
                <w:left w:val="none" w:sz="0" w:space="0" w:color="auto"/>
                <w:bottom w:val="none" w:sz="0" w:space="0" w:color="auto"/>
                <w:right w:val="none" w:sz="0" w:space="0" w:color="auto"/>
              </w:divBdr>
            </w:div>
            <w:div w:id="1102383762">
              <w:marLeft w:val="0"/>
              <w:marRight w:val="0"/>
              <w:marTop w:val="0"/>
              <w:marBottom w:val="0"/>
              <w:divBdr>
                <w:top w:val="none" w:sz="0" w:space="0" w:color="auto"/>
                <w:left w:val="none" w:sz="0" w:space="0" w:color="auto"/>
                <w:bottom w:val="none" w:sz="0" w:space="0" w:color="auto"/>
                <w:right w:val="none" w:sz="0" w:space="0" w:color="auto"/>
              </w:divBdr>
            </w:div>
            <w:div w:id="1158963090">
              <w:marLeft w:val="0"/>
              <w:marRight w:val="0"/>
              <w:marTop w:val="0"/>
              <w:marBottom w:val="0"/>
              <w:divBdr>
                <w:top w:val="none" w:sz="0" w:space="0" w:color="auto"/>
                <w:left w:val="none" w:sz="0" w:space="0" w:color="auto"/>
                <w:bottom w:val="none" w:sz="0" w:space="0" w:color="auto"/>
                <w:right w:val="none" w:sz="0" w:space="0" w:color="auto"/>
              </w:divBdr>
            </w:div>
            <w:div w:id="1173448549">
              <w:marLeft w:val="0"/>
              <w:marRight w:val="0"/>
              <w:marTop w:val="0"/>
              <w:marBottom w:val="0"/>
              <w:divBdr>
                <w:top w:val="none" w:sz="0" w:space="0" w:color="auto"/>
                <w:left w:val="none" w:sz="0" w:space="0" w:color="auto"/>
                <w:bottom w:val="none" w:sz="0" w:space="0" w:color="auto"/>
                <w:right w:val="none" w:sz="0" w:space="0" w:color="auto"/>
              </w:divBdr>
            </w:div>
            <w:div w:id="1259560156">
              <w:marLeft w:val="0"/>
              <w:marRight w:val="0"/>
              <w:marTop w:val="0"/>
              <w:marBottom w:val="0"/>
              <w:divBdr>
                <w:top w:val="none" w:sz="0" w:space="0" w:color="auto"/>
                <w:left w:val="none" w:sz="0" w:space="0" w:color="auto"/>
                <w:bottom w:val="none" w:sz="0" w:space="0" w:color="auto"/>
                <w:right w:val="none" w:sz="0" w:space="0" w:color="auto"/>
              </w:divBdr>
            </w:div>
            <w:div w:id="1340812289">
              <w:marLeft w:val="0"/>
              <w:marRight w:val="0"/>
              <w:marTop w:val="0"/>
              <w:marBottom w:val="0"/>
              <w:divBdr>
                <w:top w:val="none" w:sz="0" w:space="0" w:color="auto"/>
                <w:left w:val="none" w:sz="0" w:space="0" w:color="auto"/>
                <w:bottom w:val="none" w:sz="0" w:space="0" w:color="auto"/>
                <w:right w:val="none" w:sz="0" w:space="0" w:color="auto"/>
              </w:divBdr>
            </w:div>
            <w:div w:id="1686783034">
              <w:marLeft w:val="0"/>
              <w:marRight w:val="0"/>
              <w:marTop w:val="0"/>
              <w:marBottom w:val="0"/>
              <w:divBdr>
                <w:top w:val="none" w:sz="0" w:space="0" w:color="auto"/>
                <w:left w:val="none" w:sz="0" w:space="0" w:color="auto"/>
                <w:bottom w:val="none" w:sz="0" w:space="0" w:color="auto"/>
                <w:right w:val="none" w:sz="0" w:space="0" w:color="auto"/>
              </w:divBdr>
            </w:div>
            <w:div w:id="1992783387">
              <w:marLeft w:val="0"/>
              <w:marRight w:val="0"/>
              <w:marTop w:val="0"/>
              <w:marBottom w:val="0"/>
              <w:divBdr>
                <w:top w:val="none" w:sz="0" w:space="0" w:color="auto"/>
                <w:left w:val="none" w:sz="0" w:space="0" w:color="auto"/>
                <w:bottom w:val="none" w:sz="0" w:space="0" w:color="auto"/>
                <w:right w:val="none" w:sz="0" w:space="0" w:color="auto"/>
              </w:divBdr>
            </w:div>
            <w:div w:id="2006081797">
              <w:marLeft w:val="0"/>
              <w:marRight w:val="0"/>
              <w:marTop w:val="0"/>
              <w:marBottom w:val="0"/>
              <w:divBdr>
                <w:top w:val="none" w:sz="0" w:space="0" w:color="auto"/>
                <w:left w:val="none" w:sz="0" w:space="0" w:color="auto"/>
                <w:bottom w:val="none" w:sz="0" w:space="0" w:color="auto"/>
                <w:right w:val="none" w:sz="0" w:space="0" w:color="auto"/>
              </w:divBdr>
            </w:div>
            <w:div w:id="2036616623">
              <w:marLeft w:val="0"/>
              <w:marRight w:val="0"/>
              <w:marTop w:val="0"/>
              <w:marBottom w:val="0"/>
              <w:divBdr>
                <w:top w:val="none" w:sz="0" w:space="0" w:color="auto"/>
                <w:left w:val="none" w:sz="0" w:space="0" w:color="auto"/>
                <w:bottom w:val="none" w:sz="0" w:space="0" w:color="auto"/>
                <w:right w:val="none" w:sz="0" w:space="0" w:color="auto"/>
              </w:divBdr>
            </w:div>
            <w:div w:id="20845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5507">
      <w:bodyDiv w:val="1"/>
      <w:marLeft w:val="0"/>
      <w:marRight w:val="0"/>
      <w:marTop w:val="0"/>
      <w:marBottom w:val="0"/>
      <w:divBdr>
        <w:top w:val="none" w:sz="0" w:space="0" w:color="auto"/>
        <w:left w:val="none" w:sz="0" w:space="0" w:color="auto"/>
        <w:bottom w:val="none" w:sz="0" w:space="0" w:color="auto"/>
        <w:right w:val="none" w:sz="0" w:space="0" w:color="auto"/>
      </w:divBdr>
    </w:div>
    <w:div w:id="1727407957">
      <w:bodyDiv w:val="1"/>
      <w:marLeft w:val="0"/>
      <w:marRight w:val="0"/>
      <w:marTop w:val="0"/>
      <w:marBottom w:val="0"/>
      <w:divBdr>
        <w:top w:val="none" w:sz="0" w:space="0" w:color="auto"/>
        <w:left w:val="none" w:sz="0" w:space="0" w:color="auto"/>
        <w:bottom w:val="none" w:sz="0" w:space="0" w:color="auto"/>
        <w:right w:val="none" w:sz="0" w:space="0" w:color="auto"/>
      </w:divBdr>
      <w:divsChild>
        <w:div w:id="1459831708">
          <w:marLeft w:val="0"/>
          <w:marRight w:val="0"/>
          <w:marTop w:val="0"/>
          <w:marBottom w:val="0"/>
          <w:divBdr>
            <w:top w:val="none" w:sz="0" w:space="0" w:color="auto"/>
            <w:left w:val="none" w:sz="0" w:space="0" w:color="auto"/>
            <w:bottom w:val="none" w:sz="0" w:space="0" w:color="auto"/>
            <w:right w:val="none" w:sz="0" w:space="0" w:color="auto"/>
          </w:divBdr>
          <w:divsChild>
            <w:div w:id="27067014">
              <w:marLeft w:val="0"/>
              <w:marRight w:val="0"/>
              <w:marTop w:val="0"/>
              <w:marBottom w:val="0"/>
              <w:divBdr>
                <w:top w:val="none" w:sz="0" w:space="0" w:color="auto"/>
                <w:left w:val="none" w:sz="0" w:space="0" w:color="auto"/>
                <w:bottom w:val="none" w:sz="0" w:space="0" w:color="auto"/>
                <w:right w:val="none" w:sz="0" w:space="0" w:color="auto"/>
              </w:divBdr>
            </w:div>
            <w:div w:id="121581311">
              <w:marLeft w:val="0"/>
              <w:marRight w:val="0"/>
              <w:marTop w:val="0"/>
              <w:marBottom w:val="0"/>
              <w:divBdr>
                <w:top w:val="none" w:sz="0" w:space="0" w:color="auto"/>
                <w:left w:val="none" w:sz="0" w:space="0" w:color="auto"/>
                <w:bottom w:val="none" w:sz="0" w:space="0" w:color="auto"/>
                <w:right w:val="none" w:sz="0" w:space="0" w:color="auto"/>
              </w:divBdr>
            </w:div>
            <w:div w:id="285166452">
              <w:marLeft w:val="0"/>
              <w:marRight w:val="0"/>
              <w:marTop w:val="0"/>
              <w:marBottom w:val="0"/>
              <w:divBdr>
                <w:top w:val="none" w:sz="0" w:space="0" w:color="auto"/>
                <w:left w:val="none" w:sz="0" w:space="0" w:color="auto"/>
                <w:bottom w:val="none" w:sz="0" w:space="0" w:color="auto"/>
                <w:right w:val="none" w:sz="0" w:space="0" w:color="auto"/>
              </w:divBdr>
            </w:div>
            <w:div w:id="296228901">
              <w:marLeft w:val="0"/>
              <w:marRight w:val="0"/>
              <w:marTop w:val="0"/>
              <w:marBottom w:val="0"/>
              <w:divBdr>
                <w:top w:val="none" w:sz="0" w:space="0" w:color="auto"/>
                <w:left w:val="none" w:sz="0" w:space="0" w:color="auto"/>
                <w:bottom w:val="none" w:sz="0" w:space="0" w:color="auto"/>
                <w:right w:val="none" w:sz="0" w:space="0" w:color="auto"/>
              </w:divBdr>
            </w:div>
            <w:div w:id="329216548">
              <w:marLeft w:val="0"/>
              <w:marRight w:val="0"/>
              <w:marTop w:val="0"/>
              <w:marBottom w:val="0"/>
              <w:divBdr>
                <w:top w:val="none" w:sz="0" w:space="0" w:color="auto"/>
                <w:left w:val="none" w:sz="0" w:space="0" w:color="auto"/>
                <w:bottom w:val="none" w:sz="0" w:space="0" w:color="auto"/>
                <w:right w:val="none" w:sz="0" w:space="0" w:color="auto"/>
              </w:divBdr>
            </w:div>
            <w:div w:id="475605233">
              <w:marLeft w:val="0"/>
              <w:marRight w:val="0"/>
              <w:marTop w:val="0"/>
              <w:marBottom w:val="0"/>
              <w:divBdr>
                <w:top w:val="none" w:sz="0" w:space="0" w:color="auto"/>
                <w:left w:val="none" w:sz="0" w:space="0" w:color="auto"/>
                <w:bottom w:val="none" w:sz="0" w:space="0" w:color="auto"/>
                <w:right w:val="none" w:sz="0" w:space="0" w:color="auto"/>
              </w:divBdr>
            </w:div>
            <w:div w:id="479422647">
              <w:marLeft w:val="0"/>
              <w:marRight w:val="0"/>
              <w:marTop w:val="0"/>
              <w:marBottom w:val="0"/>
              <w:divBdr>
                <w:top w:val="none" w:sz="0" w:space="0" w:color="auto"/>
                <w:left w:val="none" w:sz="0" w:space="0" w:color="auto"/>
                <w:bottom w:val="none" w:sz="0" w:space="0" w:color="auto"/>
                <w:right w:val="none" w:sz="0" w:space="0" w:color="auto"/>
              </w:divBdr>
            </w:div>
            <w:div w:id="643121750">
              <w:marLeft w:val="0"/>
              <w:marRight w:val="0"/>
              <w:marTop w:val="0"/>
              <w:marBottom w:val="0"/>
              <w:divBdr>
                <w:top w:val="none" w:sz="0" w:space="0" w:color="auto"/>
                <w:left w:val="none" w:sz="0" w:space="0" w:color="auto"/>
                <w:bottom w:val="none" w:sz="0" w:space="0" w:color="auto"/>
                <w:right w:val="none" w:sz="0" w:space="0" w:color="auto"/>
              </w:divBdr>
            </w:div>
            <w:div w:id="808396508">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884028417">
              <w:marLeft w:val="0"/>
              <w:marRight w:val="0"/>
              <w:marTop w:val="0"/>
              <w:marBottom w:val="0"/>
              <w:divBdr>
                <w:top w:val="none" w:sz="0" w:space="0" w:color="auto"/>
                <w:left w:val="none" w:sz="0" w:space="0" w:color="auto"/>
                <w:bottom w:val="none" w:sz="0" w:space="0" w:color="auto"/>
                <w:right w:val="none" w:sz="0" w:space="0" w:color="auto"/>
              </w:divBdr>
            </w:div>
            <w:div w:id="929506691">
              <w:marLeft w:val="0"/>
              <w:marRight w:val="0"/>
              <w:marTop w:val="0"/>
              <w:marBottom w:val="0"/>
              <w:divBdr>
                <w:top w:val="none" w:sz="0" w:space="0" w:color="auto"/>
                <w:left w:val="none" w:sz="0" w:space="0" w:color="auto"/>
                <w:bottom w:val="none" w:sz="0" w:space="0" w:color="auto"/>
                <w:right w:val="none" w:sz="0" w:space="0" w:color="auto"/>
              </w:divBdr>
            </w:div>
            <w:div w:id="1051005899">
              <w:marLeft w:val="0"/>
              <w:marRight w:val="0"/>
              <w:marTop w:val="0"/>
              <w:marBottom w:val="0"/>
              <w:divBdr>
                <w:top w:val="none" w:sz="0" w:space="0" w:color="auto"/>
                <w:left w:val="none" w:sz="0" w:space="0" w:color="auto"/>
                <w:bottom w:val="none" w:sz="0" w:space="0" w:color="auto"/>
                <w:right w:val="none" w:sz="0" w:space="0" w:color="auto"/>
              </w:divBdr>
            </w:div>
            <w:div w:id="1164204933">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1384867291">
              <w:marLeft w:val="0"/>
              <w:marRight w:val="0"/>
              <w:marTop w:val="0"/>
              <w:marBottom w:val="0"/>
              <w:divBdr>
                <w:top w:val="none" w:sz="0" w:space="0" w:color="auto"/>
                <w:left w:val="none" w:sz="0" w:space="0" w:color="auto"/>
                <w:bottom w:val="none" w:sz="0" w:space="0" w:color="auto"/>
                <w:right w:val="none" w:sz="0" w:space="0" w:color="auto"/>
              </w:divBdr>
            </w:div>
            <w:div w:id="1581327219">
              <w:marLeft w:val="0"/>
              <w:marRight w:val="0"/>
              <w:marTop w:val="0"/>
              <w:marBottom w:val="0"/>
              <w:divBdr>
                <w:top w:val="none" w:sz="0" w:space="0" w:color="auto"/>
                <w:left w:val="none" w:sz="0" w:space="0" w:color="auto"/>
                <w:bottom w:val="none" w:sz="0" w:space="0" w:color="auto"/>
                <w:right w:val="none" w:sz="0" w:space="0" w:color="auto"/>
              </w:divBdr>
            </w:div>
            <w:div w:id="1850749786">
              <w:marLeft w:val="0"/>
              <w:marRight w:val="0"/>
              <w:marTop w:val="0"/>
              <w:marBottom w:val="0"/>
              <w:divBdr>
                <w:top w:val="none" w:sz="0" w:space="0" w:color="auto"/>
                <w:left w:val="none" w:sz="0" w:space="0" w:color="auto"/>
                <w:bottom w:val="none" w:sz="0" w:space="0" w:color="auto"/>
                <w:right w:val="none" w:sz="0" w:space="0" w:color="auto"/>
              </w:divBdr>
            </w:div>
            <w:div w:id="1878468529">
              <w:marLeft w:val="0"/>
              <w:marRight w:val="0"/>
              <w:marTop w:val="0"/>
              <w:marBottom w:val="0"/>
              <w:divBdr>
                <w:top w:val="none" w:sz="0" w:space="0" w:color="auto"/>
                <w:left w:val="none" w:sz="0" w:space="0" w:color="auto"/>
                <w:bottom w:val="none" w:sz="0" w:space="0" w:color="auto"/>
                <w:right w:val="none" w:sz="0" w:space="0" w:color="auto"/>
              </w:divBdr>
            </w:div>
            <w:div w:id="1949699136">
              <w:marLeft w:val="0"/>
              <w:marRight w:val="0"/>
              <w:marTop w:val="0"/>
              <w:marBottom w:val="0"/>
              <w:divBdr>
                <w:top w:val="none" w:sz="0" w:space="0" w:color="auto"/>
                <w:left w:val="none" w:sz="0" w:space="0" w:color="auto"/>
                <w:bottom w:val="none" w:sz="0" w:space="0" w:color="auto"/>
                <w:right w:val="none" w:sz="0" w:space="0" w:color="auto"/>
              </w:divBdr>
            </w:div>
            <w:div w:id="2064255243">
              <w:marLeft w:val="0"/>
              <w:marRight w:val="0"/>
              <w:marTop w:val="0"/>
              <w:marBottom w:val="0"/>
              <w:divBdr>
                <w:top w:val="none" w:sz="0" w:space="0" w:color="auto"/>
                <w:left w:val="none" w:sz="0" w:space="0" w:color="auto"/>
                <w:bottom w:val="none" w:sz="0" w:space="0" w:color="auto"/>
                <w:right w:val="none" w:sz="0" w:space="0" w:color="auto"/>
              </w:divBdr>
            </w:div>
            <w:div w:id="2126534503">
              <w:marLeft w:val="0"/>
              <w:marRight w:val="0"/>
              <w:marTop w:val="0"/>
              <w:marBottom w:val="0"/>
              <w:divBdr>
                <w:top w:val="none" w:sz="0" w:space="0" w:color="auto"/>
                <w:left w:val="none" w:sz="0" w:space="0" w:color="auto"/>
                <w:bottom w:val="none" w:sz="0" w:space="0" w:color="auto"/>
                <w:right w:val="none" w:sz="0" w:space="0" w:color="auto"/>
              </w:divBdr>
            </w:div>
            <w:div w:id="21278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23">
      <w:bodyDiv w:val="1"/>
      <w:marLeft w:val="0"/>
      <w:marRight w:val="0"/>
      <w:marTop w:val="0"/>
      <w:marBottom w:val="0"/>
      <w:divBdr>
        <w:top w:val="none" w:sz="0" w:space="0" w:color="auto"/>
        <w:left w:val="none" w:sz="0" w:space="0" w:color="auto"/>
        <w:bottom w:val="none" w:sz="0" w:space="0" w:color="auto"/>
        <w:right w:val="none" w:sz="0" w:space="0" w:color="auto"/>
      </w:divBdr>
      <w:divsChild>
        <w:div w:id="1487168635">
          <w:marLeft w:val="0"/>
          <w:marRight w:val="0"/>
          <w:marTop w:val="0"/>
          <w:marBottom w:val="0"/>
          <w:divBdr>
            <w:top w:val="none" w:sz="0" w:space="0" w:color="auto"/>
            <w:left w:val="none" w:sz="0" w:space="0" w:color="auto"/>
            <w:bottom w:val="none" w:sz="0" w:space="0" w:color="auto"/>
            <w:right w:val="none" w:sz="0" w:space="0" w:color="auto"/>
          </w:divBdr>
          <w:divsChild>
            <w:div w:id="71512373">
              <w:marLeft w:val="0"/>
              <w:marRight w:val="0"/>
              <w:marTop w:val="0"/>
              <w:marBottom w:val="0"/>
              <w:divBdr>
                <w:top w:val="none" w:sz="0" w:space="0" w:color="auto"/>
                <w:left w:val="none" w:sz="0" w:space="0" w:color="auto"/>
                <w:bottom w:val="none" w:sz="0" w:space="0" w:color="auto"/>
                <w:right w:val="none" w:sz="0" w:space="0" w:color="auto"/>
              </w:divBdr>
            </w:div>
            <w:div w:id="155264215">
              <w:marLeft w:val="0"/>
              <w:marRight w:val="0"/>
              <w:marTop w:val="0"/>
              <w:marBottom w:val="0"/>
              <w:divBdr>
                <w:top w:val="none" w:sz="0" w:space="0" w:color="auto"/>
                <w:left w:val="none" w:sz="0" w:space="0" w:color="auto"/>
                <w:bottom w:val="none" w:sz="0" w:space="0" w:color="auto"/>
                <w:right w:val="none" w:sz="0" w:space="0" w:color="auto"/>
              </w:divBdr>
            </w:div>
            <w:div w:id="288317899">
              <w:marLeft w:val="0"/>
              <w:marRight w:val="0"/>
              <w:marTop w:val="0"/>
              <w:marBottom w:val="0"/>
              <w:divBdr>
                <w:top w:val="none" w:sz="0" w:space="0" w:color="auto"/>
                <w:left w:val="none" w:sz="0" w:space="0" w:color="auto"/>
                <w:bottom w:val="none" w:sz="0" w:space="0" w:color="auto"/>
                <w:right w:val="none" w:sz="0" w:space="0" w:color="auto"/>
              </w:divBdr>
            </w:div>
            <w:div w:id="1416245661">
              <w:marLeft w:val="0"/>
              <w:marRight w:val="0"/>
              <w:marTop w:val="0"/>
              <w:marBottom w:val="0"/>
              <w:divBdr>
                <w:top w:val="none" w:sz="0" w:space="0" w:color="auto"/>
                <w:left w:val="none" w:sz="0" w:space="0" w:color="auto"/>
                <w:bottom w:val="none" w:sz="0" w:space="0" w:color="auto"/>
                <w:right w:val="none" w:sz="0" w:space="0" w:color="auto"/>
              </w:divBdr>
            </w:div>
            <w:div w:id="1430659284">
              <w:marLeft w:val="0"/>
              <w:marRight w:val="0"/>
              <w:marTop w:val="0"/>
              <w:marBottom w:val="0"/>
              <w:divBdr>
                <w:top w:val="none" w:sz="0" w:space="0" w:color="auto"/>
                <w:left w:val="none" w:sz="0" w:space="0" w:color="auto"/>
                <w:bottom w:val="none" w:sz="0" w:space="0" w:color="auto"/>
                <w:right w:val="none" w:sz="0" w:space="0" w:color="auto"/>
              </w:divBdr>
            </w:div>
            <w:div w:id="1827360056">
              <w:marLeft w:val="0"/>
              <w:marRight w:val="0"/>
              <w:marTop w:val="0"/>
              <w:marBottom w:val="0"/>
              <w:divBdr>
                <w:top w:val="none" w:sz="0" w:space="0" w:color="auto"/>
                <w:left w:val="none" w:sz="0" w:space="0" w:color="auto"/>
                <w:bottom w:val="none" w:sz="0" w:space="0" w:color="auto"/>
                <w:right w:val="none" w:sz="0" w:space="0" w:color="auto"/>
              </w:divBdr>
            </w:div>
            <w:div w:id="1987081484">
              <w:marLeft w:val="0"/>
              <w:marRight w:val="0"/>
              <w:marTop w:val="0"/>
              <w:marBottom w:val="0"/>
              <w:divBdr>
                <w:top w:val="none" w:sz="0" w:space="0" w:color="auto"/>
                <w:left w:val="none" w:sz="0" w:space="0" w:color="auto"/>
                <w:bottom w:val="none" w:sz="0" w:space="0" w:color="auto"/>
                <w:right w:val="none" w:sz="0" w:space="0" w:color="auto"/>
              </w:divBdr>
            </w:div>
            <w:div w:id="2032563602">
              <w:marLeft w:val="0"/>
              <w:marRight w:val="0"/>
              <w:marTop w:val="0"/>
              <w:marBottom w:val="0"/>
              <w:divBdr>
                <w:top w:val="none" w:sz="0" w:space="0" w:color="auto"/>
                <w:left w:val="none" w:sz="0" w:space="0" w:color="auto"/>
                <w:bottom w:val="none" w:sz="0" w:space="0" w:color="auto"/>
                <w:right w:val="none" w:sz="0" w:space="0" w:color="auto"/>
              </w:divBdr>
            </w:div>
            <w:div w:id="20413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0648">
      <w:bodyDiv w:val="1"/>
      <w:marLeft w:val="0"/>
      <w:marRight w:val="0"/>
      <w:marTop w:val="0"/>
      <w:marBottom w:val="0"/>
      <w:divBdr>
        <w:top w:val="none" w:sz="0" w:space="0" w:color="auto"/>
        <w:left w:val="none" w:sz="0" w:space="0" w:color="auto"/>
        <w:bottom w:val="none" w:sz="0" w:space="0" w:color="auto"/>
        <w:right w:val="none" w:sz="0" w:space="0" w:color="auto"/>
      </w:divBdr>
      <w:divsChild>
        <w:div w:id="1865972043">
          <w:marLeft w:val="0"/>
          <w:marRight w:val="0"/>
          <w:marTop w:val="0"/>
          <w:marBottom w:val="0"/>
          <w:divBdr>
            <w:top w:val="none" w:sz="0" w:space="0" w:color="auto"/>
            <w:left w:val="none" w:sz="0" w:space="0" w:color="auto"/>
            <w:bottom w:val="none" w:sz="0" w:space="0" w:color="auto"/>
            <w:right w:val="none" w:sz="0" w:space="0" w:color="auto"/>
          </w:divBdr>
          <w:divsChild>
            <w:div w:id="493105235">
              <w:marLeft w:val="0"/>
              <w:marRight w:val="0"/>
              <w:marTop w:val="0"/>
              <w:marBottom w:val="0"/>
              <w:divBdr>
                <w:top w:val="none" w:sz="0" w:space="0" w:color="auto"/>
                <w:left w:val="none" w:sz="0" w:space="0" w:color="auto"/>
                <w:bottom w:val="none" w:sz="0" w:space="0" w:color="auto"/>
                <w:right w:val="none" w:sz="0" w:space="0" w:color="auto"/>
              </w:divBdr>
            </w:div>
            <w:div w:id="18769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5011">
      <w:bodyDiv w:val="1"/>
      <w:marLeft w:val="0"/>
      <w:marRight w:val="0"/>
      <w:marTop w:val="0"/>
      <w:marBottom w:val="0"/>
      <w:divBdr>
        <w:top w:val="none" w:sz="0" w:space="0" w:color="auto"/>
        <w:left w:val="none" w:sz="0" w:space="0" w:color="auto"/>
        <w:bottom w:val="none" w:sz="0" w:space="0" w:color="auto"/>
        <w:right w:val="none" w:sz="0" w:space="0" w:color="auto"/>
      </w:divBdr>
      <w:divsChild>
        <w:div w:id="734084073">
          <w:marLeft w:val="0"/>
          <w:marRight w:val="0"/>
          <w:marTop w:val="0"/>
          <w:marBottom w:val="0"/>
          <w:divBdr>
            <w:top w:val="none" w:sz="0" w:space="0" w:color="auto"/>
            <w:left w:val="none" w:sz="0" w:space="0" w:color="auto"/>
            <w:bottom w:val="none" w:sz="0" w:space="0" w:color="auto"/>
            <w:right w:val="none" w:sz="0" w:space="0" w:color="auto"/>
          </w:divBdr>
          <w:divsChild>
            <w:div w:id="14121300">
              <w:marLeft w:val="0"/>
              <w:marRight w:val="0"/>
              <w:marTop w:val="0"/>
              <w:marBottom w:val="0"/>
              <w:divBdr>
                <w:top w:val="none" w:sz="0" w:space="0" w:color="auto"/>
                <w:left w:val="none" w:sz="0" w:space="0" w:color="auto"/>
                <w:bottom w:val="none" w:sz="0" w:space="0" w:color="auto"/>
                <w:right w:val="none" w:sz="0" w:space="0" w:color="auto"/>
              </w:divBdr>
            </w:div>
            <w:div w:id="116729331">
              <w:marLeft w:val="0"/>
              <w:marRight w:val="0"/>
              <w:marTop w:val="0"/>
              <w:marBottom w:val="0"/>
              <w:divBdr>
                <w:top w:val="none" w:sz="0" w:space="0" w:color="auto"/>
                <w:left w:val="none" w:sz="0" w:space="0" w:color="auto"/>
                <w:bottom w:val="none" w:sz="0" w:space="0" w:color="auto"/>
                <w:right w:val="none" w:sz="0" w:space="0" w:color="auto"/>
              </w:divBdr>
            </w:div>
            <w:div w:id="125902665">
              <w:marLeft w:val="0"/>
              <w:marRight w:val="0"/>
              <w:marTop w:val="0"/>
              <w:marBottom w:val="0"/>
              <w:divBdr>
                <w:top w:val="none" w:sz="0" w:space="0" w:color="auto"/>
                <w:left w:val="none" w:sz="0" w:space="0" w:color="auto"/>
                <w:bottom w:val="none" w:sz="0" w:space="0" w:color="auto"/>
                <w:right w:val="none" w:sz="0" w:space="0" w:color="auto"/>
              </w:divBdr>
            </w:div>
            <w:div w:id="183714062">
              <w:marLeft w:val="0"/>
              <w:marRight w:val="0"/>
              <w:marTop w:val="0"/>
              <w:marBottom w:val="0"/>
              <w:divBdr>
                <w:top w:val="none" w:sz="0" w:space="0" w:color="auto"/>
                <w:left w:val="none" w:sz="0" w:space="0" w:color="auto"/>
                <w:bottom w:val="none" w:sz="0" w:space="0" w:color="auto"/>
                <w:right w:val="none" w:sz="0" w:space="0" w:color="auto"/>
              </w:divBdr>
            </w:div>
            <w:div w:id="238366974">
              <w:marLeft w:val="0"/>
              <w:marRight w:val="0"/>
              <w:marTop w:val="0"/>
              <w:marBottom w:val="0"/>
              <w:divBdr>
                <w:top w:val="none" w:sz="0" w:space="0" w:color="auto"/>
                <w:left w:val="none" w:sz="0" w:space="0" w:color="auto"/>
                <w:bottom w:val="none" w:sz="0" w:space="0" w:color="auto"/>
                <w:right w:val="none" w:sz="0" w:space="0" w:color="auto"/>
              </w:divBdr>
            </w:div>
            <w:div w:id="247662189">
              <w:marLeft w:val="0"/>
              <w:marRight w:val="0"/>
              <w:marTop w:val="0"/>
              <w:marBottom w:val="0"/>
              <w:divBdr>
                <w:top w:val="none" w:sz="0" w:space="0" w:color="auto"/>
                <w:left w:val="none" w:sz="0" w:space="0" w:color="auto"/>
                <w:bottom w:val="none" w:sz="0" w:space="0" w:color="auto"/>
                <w:right w:val="none" w:sz="0" w:space="0" w:color="auto"/>
              </w:divBdr>
            </w:div>
            <w:div w:id="269237504">
              <w:marLeft w:val="0"/>
              <w:marRight w:val="0"/>
              <w:marTop w:val="0"/>
              <w:marBottom w:val="0"/>
              <w:divBdr>
                <w:top w:val="none" w:sz="0" w:space="0" w:color="auto"/>
                <w:left w:val="none" w:sz="0" w:space="0" w:color="auto"/>
                <w:bottom w:val="none" w:sz="0" w:space="0" w:color="auto"/>
                <w:right w:val="none" w:sz="0" w:space="0" w:color="auto"/>
              </w:divBdr>
            </w:div>
            <w:div w:id="272634383">
              <w:marLeft w:val="0"/>
              <w:marRight w:val="0"/>
              <w:marTop w:val="0"/>
              <w:marBottom w:val="0"/>
              <w:divBdr>
                <w:top w:val="none" w:sz="0" w:space="0" w:color="auto"/>
                <w:left w:val="none" w:sz="0" w:space="0" w:color="auto"/>
                <w:bottom w:val="none" w:sz="0" w:space="0" w:color="auto"/>
                <w:right w:val="none" w:sz="0" w:space="0" w:color="auto"/>
              </w:divBdr>
            </w:div>
            <w:div w:id="305164180">
              <w:marLeft w:val="0"/>
              <w:marRight w:val="0"/>
              <w:marTop w:val="0"/>
              <w:marBottom w:val="0"/>
              <w:divBdr>
                <w:top w:val="none" w:sz="0" w:space="0" w:color="auto"/>
                <w:left w:val="none" w:sz="0" w:space="0" w:color="auto"/>
                <w:bottom w:val="none" w:sz="0" w:space="0" w:color="auto"/>
                <w:right w:val="none" w:sz="0" w:space="0" w:color="auto"/>
              </w:divBdr>
            </w:div>
            <w:div w:id="324862989">
              <w:marLeft w:val="0"/>
              <w:marRight w:val="0"/>
              <w:marTop w:val="0"/>
              <w:marBottom w:val="0"/>
              <w:divBdr>
                <w:top w:val="none" w:sz="0" w:space="0" w:color="auto"/>
                <w:left w:val="none" w:sz="0" w:space="0" w:color="auto"/>
                <w:bottom w:val="none" w:sz="0" w:space="0" w:color="auto"/>
                <w:right w:val="none" w:sz="0" w:space="0" w:color="auto"/>
              </w:divBdr>
            </w:div>
            <w:div w:id="372192874">
              <w:marLeft w:val="0"/>
              <w:marRight w:val="0"/>
              <w:marTop w:val="0"/>
              <w:marBottom w:val="0"/>
              <w:divBdr>
                <w:top w:val="none" w:sz="0" w:space="0" w:color="auto"/>
                <w:left w:val="none" w:sz="0" w:space="0" w:color="auto"/>
                <w:bottom w:val="none" w:sz="0" w:space="0" w:color="auto"/>
                <w:right w:val="none" w:sz="0" w:space="0" w:color="auto"/>
              </w:divBdr>
            </w:div>
            <w:div w:id="442505332">
              <w:marLeft w:val="0"/>
              <w:marRight w:val="0"/>
              <w:marTop w:val="0"/>
              <w:marBottom w:val="0"/>
              <w:divBdr>
                <w:top w:val="none" w:sz="0" w:space="0" w:color="auto"/>
                <w:left w:val="none" w:sz="0" w:space="0" w:color="auto"/>
                <w:bottom w:val="none" w:sz="0" w:space="0" w:color="auto"/>
                <w:right w:val="none" w:sz="0" w:space="0" w:color="auto"/>
              </w:divBdr>
            </w:div>
            <w:div w:id="480344830">
              <w:marLeft w:val="0"/>
              <w:marRight w:val="0"/>
              <w:marTop w:val="0"/>
              <w:marBottom w:val="0"/>
              <w:divBdr>
                <w:top w:val="none" w:sz="0" w:space="0" w:color="auto"/>
                <w:left w:val="none" w:sz="0" w:space="0" w:color="auto"/>
                <w:bottom w:val="none" w:sz="0" w:space="0" w:color="auto"/>
                <w:right w:val="none" w:sz="0" w:space="0" w:color="auto"/>
              </w:divBdr>
            </w:div>
            <w:div w:id="494348351">
              <w:marLeft w:val="0"/>
              <w:marRight w:val="0"/>
              <w:marTop w:val="0"/>
              <w:marBottom w:val="0"/>
              <w:divBdr>
                <w:top w:val="none" w:sz="0" w:space="0" w:color="auto"/>
                <w:left w:val="none" w:sz="0" w:space="0" w:color="auto"/>
                <w:bottom w:val="none" w:sz="0" w:space="0" w:color="auto"/>
                <w:right w:val="none" w:sz="0" w:space="0" w:color="auto"/>
              </w:divBdr>
            </w:div>
            <w:div w:id="531264438">
              <w:marLeft w:val="0"/>
              <w:marRight w:val="0"/>
              <w:marTop w:val="0"/>
              <w:marBottom w:val="0"/>
              <w:divBdr>
                <w:top w:val="none" w:sz="0" w:space="0" w:color="auto"/>
                <w:left w:val="none" w:sz="0" w:space="0" w:color="auto"/>
                <w:bottom w:val="none" w:sz="0" w:space="0" w:color="auto"/>
                <w:right w:val="none" w:sz="0" w:space="0" w:color="auto"/>
              </w:divBdr>
            </w:div>
            <w:div w:id="538250586">
              <w:marLeft w:val="0"/>
              <w:marRight w:val="0"/>
              <w:marTop w:val="0"/>
              <w:marBottom w:val="0"/>
              <w:divBdr>
                <w:top w:val="none" w:sz="0" w:space="0" w:color="auto"/>
                <w:left w:val="none" w:sz="0" w:space="0" w:color="auto"/>
                <w:bottom w:val="none" w:sz="0" w:space="0" w:color="auto"/>
                <w:right w:val="none" w:sz="0" w:space="0" w:color="auto"/>
              </w:divBdr>
            </w:div>
            <w:div w:id="572544015">
              <w:marLeft w:val="0"/>
              <w:marRight w:val="0"/>
              <w:marTop w:val="0"/>
              <w:marBottom w:val="0"/>
              <w:divBdr>
                <w:top w:val="none" w:sz="0" w:space="0" w:color="auto"/>
                <w:left w:val="none" w:sz="0" w:space="0" w:color="auto"/>
                <w:bottom w:val="none" w:sz="0" w:space="0" w:color="auto"/>
                <w:right w:val="none" w:sz="0" w:space="0" w:color="auto"/>
              </w:divBdr>
            </w:div>
            <w:div w:id="604770333">
              <w:marLeft w:val="0"/>
              <w:marRight w:val="0"/>
              <w:marTop w:val="0"/>
              <w:marBottom w:val="0"/>
              <w:divBdr>
                <w:top w:val="none" w:sz="0" w:space="0" w:color="auto"/>
                <w:left w:val="none" w:sz="0" w:space="0" w:color="auto"/>
                <w:bottom w:val="none" w:sz="0" w:space="0" w:color="auto"/>
                <w:right w:val="none" w:sz="0" w:space="0" w:color="auto"/>
              </w:divBdr>
            </w:div>
            <w:div w:id="632298302">
              <w:marLeft w:val="0"/>
              <w:marRight w:val="0"/>
              <w:marTop w:val="0"/>
              <w:marBottom w:val="0"/>
              <w:divBdr>
                <w:top w:val="none" w:sz="0" w:space="0" w:color="auto"/>
                <w:left w:val="none" w:sz="0" w:space="0" w:color="auto"/>
                <w:bottom w:val="none" w:sz="0" w:space="0" w:color="auto"/>
                <w:right w:val="none" w:sz="0" w:space="0" w:color="auto"/>
              </w:divBdr>
            </w:div>
            <w:div w:id="641542297">
              <w:marLeft w:val="0"/>
              <w:marRight w:val="0"/>
              <w:marTop w:val="0"/>
              <w:marBottom w:val="0"/>
              <w:divBdr>
                <w:top w:val="none" w:sz="0" w:space="0" w:color="auto"/>
                <w:left w:val="none" w:sz="0" w:space="0" w:color="auto"/>
                <w:bottom w:val="none" w:sz="0" w:space="0" w:color="auto"/>
                <w:right w:val="none" w:sz="0" w:space="0" w:color="auto"/>
              </w:divBdr>
            </w:div>
            <w:div w:id="656880002">
              <w:marLeft w:val="0"/>
              <w:marRight w:val="0"/>
              <w:marTop w:val="0"/>
              <w:marBottom w:val="0"/>
              <w:divBdr>
                <w:top w:val="none" w:sz="0" w:space="0" w:color="auto"/>
                <w:left w:val="none" w:sz="0" w:space="0" w:color="auto"/>
                <w:bottom w:val="none" w:sz="0" w:space="0" w:color="auto"/>
                <w:right w:val="none" w:sz="0" w:space="0" w:color="auto"/>
              </w:divBdr>
            </w:div>
            <w:div w:id="665060683">
              <w:marLeft w:val="0"/>
              <w:marRight w:val="0"/>
              <w:marTop w:val="0"/>
              <w:marBottom w:val="0"/>
              <w:divBdr>
                <w:top w:val="none" w:sz="0" w:space="0" w:color="auto"/>
                <w:left w:val="none" w:sz="0" w:space="0" w:color="auto"/>
                <w:bottom w:val="none" w:sz="0" w:space="0" w:color="auto"/>
                <w:right w:val="none" w:sz="0" w:space="0" w:color="auto"/>
              </w:divBdr>
            </w:div>
            <w:div w:id="687833065">
              <w:marLeft w:val="0"/>
              <w:marRight w:val="0"/>
              <w:marTop w:val="0"/>
              <w:marBottom w:val="0"/>
              <w:divBdr>
                <w:top w:val="none" w:sz="0" w:space="0" w:color="auto"/>
                <w:left w:val="none" w:sz="0" w:space="0" w:color="auto"/>
                <w:bottom w:val="none" w:sz="0" w:space="0" w:color="auto"/>
                <w:right w:val="none" w:sz="0" w:space="0" w:color="auto"/>
              </w:divBdr>
            </w:div>
            <w:div w:id="708645746">
              <w:marLeft w:val="0"/>
              <w:marRight w:val="0"/>
              <w:marTop w:val="0"/>
              <w:marBottom w:val="0"/>
              <w:divBdr>
                <w:top w:val="none" w:sz="0" w:space="0" w:color="auto"/>
                <w:left w:val="none" w:sz="0" w:space="0" w:color="auto"/>
                <w:bottom w:val="none" w:sz="0" w:space="0" w:color="auto"/>
                <w:right w:val="none" w:sz="0" w:space="0" w:color="auto"/>
              </w:divBdr>
            </w:div>
            <w:div w:id="788158304">
              <w:marLeft w:val="0"/>
              <w:marRight w:val="0"/>
              <w:marTop w:val="0"/>
              <w:marBottom w:val="0"/>
              <w:divBdr>
                <w:top w:val="none" w:sz="0" w:space="0" w:color="auto"/>
                <w:left w:val="none" w:sz="0" w:space="0" w:color="auto"/>
                <w:bottom w:val="none" w:sz="0" w:space="0" w:color="auto"/>
                <w:right w:val="none" w:sz="0" w:space="0" w:color="auto"/>
              </w:divBdr>
            </w:div>
            <w:div w:id="795370084">
              <w:marLeft w:val="0"/>
              <w:marRight w:val="0"/>
              <w:marTop w:val="0"/>
              <w:marBottom w:val="0"/>
              <w:divBdr>
                <w:top w:val="none" w:sz="0" w:space="0" w:color="auto"/>
                <w:left w:val="none" w:sz="0" w:space="0" w:color="auto"/>
                <w:bottom w:val="none" w:sz="0" w:space="0" w:color="auto"/>
                <w:right w:val="none" w:sz="0" w:space="0" w:color="auto"/>
              </w:divBdr>
            </w:div>
            <w:div w:id="807472974">
              <w:marLeft w:val="0"/>
              <w:marRight w:val="0"/>
              <w:marTop w:val="0"/>
              <w:marBottom w:val="0"/>
              <w:divBdr>
                <w:top w:val="none" w:sz="0" w:space="0" w:color="auto"/>
                <w:left w:val="none" w:sz="0" w:space="0" w:color="auto"/>
                <w:bottom w:val="none" w:sz="0" w:space="0" w:color="auto"/>
                <w:right w:val="none" w:sz="0" w:space="0" w:color="auto"/>
              </w:divBdr>
            </w:div>
            <w:div w:id="827553554">
              <w:marLeft w:val="0"/>
              <w:marRight w:val="0"/>
              <w:marTop w:val="0"/>
              <w:marBottom w:val="0"/>
              <w:divBdr>
                <w:top w:val="none" w:sz="0" w:space="0" w:color="auto"/>
                <w:left w:val="none" w:sz="0" w:space="0" w:color="auto"/>
                <w:bottom w:val="none" w:sz="0" w:space="0" w:color="auto"/>
                <w:right w:val="none" w:sz="0" w:space="0" w:color="auto"/>
              </w:divBdr>
            </w:div>
            <w:div w:id="850804490">
              <w:marLeft w:val="0"/>
              <w:marRight w:val="0"/>
              <w:marTop w:val="0"/>
              <w:marBottom w:val="0"/>
              <w:divBdr>
                <w:top w:val="none" w:sz="0" w:space="0" w:color="auto"/>
                <w:left w:val="none" w:sz="0" w:space="0" w:color="auto"/>
                <w:bottom w:val="none" w:sz="0" w:space="0" w:color="auto"/>
                <w:right w:val="none" w:sz="0" w:space="0" w:color="auto"/>
              </w:divBdr>
            </w:div>
            <w:div w:id="853037111">
              <w:marLeft w:val="0"/>
              <w:marRight w:val="0"/>
              <w:marTop w:val="0"/>
              <w:marBottom w:val="0"/>
              <w:divBdr>
                <w:top w:val="none" w:sz="0" w:space="0" w:color="auto"/>
                <w:left w:val="none" w:sz="0" w:space="0" w:color="auto"/>
                <w:bottom w:val="none" w:sz="0" w:space="0" w:color="auto"/>
                <w:right w:val="none" w:sz="0" w:space="0" w:color="auto"/>
              </w:divBdr>
            </w:div>
            <w:div w:id="879825067">
              <w:marLeft w:val="0"/>
              <w:marRight w:val="0"/>
              <w:marTop w:val="0"/>
              <w:marBottom w:val="0"/>
              <w:divBdr>
                <w:top w:val="none" w:sz="0" w:space="0" w:color="auto"/>
                <w:left w:val="none" w:sz="0" w:space="0" w:color="auto"/>
                <w:bottom w:val="none" w:sz="0" w:space="0" w:color="auto"/>
                <w:right w:val="none" w:sz="0" w:space="0" w:color="auto"/>
              </w:divBdr>
            </w:div>
            <w:div w:id="891189516">
              <w:marLeft w:val="0"/>
              <w:marRight w:val="0"/>
              <w:marTop w:val="0"/>
              <w:marBottom w:val="0"/>
              <w:divBdr>
                <w:top w:val="none" w:sz="0" w:space="0" w:color="auto"/>
                <w:left w:val="none" w:sz="0" w:space="0" w:color="auto"/>
                <w:bottom w:val="none" w:sz="0" w:space="0" w:color="auto"/>
                <w:right w:val="none" w:sz="0" w:space="0" w:color="auto"/>
              </w:divBdr>
            </w:div>
            <w:div w:id="903414375">
              <w:marLeft w:val="0"/>
              <w:marRight w:val="0"/>
              <w:marTop w:val="0"/>
              <w:marBottom w:val="0"/>
              <w:divBdr>
                <w:top w:val="none" w:sz="0" w:space="0" w:color="auto"/>
                <w:left w:val="none" w:sz="0" w:space="0" w:color="auto"/>
                <w:bottom w:val="none" w:sz="0" w:space="0" w:color="auto"/>
                <w:right w:val="none" w:sz="0" w:space="0" w:color="auto"/>
              </w:divBdr>
            </w:div>
            <w:div w:id="932326754">
              <w:marLeft w:val="0"/>
              <w:marRight w:val="0"/>
              <w:marTop w:val="0"/>
              <w:marBottom w:val="0"/>
              <w:divBdr>
                <w:top w:val="none" w:sz="0" w:space="0" w:color="auto"/>
                <w:left w:val="none" w:sz="0" w:space="0" w:color="auto"/>
                <w:bottom w:val="none" w:sz="0" w:space="0" w:color="auto"/>
                <w:right w:val="none" w:sz="0" w:space="0" w:color="auto"/>
              </w:divBdr>
            </w:div>
            <w:div w:id="932661805">
              <w:marLeft w:val="0"/>
              <w:marRight w:val="0"/>
              <w:marTop w:val="0"/>
              <w:marBottom w:val="0"/>
              <w:divBdr>
                <w:top w:val="none" w:sz="0" w:space="0" w:color="auto"/>
                <w:left w:val="none" w:sz="0" w:space="0" w:color="auto"/>
                <w:bottom w:val="none" w:sz="0" w:space="0" w:color="auto"/>
                <w:right w:val="none" w:sz="0" w:space="0" w:color="auto"/>
              </w:divBdr>
            </w:div>
            <w:div w:id="942112641">
              <w:marLeft w:val="0"/>
              <w:marRight w:val="0"/>
              <w:marTop w:val="0"/>
              <w:marBottom w:val="0"/>
              <w:divBdr>
                <w:top w:val="none" w:sz="0" w:space="0" w:color="auto"/>
                <w:left w:val="none" w:sz="0" w:space="0" w:color="auto"/>
                <w:bottom w:val="none" w:sz="0" w:space="0" w:color="auto"/>
                <w:right w:val="none" w:sz="0" w:space="0" w:color="auto"/>
              </w:divBdr>
            </w:div>
            <w:div w:id="978846191">
              <w:marLeft w:val="0"/>
              <w:marRight w:val="0"/>
              <w:marTop w:val="0"/>
              <w:marBottom w:val="0"/>
              <w:divBdr>
                <w:top w:val="none" w:sz="0" w:space="0" w:color="auto"/>
                <w:left w:val="none" w:sz="0" w:space="0" w:color="auto"/>
                <w:bottom w:val="none" w:sz="0" w:space="0" w:color="auto"/>
                <w:right w:val="none" w:sz="0" w:space="0" w:color="auto"/>
              </w:divBdr>
            </w:div>
            <w:div w:id="1010529337">
              <w:marLeft w:val="0"/>
              <w:marRight w:val="0"/>
              <w:marTop w:val="0"/>
              <w:marBottom w:val="0"/>
              <w:divBdr>
                <w:top w:val="none" w:sz="0" w:space="0" w:color="auto"/>
                <w:left w:val="none" w:sz="0" w:space="0" w:color="auto"/>
                <w:bottom w:val="none" w:sz="0" w:space="0" w:color="auto"/>
                <w:right w:val="none" w:sz="0" w:space="0" w:color="auto"/>
              </w:divBdr>
            </w:div>
            <w:div w:id="1028874399">
              <w:marLeft w:val="0"/>
              <w:marRight w:val="0"/>
              <w:marTop w:val="0"/>
              <w:marBottom w:val="0"/>
              <w:divBdr>
                <w:top w:val="none" w:sz="0" w:space="0" w:color="auto"/>
                <w:left w:val="none" w:sz="0" w:space="0" w:color="auto"/>
                <w:bottom w:val="none" w:sz="0" w:space="0" w:color="auto"/>
                <w:right w:val="none" w:sz="0" w:space="0" w:color="auto"/>
              </w:divBdr>
            </w:div>
            <w:div w:id="1031757485">
              <w:marLeft w:val="0"/>
              <w:marRight w:val="0"/>
              <w:marTop w:val="0"/>
              <w:marBottom w:val="0"/>
              <w:divBdr>
                <w:top w:val="none" w:sz="0" w:space="0" w:color="auto"/>
                <w:left w:val="none" w:sz="0" w:space="0" w:color="auto"/>
                <w:bottom w:val="none" w:sz="0" w:space="0" w:color="auto"/>
                <w:right w:val="none" w:sz="0" w:space="0" w:color="auto"/>
              </w:divBdr>
            </w:div>
            <w:div w:id="1037702664">
              <w:marLeft w:val="0"/>
              <w:marRight w:val="0"/>
              <w:marTop w:val="0"/>
              <w:marBottom w:val="0"/>
              <w:divBdr>
                <w:top w:val="none" w:sz="0" w:space="0" w:color="auto"/>
                <w:left w:val="none" w:sz="0" w:space="0" w:color="auto"/>
                <w:bottom w:val="none" w:sz="0" w:space="0" w:color="auto"/>
                <w:right w:val="none" w:sz="0" w:space="0" w:color="auto"/>
              </w:divBdr>
            </w:div>
            <w:div w:id="1062681928">
              <w:marLeft w:val="0"/>
              <w:marRight w:val="0"/>
              <w:marTop w:val="0"/>
              <w:marBottom w:val="0"/>
              <w:divBdr>
                <w:top w:val="none" w:sz="0" w:space="0" w:color="auto"/>
                <w:left w:val="none" w:sz="0" w:space="0" w:color="auto"/>
                <w:bottom w:val="none" w:sz="0" w:space="0" w:color="auto"/>
                <w:right w:val="none" w:sz="0" w:space="0" w:color="auto"/>
              </w:divBdr>
            </w:div>
            <w:div w:id="1077436075">
              <w:marLeft w:val="0"/>
              <w:marRight w:val="0"/>
              <w:marTop w:val="0"/>
              <w:marBottom w:val="0"/>
              <w:divBdr>
                <w:top w:val="none" w:sz="0" w:space="0" w:color="auto"/>
                <w:left w:val="none" w:sz="0" w:space="0" w:color="auto"/>
                <w:bottom w:val="none" w:sz="0" w:space="0" w:color="auto"/>
                <w:right w:val="none" w:sz="0" w:space="0" w:color="auto"/>
              </w:divBdr>
            </w:div>
            <w:div w:id="1218053843">
              <w:marLeft w:val="0"/>
              <w:marRight w:val="0"/>
              <w:marTop w:val="0"/>
              <w:marBottom w:val="0"/>
              <w:divBdr>
                <w:top w:val="none" w:sz="0" w:space="0" w:color="auto"/>
                <w:left w:val="none" w:sz="0" w:space="0" w:color="auto"/>
                <w:bottom w:val="none" w:sz="0" w:space="0" w:color="auto"/>
                <w:right w:val="none" w:sz="0" w:space="0" w:color="auto"/>
              </w:divBdr>
            </w:div>
            <w:div w:id="1218592494">
              <w:marLeft w:val="0"/>
              <w:marRight w:val="0"/>
              <w:marTop w:val="0"/>
              <w:marBottom w:val="0"/>
              <w:divBdr>
                <w:top w:val="none" w:sz="0" w:space="0" w:color="auto"/>
                <w:left w:val="none" w:sz="0" w:space="0" w:color="auto"/>
                <w:bottom w:val="none" w:sz="0" w:space="0" w:color="auto"/>
                <w:right w:val="none" w:sz="0" w:space="0" w:color="auto"/>
              </w:divBdr>
            </w:div>
            <w:div w:id="1258753561">
              <w:marLeft w:val="0"/>
              <w:marRight w:val="0"/>
              <w:marTop w:val="0"/>
              <w:marBottom w:val="0"/>
              <w:divBdr>
                <w:top w:val="none" w:sz="0" w:space="0" w:color="auto"/>
                <w:left w:val="none" w:sz="0" w:space="0" w:color="auto"/>
                <w:bottom w:val="none" w:sz="0" w:space="0" w:color="auto"/>
                <w:right w:val="none" w:sz="0" w:space="0" w:color="auto"/>
              </w:divBdr>
            </w:div>
            <w:div w:id="1270546494">
              <w:marLeft w:val="0"/>
              <w:marRight w:val="0"/>
              <w:marTop w:val="0"/>
              <w:marBottom w:val="0"/>
              <w:divBdr>
                <w:top w:val="none" w:sz="0" w:space="0" w:color="auto"/>
                <w:left w:val="none" w:sz="0" w:space="0" w:color="auto"/>
                <w:bottom w:val="none" w:sz="0" w:space="0" w:color="auto"/>
                <w:right w:val="none" w:sz="0" w:space="0" w:color="auto"/>
              </w:divBdr>
            </w:div>
            <w:div w:id="1335959094">
              <w:marLeft w:val="0"/>
              <w:marRight w:val="0"/>
              <w:marTop w:val="0"/>
              <w:marBottom w:val="0"/>
              <w:divBdr>
                <w:top w:val="none" w:sz="0" w:space="0" w:color="auto"/>
                <w:left w:val="none" w:sz="0" w:space="0" w:color="auto"/>
                <w:bottom w:val="none" w:sz="0" w:space="0" w:color="auto"/>
                <w:right w:val="none" w:sz="0" w:space="0" w:color="auto"/>
              </w:divBdr>
            </w:div>
            <w:div w:id="1363163577">
              <w:marLeft w:val="0"/>
              <w:marRight w:val="0"/>
              <w:marTop w:val="0"/>
              <w:marBottom w:val="0"/>
              <w:divBdr>
                <w:top w:val="none" w:sz="0" w:space="0" w:color="auto"/>
                <w:left w:val="none" w:sz="0" w:space="0" w:color="auto"/>
                <w:bottom w:val="none" w:sz="0" w:space="0" w:color="auto"/>
                <w:right w:val="none" w:sz="0" w:space="0" w:color="auto"/>
              </w:divBdr>
            </w:div>
            <w:div w:id="1393119422">
              <w:marLeft w:val="0"/>
              <w:marRight w:val="0"/>
              <w:marTop w:val="0"/>
              <w:marBottom w:val="0"/>
              <w:divBdr>
                <w:top w:val="none" w:sz="0" w:space="0" w:color="auto"/>
                <w:left w:val="none" w:sz="0" w:space="0" w:color="auto"/>
                <w:bottom w:val="none" w:sz="0" w:space="0" w:color="auto"/>
                <w:right w:val="none" w:sz="0" w:space="0" w:color="auto"/>
              </w:divBdr>
            </w:div>
            <w:div w:id="1424494656">
              <w:marLeft w:val="0"/>
              <w:marRight w:val="0"/>
              <w:marTop w:val="0"/>
              <w:marBottom w:val="0"/>
              <w:divBdr>
                <w:top w:val="none" w:sz="0" w:space="0" w:color="auto"/>
                <w:left w:val="none" w:sz="0" w:space="0" w:color="auto"/>
                <w:bottom w:val="none" w:sz="0" w:space="0" w:color="auto"/>
                <w:right w:val="none" w:sz="0" w:space="0" w:color="auto"/>
              </w:divBdr>
            </w:div>
            <w:div w:id="1441410244">
              <w:marLeft w:val="0"/>
              <w:marRight w:val="0"/>
              <w:marTop w:val="0"/>
              <w:marBottom w:val="0"/>
              <w:divBdr>
                <w:top w:val="none" w:sz="0" w:space="0" w:color="auto"/>
                <w:left w:val="none" w:sz="0" w:space="0" w:color="auto"/>
                <w:bottom w:val="none" w:sz="0" w:space="0" w:color="auto"/>
                <w:right w:val="none" w:sz="0" w:space="0" w:color="auto"/>
              </w:divBdr>
            </w:div>
            <w:div w:id="1444812743">
              <w:marLeft w:val="0"/>
              <w:marRight w:val="0"/>
              <w:marTop w:val="0"/>
              <w:marBottom w:val="0"/>
              <w:divBdr>
                <w:top w:val="none" w:sz="0" w:space="0" w:color="auto"/>
                <w:left w:val="none" w:sz="0" w:space="0" w:color="auto"/>
                <w:bottom w:val="none" w:sz="0" w:space="0" w:color="auto"/>
                <w:right w:val="none" w:sz="0" w:space="0" w:color="auto"/>
              </w:divBdr>
            </w:div>
            <w:div w:id="1504542057">
              <w:marLeft w:val="0"/>
              <w:marRight w:val="0"/>
              <w:marTop w:val="0"/>
              <w:marBottom w:val="0"/>
              <w:divBdr>
                <w:top w:val="none" w:sz="0" w:space="0" w:color="auto"/>
                <w:left w:val="none" w:sz="0" w:space="0" w:color="auto"/>
                <w:bottom w:val="none" w:sz="0" w:space="0" w:color="auto"/>
                <w:right w:val="none" w:sz="0" w:space="0" w:color="auto"/>
              </w:divBdr>
            </w:div>
            <w:div w:id="1519200636">
              <w:marLeft w:val="0"/>
              <w:marRight w:val="0"/>
              <w:marTop w:val="0"/>
              <w:marBottom w:val="0"/>
              <w:divBdr>
                <w:top w:val="none" w:sz="0" w:space="0" w:color="auto"/>
                <w:left w:val="none" w:sz="0" w:space="0" w:color="auto"/>
                <w:bottom w:val="none" w:sz="0" w:space="0" w:color="auto"/>
                <w:right w:val="none" w:sz="0" w:space="0" w:color="auto"/>
              </w:divBdr>
            </w:div>
            <w:div w:id="1548029748">
              <w:marLeft w:val="0"/>
              <w:marRight w:val="0"/>
              <w:marTop w:val="0"/>
              <w:marBottom w:val="0"/>
              <w:divBdr>
                <w:top w:val="none" w:sz="0" w:space="0" w:color="auto"/>
                <w:left w:val="none" w:sz="0" w:space="0" w:color="auto"/>
                <w:bottom w:val="none" w:sz="0" w:space="0" w:color="auto"/>
                <w:right w:val="none" w:sz="0" w:space="0" w:color="auto"/>
              </w:divBdr>
            </w:div>
            <w:div w:id="1641424500">
              <w:marLeft w:val="0"/>
              <w:marRight w:val="0"/>
              <w:marTop w:val="0"/>
              <w:marBottom w:val="0"/>
              <w:divBdr>
                <w:top w:val="none" w:sz="0" w:space="0" w:color="auto"/>
                <w:left w:val="none" w:sz="0" w:space="0" w:color="auto"/>
                <w:bottom w:val="none" w:sz="0" w:space="0" w:color="auto"/>
                <w:right w:val="none" w:sz="0" w:space="0" w:color="auto"/>
              </w:divBdr>
            </w:div>
            <w:div w:id="1658336113">
              <w:marLeft w:val="0"/>
              <w:marRight w:val="0"/>
              <w:marTop w:val="0"/>
              <w:marBottom w:val="0"/>
              <w:divBdr>
                <w:top w:val="none" w:sz="0" w:space="0" w:color="auto"/>
                <w:left w:val="none" w:sz="0" w:space="0" w:color="auto"/>
                <w:bottom w:val="none" w:sz="0" w:space="0" w:color="auto"/>
                <w:right w:val="none" w:sz="0" w:space="0" w:color="auto"/>
              </w:divBdr>
            </w:div>
            <w:div w:id="1664508267">
              <w:marLeft w:val="0"/>
              <w:marRight w:val="0"/>
              <w:marTop w:val="0"/>
              <w:marBottom w:val="0"/>
              <w:divBdr>
                <w:top w:val="none" w:sz="0" w:space="0" w:color="auto"/>
                <w:left w:val="none" w:sz="0" w:space="0" w:color="auto"/>
                <w:bottom w:val="none" w:sz="0" w:space="0" w:color="auto"/>
                <w:right w:val="none" w:sz="0" w:space="0" w:color="auto"/>
              </w:divBdr>
            </w:div>
            <w:div w:id="1728649381">
              <w:marLeft w:val="0"/>
              <w:marRight w:val="0"/>
              <w:marTop w:val="0"/>
              <w:marBottom w:val="0"/>
              <w:divBdr>
                <w:top w:val="none" w:sz="0" w:space="0" w:color="auto"/>
                <w:left w:val="none" w:sz="0" w:space="0" w:color="auto"/>
                <w:bottom w:val="none" w:sz="0" w:space="0" w:color="auto"/>
                <w:right w:val="none" w:sz="0" w:space="0" w:color="auto"/>
              </w:divBdr>
            </w:div>
            <w:div w:id="1737362906">
              <w:marLeft w:val="0"/>
              <w:marRight w:val="0"/>
              <w:marTop w:val="0"/>
              <w:marBottom w:val="0"/>
              <w:divBdr>
                <w:top w:val="none" w:sz="0" w:space="0" w:color="auto"/>
                <w:left w:val="none" w:sz="0" w:space="0" w:color="auto"/>
                <w:bottom w:val="none" w:sz="0" w:space="0" w:color="auto"/>
                <w:right w:val="none" w:sz="0" w:space="0" w:color="auto"/>
              </w:divBdr>
            </w:div>
            <w:div w:id="1742606305">
              <w:marLeft w:val="0"/>
              <w:marRight w:val="0"/>
              <w:marTop w:val="0"/>
              <w:marBottom w:val="0"/>
              <w:divBdr>
                <w:top w:val="none" w:sz="0" w:space="0" w:color="auto"/>
                <w:left w:val="none" w:sz="0" w:space="0" w:color="auto"/>
                <w:bottom w:val="none" w:sz="0" w:space="0" w:color="auto"/>
                <w:right w:val="none" w:sz="0" w:space="0" w:color="auto"/>
              </w:divBdr>
            </w:div>
            <w:div w:id="1749157692">
              <w:marLeft w:val="0"/>
              <w:marRight w:val="0"/>
              <w:marTop w:val="0"/>
              <w:marBottom w:val="0"/>
              <w:divBdr>
                <w:top w:val="none" w:sz="0" w:space="0" w:color="auto"/>
                <w:left w:val="none" w:sz="0" w:space="0" w:color="auto"/>
                <w:bottom w:val="none" w:sz="0" w:space="0" w:color="auto"/>
                <w:right w:val="none" w:sz="0" w:space="0" w:color="auto"/>
              </w:divBdr>
            </w:div>
            <w:div w:id="1808084583">
              <w:marLeft w:val="0"/>
              <w:marRight w:val="0"/>
              <w:marTop w:val="0"/>
              <w:marBottom w:val="0"/>
              <w:divBdr>
                <w:top w:val="none" w:sz="0" w:space="0" w:color="auto"/>
                <w:left w:val="none" w:sz="0" w:space="0" w:color="auto"/>
                <w:bottom w:val="none" w:sz="0" w:space="0" w:color="auto"/>
                <w:right w:val="none" w:sz="0" w:space="0" w:color="auto"/>
              </w:divBdr>
            </w:div>
            <w:div w:id="1841505694">
              <w:marLeft w:val="0"/>
              <w:marRight w:val="0"/>
              <w:marTop w:val="0"/>
              <w:marBottom w:val="0"/>
              <w:divBdr>
                <w:top w:val="none" w:sz="0" w:space="0" w:color="auto"/>
                <w:left w:val="none" w:sz="0" w:space="0" w:color="auto"/>
                <w:bottom w:val="none" w:sz="0" w:space="0" w:color="auto"/>
                <w:right w:val="none" w:sz="0" w:space="0" w:color="auto"/>
              </w:divBdr>
            </w:div>
            <w:div w:id="1870022046">
              <w:marLeft w:val="0"/>
              <w:marRight w:val="0"/>
              <w:marTop w:val="0"/>
              <w:marBottom w:val="0"/>
              <w:divBdr>
                <w:top w:val="none" w:sz="0" w:space="0" w:color="auto"/>
                <w:left w:val="none" w:sz="0" w:space="0" w:color="auto"/>
                <w:bottom w:val="none" w:sz="0" w:space="0" w:color="auto"/>
                <w:right w:val="none" w:sz="0" w:space="0" w:color="auto"/>
              </w:divBdr>
            </w:div>
            <w:div w:id="1899707032">
              <w:marLeft w:val="0"/>
              <w:marRight w:val="0"/>
              <w:marTop w:val="0"/>
              <w:marBottom w:val="0"/>
              <w:divBdr>
                <w:top w:val="none" w:sz="0" w:space="0" w:color="auto"/>
                <w:left w:val="none" w:sz="0" w:space="0" w:color="auto"/>
                <w:bottom w:val="none" w:sz="0" w:space="0" w:color="auto"/>
                <w:right w:val="none" w:sz="0" w:space="0" w:color="auto"/>
              </w:divBdr>
            </w:div>
            <w:div w:id="1902323015">
              <w:marLeft w:val="0"/>
              <w:marRight w:val="0"/>
              <w:marTop w:val="0"/>
              <w:marBottom w:val="0"/>
              <w:divBdr>
                <w:top w:val="none" w:sz="0" w:space="0" w:color="auto"/>
                <w:left w:val="none" w:sz="0" w:space="0" w:color="auto"/>
                <w:bottom w:val="none" w:sz="0" w:space="0" w:color="auto"/>
                <w:right w:val="none" w:sz="0" w:space="0" w:color="auto"/>
              </w:divBdr>
            </w:div>
            <w:div w:id="1926332323">
              <w:marLeft w:val="0"/>
              <w:marRight w:val="0"/>
              <w:marTop w:val="0"/>
              <w:marBottom w:val="0"/>
              <w:divBdr>
                <w:top w:val="none" w:sz="0" w:space="0" w:color="auto"/>
                <w:left w:val="none" w:sz="0" w:space="0" w:color="auto"/>
                <w:bottom w:val="none" w:sz="0" w:space="0" w:color="auto"/>
                <w:right w:val="none" w:sz="0" w:space="0" w:color="auto"/>
              </w:divBdr>
            </w:div>
            <w:div w:id="1959945177">
              <w:marLeft w:val="0"/>
              <w:marRight w:val="0"/>
              <w:marTop w:val="0"/>
              <w:marBottom w:val="0"/>
              <w:divBdr>
                <w:top w:val="none" w:sz="0" w:space="0" w:color="auto"/>
                <w:left w:val="none" w:sz="0" w:space="0" w:color="auto"/>
                <w:bottom w:val="none" w:sz="0" w:space="0" w:color="auto"/>
                <w:right w:val="none" w:sz="0" w:space="0" w:color="auto"/>
              </w:divBdr>
            </w:div>
            <w:div w:id="2031487037">
              <w:marLeft w:val="0"/>
              <w:marRight w:val="0"/>
              <w:marTop w:val="0"/>
              <w:marBottom w:val="0"/>
              <w:divBdr>
                <w:top w:val="none" w:sz="0" w:space="0" w:color="auto"/>
                <w:left w:val="none" w:sz="0" w:space="0" w:color="auto"/>
                <w:bottom w:val="none" w:sz="0" w:space="0" w:color="auto"/>
                <w:right w:val="none" w:sz="0" w:space="0" w:color="auto"/>
              </w:divBdr>
            </w:div>
            <w:div w:id="2057509197">
              <w:marLeft w:val="0"/>
              <w:marRight w:val="0"/>
              <w:marTop w:val="0"/>
              <w:marBottom w:val="0"/>
              <w:divBdr>
                <w:top w:val="none" w:sz="0" w:space="0" w:color="auto"/>
                <w:left w:val="none" w:sz="0" w:space="0" w:color="auto"/>
                <w:bottom w:val="none" w:sz="0" w:space="0" w:color="auto"/>
                <w:right w:val="none" w:sz="0" w:space="0" w:color="auto"/>
              </w:divBdr>
            </w:div>
            <w:div w:id="21269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32415">
      <w:bodyDiv w:val="1"/>
      <w:marLeft w:val="0"/>
      <w:marRight w:val="0"/>
      <w:marTop w:val="0"/>
      <w:marBottom w:val="0"/>
      <w:divBdr>
        <w:top w:val="none" w:sz="0" w:space="0" w:color="auto"/>
        <w:left w:val="none" w:sz="0" w:space="0" w:color="auto"/>
        <w:bottom w:val="none" w:sz="0" w:space="0" w:color="auto"/>
        <w:right w:val="none" w:sz="0" w:space="0" w:color="auto"/>
      </w:divBdr>
      <w:divsChild>
        <w:div w:id="631057964">
          <w:marLeft w:val="0"/>
          <w:marRight w:val="0"/>
          <w:marTop w:val="0"/>
          <w:marBottom w:val="0"/>
          <w:divBdr>
            <w:top w:val="none" w:sz="0" w:space="0" w:color="auto"/>
            <w:left w:val="none" w:sz="0" w:space="0" w:color="auto"/>
            <w:bottom w:val="none" w:sz="0" w:space="0" w:color="auto"/>
            <w:right w:val="none" w:sz="0" w:space="0" w:color="auto"/>
          </w:divBdr>
          <w:divsChild>
            <w:div w:id="739034">
              <w:marLeft w:val="0"/>
              <w:marRight w:val="0"/>
              <w:marTop w:val="0"/>
              <w:marBottom w:val="0"/>
              <w:divBdr>
                <w:top w:val="none" w:sz="0" w:space="0" w:color="auto"/>
                <w:left w:val="none" w:sz="0" w:space="0" w:color="auto"/>
                <w:bottom w:val="none" w:sz="0" w:space="0" w:color="auto"/>
                <w:right w:val="none" w:sz="0" w:space="0" w:color="auto"/>
              </w:divBdr>
            </w:div>
            <w:div w:id="7800740">
              <w:marLeft w:val="0"/>
              <w:marRight w:val="0"/>
              <w:marTop w:val="0"/>
              <w:marBottom w:val="0"/>
              <w:divBdr>
                <w:top w:val="none" w:sz="0" w:space="0" w:color="auto"/>
                <w:left w:val="none" w:sz="0" w:space="0" w:color="auto"/>
                <w:bottom w:val="none" w:sz="0" w:space="0" w:color="auto"/>
                <w:right w:val="none" w:sz="0" w:space="0" w:color="auto"/>
              </w:divBdr>
            </w:div>
            <w:div w:id="50463565">
              <w:marLeft w:val="0"/>
              <w:marRight w:val="0"/>
              <w:marTop w:val="0"/>
              <w:marBottom w:val="0"/>
              <w:divBdr>
                <w:top w:val="none" w:sz="0" w:space="0" w:color="auto"/>
                <w:left w:val="none" w:sz="0" w:space="0" w:color="auto"/>
                <w:bottom w:val="none" w:sz="0" w:space="0" w:color="auto"/>
                <w:right w:val="none" w:sz="0" w:space="0" w:color="auto"/>
              </w:divBdr>
            </w:div>
            <w:div w:id="52387207">
              <w:marLeft w:val="0"/>
              <w:marRight w:val="0"/>
              <w:marTop w:val="0"/>
              <w:marBottom w:val="0"/>
              <w:divBdr>
                <w:top w:val="none" w:sz="0" w:space="0" w:color="auto"/>
                <w:left w:val="none" w:sz="0" w:space="0" w:color="auto"/>
                <w:bottom w:val="none" w:sz="0" w:space="0" w:color="auto"/>
                <w:right w:val="none" w:sz="0" w:space="0" w:color="auto"/>
              </w:divBdr>
            </w:div>
            <w:div w:id="64497382">
              <w:marLeft w:val="0"/>
              <w:marRight w:val="0"/>
              <w:marTop w:val="0"/>
              <w:marBottom w:val="0"/>
              <w:divBdr>
                <w:top w:val="none" w:sz="0" w:space="0" w:color="auto"/>
                <w:left w:val="none" w:sz="0" w:space="0" w:color="auto"/>
                <w:bottom w:val="none" w:sz="0" w:space="0" w:color="auto"/>
                <w:right w:val="none" w:sz="0" w:space="0" w:color="auto"/>
              </w:divBdr>
            </w:div>
            <w:div w:id="86924392">
              <w:marLeft w:val="0"/>
              <w:marRight w:val="0"/>
              <w:marTop w:val="0"/>
              <w:marBottom w:val="0"/>
              <w:divBdr>
                <w:top w:val="none" w:sz="0" w:space="0" w:color="auto"/>
                <w:left w:val="none" w:sz="0" w:space="0" w:color="auto"/>
                <w:bottom w:val="none" w:sz="0" w:space="0" w:color="auto"/>
                <w:right w:val="none" w:sz="0" w:space="0" w:color="auto"/>
              </w:divBdr>
            </w:div>
            <w:div w:id="97263770">
              <w:marLeft w:val="0"/>
              <w:marRight w:val="0"/>
              <w:marTop w:val="0"/>
              <w:marBottom w:val="0"/>
              <w:divBdr>
                <w:top w:val="none" w:sz="0" w:space="0" w:color="auto"/>
                <w:left w:val="none" w:sz="0" w:space="0" w:color="auto"/>
                <w:bottom w:val="none" w:sz="0" w:space="0" w:color="auto"/>
                <w:right w:val="none" w:sz="0" w:space="0" w:color="auto"/>
              </w:divBdr>
            </w:div>
            <w:div w:id="106698411">
              <w:marLeft w:val="0"/>
              <w:marRight w:val="0"/>
              <w:marTop w:val="0"/>
              <w:marBottom w:val="0"/>
              <w:divBdr>
                <w:top w:val="none" w:sz="0" w:space="0" w:color="auto"/>
                <w:left w:val="none" w:sz="0" w:space="0" w:color="auto"/>
                <w:bottom w:val="none" w:sz="0" w:space="0" w:color="auto"/>
                <w:right w:val="none" w:sz="0" w:space="0" w:color="auto"/>
              </w:divBdr>
            </w:div>
            <w:div w:id="147140647">
              <w:marLeft w:val="0"/>
              <w:marRight w:val="0"/>
              <w:marTop w:val="0"/>
              <w:marBottom w:val="0"/>
              <w:divBdr>
                <w:top w:val="none" w:sz="0" w:space="0" w:color="auto"/>
                <w:left w:val="none" w:sz="0" w:space="0" w:color="auto"/>
                <w:bottom w:val="none" w:sz="0" w:space="0" w:color="auto"/>
                <w:right w:val="none" w:sz="0" w:space="0" w:color="auto"/>
              </w:divBdr>
            </w:div>
            <w:div w:id="152723758">
              <w:marLeft w:val="0"/>
              <w:marRight w:val="0"/>
              <w:marTop w:val="0"/>
              <w:marBottom w:val="0"/>
              <w:divBdr>
                <w:top w:val="none" w:sz="0" w:space="0" w:color="auto"/>
                <w:left w:val="none" w:sz="0" w:space="0" w:color="auto"/>
                <w:bottom w:val="none" w:sz="0" w:space="0" w:color="auto"/>
                <w:right w:val="none" w:sz="0" w:space="0" w:color="auto"/>
              </w:divBdr>
            </w:div>
            <w:div w:id="204145009">
              <w:marLeft w:val="0"/>
              <w:marRight w:val="0"/>
              <w:marTop w:val="0"/>
              <w:marBottom w:val="0"/>
              <w:divBdr>
                <w:top w:val="none" w:sz="0" w:space="0" w:color="auto"/>
                <w:left w:val="none" w:sz="0" w:space="0" w:color="auto"/>
                <w:bottom w:val="none" w:sz="0" w:space="0" w:color="auto"/>
                <w:right w:val="none" w:sz="0" w:space="0" w:color="auto"/>
              </w:divBdr>
            </w:div>
            <w:div w:id="207188183">
              <w:marLeft w:val="0"/>
              <w:marRight w:val="0"/>
              <w:marTop w:val="0"/>
              <w:marBottom w:val="0"/>
              <w:divBdr>
                <w:top w:val="none" w:sz="0" w:space="0" w:color="auto"/>
                <w:left w:val="none" w:sz="0" w:space="0" w:color="auto"/>
                <w:bottom w:val="none" w:sz="0" w:space="0" w:color="auto"/>
                <w:right w:val="none" w:sz="0" w:space="0" w:color="auto"/>
              </w:divBdr>
            </w:div>
            <w:div w:id="211579345">
              <w:marLeft w:val="0"/>
              <w:marRight w:val="0"/>
              <w:marTop w:val="0"/>
              <w:marBottom w:val="0"/>
              <w:divBdr>
                <w:top w:val="none" w:sz="0" w:space="0" w:color="auto"/>
                <w:left w:val="none" w:sz="0" w:space="0" w:color="auto"/>
                <w:bottom w:val="none" w:sz="0" w:space="0" w:color="auto"/>
                <w:right w:val="none" w:sz="0" w:space="0" w:color="auto"/>
              </w:divBdr>
            </w:div>
            <w:div w:id="232862238">
              <w:marLeft w:val="0"/>
              <w:marRight w:val="0"/>
              <w:marTop w:val="0"/>
              <w:marBottom w:val="0"/>
              <w:divBdr>
                <w:top w:val="none" w:sz="0" w:space="0" w:color="auto"/>
                <w:left w:val="none" w:sz="0" w:space="0" w:color="auto"/>
                <w:bottom w:val="none" w:sz="0" w:space="0" w:color="auto"/>
                <w:right w:val="none" w:sz="0" w:space="0" w:color="auto"/>
              </w:divBdr>
            </w:div>
            <w:div w:id="239095871">
              <w:marLeft w:val="0"/>
              <w:marRight w:val="0"/>
              <w:marTop w:val="0"/>
              <w:marBottom w:val="0"/>
              <w:divBdr>
                <w:top w:val="none" w:sz="0" w:space="0" w:color="auto"/>
                <w:left w:val="none" w:sz="0" w:space="0" w:color="auto"/>
                <w:bottom w:val="none" w:sz="0" w:space="0" w:color="auto"/>
                <w:right w:val="none" w:sz="0" w:space="0" w:color="auto"/>
              </w:divBdr>
            </w:div>
            <w:div w:id="251742220">
              <w:marLeft w:val="0"/>
              <w:marRight w:val="0"/>
              <w:marTop w:val="0"/>
              <w:marBottom w:val="0"/>
              <w:divBdr>
                <w:top w:val="none" w:sz="0" w:space="0" w:color="auto"/>
                <w:left w:val="none" w:sz="0" w:space="0" w:color="auto"/>
                <w:bottom w:val="none" w:sz="0" w:space="0" w:color="auto"/>
                <w:right w:val="none" w:sz="0" w:space="0" w:color="auto"/>
              </w:divBdr>
            </w:div>
            <w:div w:id="255094660">
              <w:marLeft w:val="0"/>
              <w:marRight w:val="0"/>
              <w:marTop w:val="0"/>
              <w:marBottom w:val="0"/>
              <w:divBdr>
                <w:top w:val="none" w:sz="0" w:space="0" w:color="auto"/>
                <w:left w:val="none" w:sz="0" w:space="0" w:color="auto"/>
                <w:bottom w:val="none" w:sz="0" w:space="0" w:color="auto"/>
                <w:right w:val="none" w:sz="0" w:space="0" w:color="auto"/>
              </w:divBdr>
            </w:div>
            <w:div w:id="255211971">
              <w:marLeft w:val="0"/>
              <w:marRight w:val="0"/>
              <w:marTop w:val="0"/>
              <w:marBottom w:val="0"/>
              <w:divBdr>
                <w:top w:val="none" w:sz="0" w:space="0" w:color="auto"/>
                <w:left w:val="none" w:sz="0" w:space="0" w:color="auto"/>
                <w:bottom w:val="none" w:sz="0" w:space="0" w:color="auto"/>
                <w:right w:val="none" w:sz="0" w:space="0" w:color="auto"/>
              </w:divBdr>
            </w:div>
            <w:div w:id="264963625">
              <w:marLeft w:val="0"/>
              <w:marRight w:val="0"/>
              <w:marTop w:val="0"/>
              <w:marBottom w:val="0"/>
              <w:divBdr>
                <w:top w:val="none" w:sz="0" w:space="0" w:color="auto"/>
                <w:left w:val="none" w:sz="0" w:space="0" w:color="auto"/>
                <w:bottom w:val="none" w:sz="0" w:space="0" w:color="auto"/>
                <w:right w:val="none" w:sz="0" w:space="0" w:color="auto"/>
              </w:divBdr>
            </w:div>
            <w:div w:id="279066966">
              <w:marLeft w:val="0"/>
              <w:marRight w:val="0"/>
              <w:marTop w:val="0"/>
              <w:marBottom w:val="0"/>
              <w:divBdr>
                <w:top w:val="none" w:sz="0" w:space="0" w:color="auto"/>
                <w:left w:val="none" w:sz="0" w:space="0" w:color="auto"/>
                <w:bottom w:val="none" w:sz="0" w:space="0" w:color="auto"/>
                <w:right w:val="none" w:sz="0" w:space="0" w:color="auto"/>
              </w:divBdr>
            </w:div>
            <w:div w:id="323440658">
              <w:marLeft w:val="0"/>
              <w:marRight w:val="0"/>
              <w:marTop w:val="0"/>
              <w:marBottom w:val="0"/>
              <w:divBdr>
                <w:top w:val="none" w:sz="0" w:space="0" w:color="auto"/>
                <w:left w:val="none" w:sz="0" w:space="0" w:color="auto"/>
                <w:bottom w:val="none" w:sz="0" w:space="0" w:color="auto"/>
                <w:right w:val="none" w:sz="0" w:space="0" w:color="auto"/>
              </w:divBdr>
            </w:div>
            <w:div w:id="357581445">
              <w:marLeft w:val="0"/>
              <w:marRight w:val="0"/>
              <w:marTop w:val="0"/>
              <w:marBottom w:val="0"/>
              <w:divBdr>
                <w:top w:val="none" w:sz="0" w:space="0" w:color="auto"/>
                <w:left w:val="none" w:sz="0" w:space="0" w:color="auto"/>
                <w:bottom w:val="none" w:sz="0" w:space="0" w:color="auto"/>
                <w:right w:val="none" w:sz="0" w:space="0" w:color="auto"/>
              </w:divBdr>
            </w:div>
            <w:div w:id="361059466">
              <w:marLeft w:val="0"/>
              <w:marRight w:val="0"/>
              <w:marTop w:val="0"/>
              <w:marBottom w:val="0"/>
              <w:divBdr>
                <w:top w:val="none" w:sz="0" w:space="0" w:color="auto"/>
                <w:left w:val="none" w:sz="0" w:space="0" w:color="auto"/>
                <w:bottom w:val="none" w:sz="0" w:space="0" w:color="auto"/>
                <w:right w:val="none" w:sz="0" w:space="0" w:color="auto"/>
              </w:divBdr>
            </w:div>
            <w:div w:id="376660328">
              <w:marLeft w:val="0"/>
              <w:marRight w:val="0"/>
              <w:marTop w:val="0"/>
              <w:marBottom w:val="0"/>
              <w:divBdr>
                <w:top w:val="none" w:sz="0" w:space="0" w:color="auto"/>
                <w:left w:val="none" w:sz="0" w:space="0" w:color="auto"/>
                <w:bottom w:val="none" w:sz="0" w:space="0" w:color="auto"/>
                <w:right w:val="none" w:sz="0" w:space="0" w:color="auto"/>
              </w:divBdr>
            </w:div>
            <w:div w:id="391076200">
              <w:marLeft w:val="0"/>
              <w:marRight w:val="0"/>
              <w:marTop w:val="0"/>
              <w:marBottom w:val="0"/>
              <w:divBdr>
                <w:top w:val="none" w:sz="0" w:space="0" w:color="auto"/>
                <w:left w:val="none" w:sz="0" w:space="0" w:color="auto"/>
                <w:bottom w:val="none" w:sz="0" w:space="0" w:color="auto"/>
                <w:right w:val="none" w:sz="0" w:space="0" w:color="auto"/>
              </w:divBdr>
            </w:div>
            <w:div w:id="402139584">
              <w:marLeft w:val="0"/>
              <w:marRight w:val="0"/>
              <w:marTop w:val="0"/>
              <w:marBottom w:val="0"/>
              <w:divBdr>
                <w:top w:val="none" w:sz="0" w:space="0" w:color="auto"/>
                <w:left w:val="none" w:sz="0" w:space="0" w:color="auto"/>
                <w:bottom w:val="none" w:sz="0" w:space="0" w:color="auto"/>
                <w:right w:val="none" w:sz="0" w:space="0" w:color="auto"/>
              </w:divBdr>
            </w:div>
            <w:div w:id="409470685">
              <w:marLeft w:val="0"/>
              <w:marRight w:val="0"/>
              <w:marTop w:val="0"/>
              <w:marBottom w:val="0"/>
              <w:divBdr>
                <w:top w:val="none" w:sz="0" w:space="0" w:color="auto"/>
                <w:left w:val="none" w:sz="0" w:space="0" w:color="auto"/>
                <w:bottom w:val="none" w:sz="0" w:space="0" w:color="auto"/>
                <w:right w:val="none" w:sz="0" w:space="0" w:color="auto"/>
              </w:divBdr>
            </w:div>
            <w:div w:id="416512669">
              <w:marLeft w:val="0"/>
              <w:marRight w:val="0"/>
              <w:marTop w:val="0"/>
              <w:marBottom w:val="0"/>
              <w:divBdr>
                <w:top w:val="none" w:sz="0" w:space="0" w:color="auto"/>
                <w:left w:val="none" w:sz="0" w:space="0" w:color="auto"/>
                <w:bottom w:val="none" w:sz="0" w:space="0" w:color="auto"/>
                <w:right w:val="none" w:sz="0" w:space="0" w:color="auto"/>
              </w:divBdr>
            </w:div>
            <w:div w:id="444426392">
              <w:marLeft w:val="0"/>
              <w:marRight w:val="0"/>
              <w:marTop w:val="0"/>
              <w:marBottom w:val="0"/>
              <w:divBdr>
                <w:top w:val="none" w:sz="0" w:space="0" w:color="auto"/>
                <w:left w:val="none" w:sz="0" w:space="0" w:color="auto"/>
                <w:bottom w:val="none" w:sz="0" w:space="0" w:color="auto"/>
                <w:right w:val="none" w:sz="0" w:space="0" w:color="auto"/>
              </w:divBdr>
            </w:div>
            <w:div w:id="448547071">
              <w:marLeft w:val="0"/>
              <w:marRight w:val="0"/>
              <w:marTop w:val="0"/>
              <w:marBottom w:val="0"/>
              <w:divBdr>
                <w:top w:val="none" w:sz="0" w:space="0" w:color="auto"/>
                <w:left w:val="none" w:sz="0" w:space="0" w:color="auto"/>
                <w:bottom w:val="none" w:sz="0" w:space="0" w:color="auto"/>
                <w:right w:val="none" w:sz="0" w:space="0" w:color="auto"/>
              </w:divBdr>
            </w:div>
            <w:div w:id="450979447">
              <w:marLeft w:val="0"/>
              <w:marRight w:val="0"/>
              <w:marTop w:val="0"/>
              <w:marBottom w:val="0"/>
              <w:divBdr>
                <w:top w:val="none" w:sz="0" w:space="0" w:color="auto"/>
                <w:left w:val="none" w:sz="0" w:space="0" w:color="auto"/>
                <w:bottom w:val="none" w:sz="0" w:space="0" w:color="auto"/>
                <w:right w:val="none" w:sz="0" w:space="0" w:color="auto"/>
              </w:divBdr>
            </w:div>
            <w:div w:id="462190294">
              <w:marLeft w:val="0"/>
              <w:marRight w:val="0"/>
              <w:marTop w:val="0"/>
              <w:marBottom w:val="0"/>
              <w:divBdr>
                <w:top w:val="none" w:sz="0" w:space="0" w:color="auto"/>
                <w:left w:val="none" w:sz="0" w:space="0" w:color="auto"/>
                <w:bottom w:val="none" w:sz="0" w:space="0" w:color="auto"/>
                <w:right w:val="none" w:sz="0" w:space="0" w:color="auto"/>
              </w:divBdr>
            </w:div>
            <w:div w:id="465903178">
              <w:marLeft w:val="0"/>
              <w:marRight w:val="0"/>
              <w:marTop w:val="0"/>
              <w:marBottom w:val="0"/>
              <w:divBdr>
                <w:top w:val="none" w:sz="0" w:space="0" w:color="auto"/>
                <w:left w:val="none" w:sz="0" w:space="0" w:color="auto"/>
                <w:bottom w:val="none" w:sz="0" w:space="0" w:color="auto"/>
                <w:right w:val="none" w:sz="0" w:space="0" w:color="auto"/>
              </w:divBdr>
            </w:div>
            <w:div w:id="468478965">
              <w:marLeft w:val="0"/>
              <w:marRight w:val="0"/>
              <w:marTop w:val="0"/>
              <w:marBottom w:val="0"/>
              <w:divBdr>
                <w:top w:val="none" w:sz="0" w:space="0" w:color="auto"/>
                <w:left w:val="none" w:sz="0" w:space="0" w:color="auto"/>
                <w:bottom w:val="none" w:sz="0" w:space="0" w:color="auto"/>
                <w:right w:val="none" w:sz="0" w:space="0" w:color="auto"/>
              </w:divBdr>
            </w:div>
            <w:div w:id="478347880">
              <w:marLeft w:val="0"/>
              <w:marRight w:val="0"/>
              <w:marTop w:val="0"/>
              <w:marBottom w:val="0"/>
              <w:divBdr>
                <w:top w:val="none" w:sz="0" w:space="0" w:color="auto"/>
                <w:left w:val="none" w:sz="0" w:space="0" w:color="auto"/>
                <w:bottom w:val="none" w:sz="0" w:space="0" w:color="auto"/>
                <w:right w:val="none" w:sz="0" w:space="0" w:color="auto"/>
              </w:divBdr>
            </w:div>
            <w:div w:id="509296497">
              <w:marLeft w:val="0"/>
              <w:marRight w:val="0"/>
              <w:marTop w:val="0"/>
              <w:marBottom w:val="0"/>
              <w:divBdr>
                <w:top w:val="none" w:sz="0" w:space="0" w:color="auto"/>
                <w:left w:val="none" w:sz="0" w:space="0" w:color="auto"/>
                <w:bottom w:val="none" w:sz="0" w:space="0" w:color="auto"/>
                <w:right w:val="none" w:sz="0" w:space="0" w:color="auto"/>
              </w:divBdr>
            </w:div>
            <w:div w:id="536434038">
              <w:marLeft w:val="0"/>
              <w:marRight w:val="0"/>
              <w:marTop w:val="0"/>
              <w:marBottom w:val="0"/>
              <w:divBdr>
                <w:top w:val="none" w:sz="0" w:space="0" w:color="auto"/>
                <w:left w:val="none" w:sz="0" w:space="0" w:color="auto"/>
                <w:bottom w:val="none" w:sz="0" w:space="0" w:color="auto"/>
                <w:right w:val="none" w:sz="0" w:space="0" w:color="auto"/>
              </w:divBdr>
            </w:div>
            <w:div w:id="538205129">
              <w:marLeft w:val="0"/>
              <w:marRight w:val="0"/>
              <w:marTop w:val="0"/>
              <w:marBottom w:val="0"/>
              <w:divBdr>
                <w:top w:val="none" w:sz="0" w:space="0" w:color="auto"/>
                <w:left w:val="none" w:sz="0" w:space="0" w:color="auto"/>
                <w:bottom w:val="none" w:sz="0" w:space="0" w:color="auto"/>
                <w:right w:val="none" w:sz="0" w:space="0" w:color="auto"/>
              </w:divBdr>
            </w:div>
            <w:div w:id="543519800">
              <w:marLeft w:val="0"/>
              <w:marRight w:val="0"/>
              <w:marTop w:val="0"/>
              <w:marBottom w:val="0"/>
              <w:divBdr>
                <w:top w:val="none" w:sz="0" w:space="0" w:color="auto"/>
                <w:left w:val="none" w:sz="0" w:space="0" w:color="auto"/>
                <w:bottom w:val="none" w:sz="0" w:space="0" w:color="auto"/>
                <w:right w:val="none" w:sz="0" w:space="0" w:color="auto"/>
              </w:divBdr>
            </w:div>
            <w:div w:id="584189607">
              <w:marLeft w:val="0"/>
              <w:marRight w:val="0"/>
              <w:marTop w:val="0"/>
              <w:marBottom w:val="0"/>
              <w:divBdr>
                <w:top w:val="none" w:sz="0" w:space="0" w:color="auto"/>
                <w:left w:val="none" w:sz="0" w:space="0" w:color="auto"/>
                <w:bottom w:val="none" w:sz="0" w:space="0" w:color="auto"/>
                <w:right w:val="none" w:sz="0" w:space="0" w:color="auto"/>
              </w:divBdr>
            </w:div>
            <w:div w:id="588196278">
              <w:marLeft w:val="0"/>
              <w:marRight w:val="0"/>
              <w:marTop w:val="0"/>
              <w:marBottom w:val="0"/>
              <w:divBdr>
                <w:top w:val="none" w:sz="0" w:space="0" w:color="auto"/>
                <w:left w:val="none" w:sz="0" w:space="0" w:color="auto"/>
                <w:bottom w:val="none" w:sz="0" w:space="0" w:color="auto"/>
                <w:right w:val="none" w:sz="0" w:space="0" w:color="auto"/>
              </w:divBdr>
            </w:div>
            <w:div w:id="593708242">
              <w:marLeft w:val="0"/>
              <w:marRight w:val="0"/>
              <w:marTop w:val="0"/>
              <w:marBottom w:val="0"/>
              <w:divBdr>
                <w:top w:val="none" w:sz="0" w:space="0" w:color="auto"/>
                <w:left w:val="none" w:sz="0" w:space="0" w:color="auto"/>
                <w:bottom w:val="none" w:sz="0" w:space="0" w:color="auto"/>
                <w:right w:val="none" w:sz="0" w:space="0" w:color="auto"/>
              </w:divBdr>
            </w:div>
            <w:div w:id="662241712">
              <w:marLeft w:val="0"/>
              <w:marRight w:val="0"/>
              <w:marTop w:val="0"/>
              <w:marBottom w:val="0"/>
              <w:divBdr>
                <w:top w:val="none" w:sz="0" w:space="0" w:color="auto"/>
                <w:left w:val="none" w:sz="0" w:space="0" w:color="auto"/>
                <w:bottom w:val="none" w:sz="0" w:space="0" w:color="auto"/>
                <w:right w:val="none" w:sz="0" w:space="0" w:color="auto"/>
              </w:divBdr>
            </w:div>
            <w:div w:id="669138443">
              <w:marLeft w:val="0"/>
              <w:marRight w:val="0"/>
              <w:marTop w:val="0"/>
              <w:marBottom w:val="0"/>
              <w:divBdr>
                <w:top w:val="none" w:sz="0" w:space="0" w:color="auto"/>
                <w:left w:val="none" w:sz="0" w:space="0" w:color="auto"/>
                <w:bottom w:val="none" w:sz="0" w:space="0" w:color="auto"/>
                <w:right w:val="none" w:sz="0" w:space="0" w:color="auto"/>
              </w:divBdr>
            </w:div>
            <w:div w:id="686709538">
              <w:marLeft w:val="0"/>
              <w:marRight w:val="0"/>
              <w:marTop w:val="0"/>
              <w:marBottom w:val="0"/>
              <w:divBdr>
                <w:top w:val="none" w:sz="0" w:space="0" w:color="auto"/>
                <w:left w:val="none" w:sz="0" w:space="0" w:color="auto"/>
                <w:bottom w:val="none" w:sz="0" w:space="0" w:color="auto"/>
                <w:right w:val="none" w:sz="0" w:space="0" w:color="auto"/>
              </w:divBdr>
            </w:div>
            <w:div w:id="691414722">
              <w:marLeft w:val="0"/>
              <w:marRight w:val="0"/>
              <w:marTop w:val="0"/>
              <w:marBottom w:val="0"/>
              <w:divBdr>
                <w:top w:val="none" w:sz="0" w:space="0" w:color="auto"/>
                <w:left w:val="none" w:sz="0" w:space="0" w:color="auto"/>
                <w:bottom w:val="none" w:sz="0" w:space="0" w:color="auto"/>
                <w:right w:val="none" w:sz="0" w:space="0" w:color="auto"/>
              </w:divBdr>
            </w:div>
            <w:div w:id="695808917">
              <w:marLeft w:val="0"/>
              <w:marRight w:val="0"/>
              <w:marTop w:val="0"/>
              <w:marBottom w:val="0"/>
              <w:divBdr>
                <w:top w:val="none" w:sz="0" w:space="0" w:color="auto"/>
                <w:left w:val="none" w:sz="0" w:space="0" w:color="auto"/>
                <w:bottom w:val="none" w:sz="0" w:space="0" w:color="auto"/>
                <w:right w:val="none" w:sz="0" w:space="0" w:color="auto"/>
              </w:divBdr>
            </w:div>
            <w:div w:id="696736777">
              <w:marLeft w:val="0"/>
              <w:marRight w:val="0"/>
              <w:marTop w:val="0"/>
              <w:marBottom w:val="0"/>
              <w:divBdr>
                <w:top w:val="none" w:sz="0" w:space="0" w:color="auto"/>
                <w:left w:val="none" w:sz="0" w:space="0" w:color="auto"/>
                <w:bottom w:val="none" w:sz="0" w:space="0" w:color="auto"/>
                <w:right w:val="none" w:sz="0" w:space="0" w:color="auto"/>
              </w:divBdr>
            </w:div>
            <w:div w:id="727727843">
              <w:marLeft w:val="0"/>
              <w:marRight w:val="0"/>
              <w:marTop w:val="0"/>
              <w:marBottom w:val="0"/>
              <w:divBdr>
                <w:top w:val="none" w:sz="0" w:space="0" w:color="auto"/>
                <w:left w:val="none" w:sz="0" w:space="0" w:color="auto"/>
                <w:bottom w:val="none" w:sz="0" w:space="0" w:color="auto"/>
                <w:right w:val="none" w:sz="0" w:space="0" w:color="auto"/>
              </w:divBdr>
            </w:div>
            <w:div w:id="754014831">
              <w:marLeft w:val="0"/>
              <w:marRight w:val="0"/>
              <w:marTop w:val="0"/>
              <w:marBottom w:val="0"/>
              <w:divBdr>
                <w:top w:val="none" w:sz="0" w:space="0" w:color="auto"/>
                <w:left w:val="none" w:sz="0" w:space="0" w:color="auto"/>
                <w:bottom w:val="none" w:sz="0" w:space="0" w:color="auto"/>
                <w:right w:val="none" w:sz="0" w:space="0" w:color="auto"/>
              </w:divBdr>
            </w:div>
            <w:div w:id="795566644">
              <w:marLeft w:val="0"/>
              <w:marRight w:val="0"/>
              <w:marTop w:val="0"/>
              <w:marBottom w:val="0"/>
              <w:divBdr>
                <w:top w:val="none" w:sz="0" w:space="0" w:color="auto"/>
                <w:left w:val="none" w:sz="0" w:space="0" w:color="auto"/>
                <w:bottom w:val="none" w:sz="0" w:space="0" w:color="auto"/>
                <w:right w:val="none" w:sz="0" w:space="0" w:color="auto"/>
              </w:divBdr>
            </w:div>
            <w:div w:id="842013618">
              <w:marLeft w:val="0"/>
              <w:marRight w:val="0"/>
              <w:marTop w:val="0"/>
              <w:marBottom w:val="0"/>
              <w:divBdr>
                <w:top w:val="none" w:sz="0" w:space="0" w:color="auto"/>
                <w:left w:val="none" w:sz="0" w:space="0" w:color="auto"/>
                <w:bottom w:val="none" w:sz="0" w:space="0" w:color="auto"/>
                <w:right w:val="none" w:sz="0" w:space="0" w:color="auto"/>
              </w:divBdr>
            </w:div>
            <w:div w:id="865365978">
              <w:marLeft w:val="0"/>
              <w:marRight w:val="0"/>
              <w:marTop w:val="0"/>
              <w:marBottom w:val="0"/>
              <w:divBdr>
                <w:top w:val="none" w:sz="0" w:space="0" w:color="auto"/>
                <w:left w:val="none" w:sz="0" w:space="0" w:color="auto"/>
                <w:bottom w:val="none" w:sz="0" w:space="0" w:color="auto"/>
                <w:right w:val="none" w:sz="0" w:space="0" w:color="auto"/>
              </w:divBdr>
            </w:div>
            <w:div w:id="867375101">
              <w:marLeft w:val="0"/>
              <w:marRight w:val="0"/>
              <w:marTop w:val="0"/>
              <w:marBottom w:val="0"/>
              <w:divBdr>
                <w:top w:val="none" w:sz="0" w:space="0" w:color="auto"/>
                <w:left w:val="none" w:sz="0" w:space="0" w:color="auto"/>
                <w:bottom w:val="none" w:sz="0" w:space="0" w:color="auto"/>
                <w:right w:val="none" w:sz="0" w:space="0" w:color="auto"/>
              </w:divBdr>
            </w:div>
            <w:div w:id="875047063">
              <w:marLeft w:val="0"/>
              <w:marRight w:val="0"/>
              <w:marTop w:val="0"/>
              <w:marBottom w:val="0"/>
              <w:divBdr>
                <w:top w:val="none" w:sz="0" w:space="0" w:color="auto"/>
                <w:left w:val="none" w:sz="0" w:space="0" w:color="auto"/>
                <w:bottom w:val="none" w:sz="0" w:space="0" w:color="auto"/>
                <w:right w:val="none" w:sz="0" w:space="0" w:color="auto"/>
              </w:divBdr>
            </w:div>
            <w:div w:id="895702593">
              <w:marLeft w:val="0"/>
              <w:marRight w:val="0"/>
              <w:marTop w:val="0"/>
              <w:marBottom w:val="0"/>
              <w:divBdr>
                <w:top w:val="none" w:sz="0" w:space="0" w:color="auto"/>
                <w:left w:val="none" w:sz="0" w:space="0" w:color="auto"/>
                <w:bottom w:val="none" w:sz="0" w:space="0" w:color="auto"/>
                <w:right w:val="none" w:sz="0" w:space="0" w:color="auto"/>
              </w:divBdr>
            </w:div>
            <w:div w:id="897522088">
              <w:marLeft w:val="0"/>
              <w:marRight w:val="0"/>
              <w:marTop w:val="0"/>
              <w:marBottom w:val="0"/>
              <w:divBdr>
                <w:top w:val="none" w:sz="0" w:space="0" w:color="auto"/>
                <w:left w:val="none" w:sz="0" w:space="0" w:color="auto"/>
                <w:bottom w:val="none" w:sz="0" w:space="0" w:color="auto"/>
                <w:right w:val="none" w:sz="0" w:space="0" w:color="auto"/>
              </w:divBdr>
            </w:div>
            <w:div w:id="957297401">
              <w:marLeft w:val="0"/>
              <w:marRight w:val="0"/>
              <w:marTop w:val="0"/>
              <w:marBottom w:val="0"/>
              <w:divBdr>
                <w:top w:val="none" w:sz="0" w:space="0" w:color="auto"/>
                <w:left w:val="none" w:sz="0" w:space="0" w:color="auto"/>
                <w:bottom w:val="none" w:sz="0" w:space="0" w:color="auto"/>
                <w:right w:val="none" w:sz="0" w:space="0" w:color="auto"/>
              </w:divBdr>
            </w:div>
            <w:div w:id="986737941">
              <w:marLeft w:val="0"/>
              <w:marRight w:val="0"/>
              <w:marTop w:val="0"/>
              <w:marBottom w:val="0"/>
              <w:divBdr>
                <w:top w:val="none" w:sz="0" w:space="0" w:color="auto"/>
                <w:left w:val="none" w:sz="0" w:space="0" w:color="auto"/>
                <w:bottom w:val="none" w:sz="0" w:space="0" w:color="auto"/>
                <w:right w:val="none" w:sz="0" w:space="0" w:color="auto"/>
              </w:divBdr>
            </w:div>
            <w:div w:id="1000353830">
              <w:marLeft w:val="0"/>
              <w:marRight w:val="0"/>
              <w:marTop w:val="0"/>
              <w:marBottom w:val="0"/>
              <w:divBdr>
                <w:top w:val="none" w:sz="0" w:space="0" w:color="auto"/>
                <w:left w:val="none" w:sz="0" w:space="0" w:color="auto"/>
                <w:bottom w:val="none" w:sz="0" w:space="0" w:color="auto"/>
                <w:right w:val="none" w:sz="0" w:space="0" w:color="auto"/>
              </w:divBdr>
            </w:div>
            <w:div w:id="1005591300">
              <w:marLeft w:val="0"/>
              <w:marRight w:val="0"/>
              <w:marTop w:val="0"/>
              <w:marBottom w:val="0"/>
              <w:divBdr>
                <w:top w:val="none" w:sz="0" w:space="0" w:color="auto"/>
                <w:left w:val="none" w:sz="0" w:space="0" w:color="auto"/>
                <w:bottom w:val="none" w:sz="0" w:space="0" w:color="auto"/>
                <w:right w:val="none" w:sz="0" w:space="0" w:color="auto"/>
              </w:divBdr>
            </w:div>
            <w:div w:id="1018316467">
              <w:marLeft w:val="0"/>
              <w:marRight w:val="0"/>
              <w:marTop w:val="0"/>
              <w:marBottom w:val="0"/>
              <w:divBdr>
                <w:top w:val="none" w:sz="0" w:space="0" w:color="auto"/>
                <w:left w:val="none" w:sz="0" w:space="0" w:color="auto"/>
                <w:bottom w:val="none" w:sz="0" w:space="0" w:color="auto"/>
                <w:right w:val="none" w:sz="0" w:space="0" w:color="auto"/>
              </w:divBdr>
            </w:div>
            <w:div w:id="1027176744">
              <w:marLeft w:val="0"/>
              <w:marRight w:val="0"/>
              <w:marTop w:val="0"/>
              <w:marBottom w:val="0"/>
              <w:divBdr>
                <w:top w:val="none" w:sz="0" w:space="0" w:color="auto"/>
                <w:left w:val="none" w:sz="0" w:space="0" w:color="auto"/>
                <w:bottom w:val="none" w:sz="0" w:space="0" w:color="auto"/>
                <w:right w:val="none" w:sz="0" w:space="0" w:color="auto"/>
              </w:divBdr>
            </w:div>
            <w:div w:id="1033308331">
              <w:marLeft w:val="0"/>
              <w:marRight w:val="0"/>
              <w:marTop w:val="0"/>
              <w:marBottom w:val="0"/>
              <w:divBdr>
                <w:top w:val="none" w:sz="0" w:space="0" w:color="auto"/>
                <w:left w:val="none" w:sz="0" w:space="0" w:color="auto"/>
                <w:bottom w:val="none" w:sz="0" w:space="0" w:color="auto"/>
                <w:right w:val="none" w:sz="0" w:space="0" w:color="auto"/>
              </w:divBdr>
            </w:div>
            <w:div w:id="1047685358">
              <w:marLeft w:val="0"/>
              <w:marRight w:val="0"/>
              <w:marTop w:val="0"/>
              <w:marBottom w:val="0"/>
              <w:divBdr>
                <w:top w:val="none" w:sz="0" w:space="0" w:color="auto"/>
                <w:left w:val="none" w:sz="0" w:space="0" w:color="auto"/>
                <w:bottom w:val="none" w:sz="0" w:space="0" w:color="auto"/>
                <w:right w:val="none" w:sz="0" w:space="0" w:color="auto"/>
              </w:divBdr>
            </w:div>
            <w:div w:id="1047754942">
              <w:marLeft w:val="0"/>
              <w:marRight w:val="0"/>
              <w:marTop w:val="0"/>
              <w:marBottom w:val="0"/>
              <w:divBdr>
                <w:top w:val="none" w:sz="0" w:space="0" w:color="auto"/>
                <w:left w:val="none" w:sz="0" w:space="0" w:color="auto"/>
                <w:bottom w:val="none" w:sz="0" w:space="0" w:color="auto"/>
                <w:right w:val="none" w:sz="0" w:space="0" w:color="auto"/>
              </w:divBdr>
            </w:div>
            <w:div w:id="1058818657">
              <w:marLeft w:val="0"/>
              <w:marRight w:val="0"/>
              <w:marTop w:val="0"/>
              <w:marBottom w:val="0"/>
              <w:divBdr>
                <w:top w:val="none" w:sz="0" w:space="0" w:color="auto"/>
                <w:left w:val="none" w:sz="0" w:space="0" w:color="auto"/>
                <w:bottom w:val="none" w:sz="0" w:space="0" w:color="auto"/>
                <w:right w:val="none" w:sz="0" w:space="0" w:color="auto"/>
              </w:divBdr>
            </w:div>
            <w:div w:id="1088186302">
              <w:marLeft w:val="0"/>
              <w:marRight w:val="0"/>
              <w:marTop w:val="0"/>
              <w:marBottom w:val="0"/>
              <w:divBdr>
                <w:top w:val="none" w:sz="0" w:space="0" w:color="auto"/>
                <w:left w:val="none" w:sz="0" w:space="0" w:color="auto"/>
                <w:bottom w:val="none" w:sz="0" w:space="0" w:color="auto"/>
                <w:right w:val="none" w:sz="0" w:space="0" w:color="auto"/>
              </w:divBdr>
            </w:div>
            <w:div w:id="1093166835">
              <w:marLeft w:val="0"/>
              <w:marRight w:val="0"/>
              <w:marTop w:val="0"/>
              <w:marBottom w:val="0"/>
              <w:divBdr>
                <w:top w:val="none" w:sz="0" w:space="0" w:color="auto"/>
                <w:left w:val="none" w:sz="0" w:space="0" w:color="auto"/>
                <w:bottom w:val="none" w:sz="0" w:space="0" w:color="auto"/>
                <w:right w:val="none" w:sz="0" w:space="0" w:color="auto"/>
              </w:divBdr>
            </w:div>
            <w:div w:id="1097870743">
              <w:marLeft w:val="0"/>
              <w:marRight w:val="0"/>
              <w:marTop w:val="0"/>
              <w:marBottom w:val="0"/>
              <w:divBdr>
                <w:top w:val="none" w:sz="0" w:space="0" w:color="auto"/>
                <w:left w:val="none" w:sz="0" w:space="0" w:color="auto"/>
                <w:bottom w:val="none" w:sz="0" w:space="0" w:color="auto"/>
                <w:right w:val="none" w:sz="0" w:space="0" w:color="auto"/>
              </w:divBdr>
            </w:div>
            <w:div w:id="1098253359">
              <w:marLeft w:val="0"/>
              <w:marRight w:val="0"/>
              <w:marTop w:val="0"/>
              <w:marBottom w:val="0"/>
              <w:divBdr>
                <w:top w:val="none" w:sz="0" w:space="0" w:color="auto"/>
                <w:left w:val="none" w:sz="0" w:space="0" w:color="auto"/>
                <w:bottom w:val="none" w:sz="0" w:space="0" w:color="auto"/>
                <w:right w:val="none" w:sz="0" w:space="0" w:color="auto"/>
              </w:divBdr>
            </w:div>
            <w:div w:id="1107115321">
              <w:marLeft w:val="0"/>
              <w:marRight w:val="0"/>
              <w:marTop w:val="0"/>
              <w:marBottom w:val="0"/>
              <w:divBdr>
                <w:top w:val="none" w:sz="0" w:space="0" w:color="auto"/>
                <w:left w:val="none" w:sz="0" w:space="0" w:color="auto"/>
                <w:bottom w:val="none" w:sz="0" w:space="0" w:color="auto"/>
                <w:right w:val="none" w:sz="0" w:space="0" w:color="auto"/>
              </w:divBdr>
            </w:div>
            <w:div w:id="1134057826">
              <w:marLeft w:val="0"/>
              <w:marRight w:val="0"/>
              <w:marTop w:val="0"/>
              <w:marBottom w:val="0"/>
              <w:divBdr>
                <w:top w:val="none" w:sz="0" w:space="0" w:color="auto"/>
                <w:left w:val="none" w:sz="0" w:space="0" w:color="auto"/>
                <w:bottom w:val="none" w:sz="0" w:space="0" w:color="auto"/>
                <w:right w:val="none" w:sz="0" w:space="0" w:color="auto"/>
              </w:divBdr>
            </w:div>
            <w:div w:id="1215854628">
              <w:marLeft w:val="0"/>
              <w:marRight w:val="0"/>
              <w:marTop w:val="0"/>
              <w:marBottom w:val="0"/>
              <w:divBdr>
                <w:top w:val="none" w:sz="0" w:space="0" w:color="auto"/>
                <w:left w:val="none" w:sz="0" w:space="0" w:color="auto"/>
                <w:bottom w:val="none" w:sz="0" w:space="0" w:color="auto"/>
                <w:right w:val="none" w:sz="0" w:space="0" w:color="auto"/>
              </w:divBdr>
            </w:div>
            <w:div w:id="1225676614">
              <w:marLeft w:val="0"/>
              <w:marRight w:val="0"/>
              <w:marTop w:val="0"/>
              <w:marBottom w:val="0"/>
              <w:divBdr>
                <w:top w:val="none" w:sz="0" w:space="0" w:color="auto"/>
                <w:left w:val="none" w:sz="0" w:space="0" w:color="auto"/>
                <w:bottom w:val="none" w:sz="0" w:space="0" w:color="auto"/>
                <w:right w:val="none" w:sz="0" w:space="0" w:color="auto"/>
              </w:divBdr>
            </w:div>
            <w:div w:id="1248223445">
              <w:marLeft w:val="0"/>
              <w:marRight w:val="0"/>
              <w:marTop w:val="0"/>
              <w:marBottom w:val="0"/>
              <w:divBdr>
                <w:top w:val="none" w:sz="0" w:space="0" w:color="auto"/>
                <w:left w:val="none" w:sz="0" w:space="0" w:color="auto"/>
                <w:bottom w:val="none" w:sz="0" w:space="0" w:color="auto"/>
                <w:right w:val="none" w:sz="0" w:space="0" w:color="auto"/>
              </w:divBdr>
            </w:div>
            <w:div w:id="1277248269">
              <w:marLeft w:val="0"/>
              <w:marRight w:val="0"/>
              <w:marTop w:val="0"/>
              <w:marBottom w:val="0"/>
              <w:divBdr>
                <w:top w:val="none" w:sz="0" w:space="0" w:color="auto"/>
                <w:left w:val="none" w:sz="0" w:space="0" w:color="auto"/>
                <w:bottom w:val="none" w:sz="0" w:space="0" w:color="auto"/>
                <w:right w:val="none" w:sz="0" w:space="0" w:color="auto"/>
              </w:divBdr>
            </w:div>
            <w:div w:id="1286236073">
              <w:marLeft w:val="0"/>
              <w:marRight w:val="0"/>
              <w:marTop w:val="0"/>
              <w:marBottom w:val="0"/>
              <w:divBdr>
                <w:top w:val="none" w:sz="0" w:space="0" w:color="auto"/>
                <w:left w:val="none" w:sz="0" w:space="0" w:color="auto"/>
                <w:bottom w:val="none" w:sz="0" w:space="0" w:color="auto"/>
                <w:right w:val="none" w:sz="0" w:space="0" w:color="auto"/>
              </w:divBdr>
            </w:div>
            <w:div w:id="1335063535">
              <w:marLeft w:val="0"/>
              <w:marRight w:val="0"/>
              <w:marTop w:val="0"/>
              <w:marBottom w:val="0"/>
              <w:divBdr>
                <w:top w:val="none" w:sz="0" w:space="0" w:color="auto"/>
                <w:left w:val="none" w:sz="0" w:space="0" w:color="auto"/>
                <w:bottom w:val="none" w:sz="0" w:space="0" w:color="auto"/>
                <w:right w:val="none" w:sz="0" w:space="0" w:color="auto"/>
              </w:divBdr>
            </w:div>
            <w:div w:id="1337029366">
              <w:marLeft w:val="0"/>
              <w:marRight w:val="0"/>
              <w:marTop w:val="0"/>
              <w:marBottom w:val="0"/>
              <w:divBdr>
                <w:top w:val="none" w:sz="0" w:space="0" w:color="auto"/>
                <w:left w:val="none" w:sz="0" w:space="0" w:color="auto"/>
                <w:bottom w:val="none" w:sz="0" w:space="0" w:color="auto"/>
                <w:right w:val="none" w:sz="0" w:space="0" w:color="auto"/>
              </w:divBdr>
            </w:div>
            <w:div w:id="1355694925">
              <w:marLeft w:val="0"/>
              <w:marRight w:val="0"/>
              <w:marTop w:val="0"/>
              <w:marBottom w:val="0"/>
              <w:divBdr>
                <w:top w:val="none" w:sz="0" w:space="0" w:color="auto"/>
                <w:left w:val="none" w:sz="0" w:space="0" w:color="auto"/>
                <w:bottom w:val="none" w:sz="0" w:space="0" w:color="auto"/>
                <w:right w:val="none" w:sz="0" w:space="0" w:color="auto"/>
              </w:divBdr>
            </w:div>
            <w:div w:id="1385174812">
              <w:marLeft w:val="0"/>
              <w:marRight w:val="0"/>
              <w:marTop w:val="0"/>
              <w:marBottom w:val="0"/>
              <w:divBdr>
                <w:top w:val="none" w:sz="0" w:space="0" w:color="auto"/>
                <w:left w:val="none" w:sz="0" w:space="0" w:color="auto"/>
                <w:bottom w:val="none" w:sz="0" w:space="0" w:color="auto"/>
                <w:right w:val="none" w:sz="0" w:space="0" w:color="auto"/>
              </w:divBdr>
            </w:div>
            <w:div w:id="1386683069">
              <w:marLeft w:val="0"/>
              <w:marRight w:val="0"/>
              <w:marTop w:val="0"/>
              <w:marBottom w:val="0"/>
              <w:divBdr>
                <w:top w:val="none" w:sz="0" w:space="0" w:color="auto"/>
                <w:left w:val="none" w:sz="0" w:space="0" w:color="auto"/>
                <w:bottom w:val="none" w:sz="0" w:space="0" w:color="auto"/>
                <w:right w:val="none" w:sz="0" w:space="0" w:color="auto"/>
              </w:divBdr>
            </w:div>
            <w:div w:id="1402606175">
              <w:marLeft w:val="0"/>
              <w:marRight w:val="0"/>
              <w:marTop w:val="0"/>
              <w:marBottom w:val="0"/>
              <w:divBdr>
                <w:top w:val="none" w:sz="0" w:space="0" w:color="auto"/>
                <w:left w:val="none" w:sz="0" w:space="0" w:color="auto"/>
                <w:bottom w:val="none" w:sz="0" w:space="0" w:color="auto"/>
                <w:right w:val="none" w:sz="0" w:space="0" w:color="auto"/>
              </w:divBdr>
            </w:div>
            <w:div w:id="1433017632">
              <w:marLeft w:val="0"/>
              <w:marRight w:val="0"/>
              <w:marTop w:val="0"/>
              <w:marBottom w:val="0"/>
              <w:divBdr>
                <w:top w:val="none" w:sz="0" w:space="0" w:color="auto"/>
                <w:left w:val="none" w:sz="0" w:space="0" w:color="auto"/>
                <w:bottom w:val="none" w:sz="0" w:space="0" w:color="auto"/>
                <w:right w:val="none" w:sz="0" w:space="0" w:color="auto"/>
              </w:divBdr>
            </w:div>
            <w:div w:id="1439716329">
              <w:marLeft w:val="0"/>
              <w:marRight w:val="0"/>
              <w:marTop w:val="0"/>
              <w:marBottom w:val="0"/>
              <w:divBdr>
                <w:top w:val="none" w:sz="0" w:space="0" w:color="auto"/>
                <w:left w:val="none" w:sz="0" w:space="0" w:color="auto"/>
                <w:bottom w:val="none" w:sz="0" w:space="0" w:color="auto"/>
                <w:right w:val="none" w:sz="0" w:space="0" w:color="auto"/>
              </w:divBdr>
            </w:div>
            <w:div w:id="1467775807">
              <w:marLeft w:val="0"/>
              <w:marRight w:val="0"/>
              <w:marTop w:val="0"/>
              <w:marBottom w:val="0"/>
              <w:divBdr>
                <w:top w:val="none" w:sz="0" w:space="0" w:color="auto"/>
                <w:left w:val="none" w:sz="0" w:space="0" w:color="auto"/>
                <w:bottom w:val="none" w:sz="0" w:space="0" w:color="auto"/>
                <w:right w:val="none" w:sz="0" w:space="0" w:color="auto"/>
              </w:divBdr>
            </w:div>
            <w:div w:id="1513379710">
              <w:marLeft w:val="0"/>
              <w:marRight w:val="0"/>
              <w:marTop w:val="0"/>
              <w:marBottom w:val="0"/>
              <w:divBdr>
                <w:top w:val="none" w:sz="0" w:space="0" w:color="auto"/>
                <w:left w:val="none" w:sz="0" w:space="0" w:color="auto"/>
                <w:bottom w:val="none" w:sz="0" w:space="0" w:color="auto"/>
                <w:right w:val="none" w:sz="0" w:space="0" w:color="auto"/>
              </w:divBdr>
            </w:div>
            <w:div w:id="1520267318">
              <w:marLeft w:val="0"/>
              <w:marRight w:val="0"/>
              <w:marTop w:val="0"/>
              <w:marBottom w:val="0"/>
              <w:divBdr>
                <w:top w:val="none" w:sz="0" w:space="0" w:color="auto"/>
                <w:left w:val="none" w:sz="0" w:space="0" w:color="auto"/>
                <w:bottom w:val="none" w:sz="0" w:space="0" w:color="auto"/>
                <w:right w:val="none" w:sz="0" w:space="0" w:color="auto"/>
              </w:divBdr>
            </w:div>
            <w:div w:id="1540509745">
              <w:marLeft w:val="0"/>
              <w:marRight w:val="0"/>
              <w:marTop w:val="0"/>
              <w:marBottom w:val="0"/>
              <w:divBdr>
                <w:top w:val="none" w:sz="0" w:space="0" w:color="auto"/>
                <w:left w:val="none" w:sz="0" w:space="0" w:color="auto"/>
                <w:bottom w:val="none" w:sz="0" w:space="0" w:color="auto"/>
                <w:right w:val="none" w:sz="0" w:space="0" w:color="auto"/>
              </w:divBdr>
            </w:div>
            <w:div w:id="1577786324">
              <w:marLeft w:val="0"/>
              <w:marRight w:val="0"/>
              <w:marTop w:val="0"/>
              <w:marBottom w:val="0"/>
              <w:divBdr>
                <w:top w:val="none" w:sz="0" w:space="0" w:color="auto"/>
                <w:left w:val="none" w:sz="0" w:space="0" w:color="auto"/>
                <w:bottom w:val="none" w:sz="0" w:space="0" w:color="auto"/>
                <w:right w:val="none" w:sz="0" w:space="0" w:color="auto"/>
              </w:divBdr>
            </w:div>
            <w:div w:id="1580482878">
              <w:marLeft w:val="0"/>
              <w:marRight w:val="0"/>
              <w:marTop w:val="0"/>
              <w:marBottom w:val="0"/>
              <w:divBdr>
                <w:top w:val="none" w:sz="0" w:space="0" w:color="auto"/>
                <w:left w:val="none" w:sz="0" w:space="0" w:color="auto"/>
                <w:bottom w:val="none" w:sz="0" w:space="0" w:color="auto"/>
                <w:right w:val="none" w:sz="0" w:space="0" w:color="auto"/>
              </w:divBdr>
            </w:div>
            <w:div w:id="1585146450">
              <w:marLeft w:val="0"/>
              <w:marRight w:val="0"/>
              <w:marTop w:val="0"/>
              <w:marBottom w:val="0"/>
              <w:divBdr>
                <w:top w:val="none" w:sz="0" w:space="0" w:color="auto"/>
                <w:left w:val="none" w:sz="0" w:space="0" w:color="auto"/>
                <w:bottom w:val="none" w:sz="0" w:space="0" w:color="auto"/>
                <w:right w:val="none" w:sz="0" w:space="0" w:color="auto"/>
              </w:divBdr>
            </w:div>
            <w:div w:id="1590696357">
              <w:marLeft w:val="0"/>
              <w:marRight w:val="0"/>
              <w:marTop w:val="0"/>
              <w:marBottom w:val="0"/>
              <w:divBdr>
                <w:top w:val="none" w:sz="0" w:space="0" w:color="auto"/>
                <w:left w:val="none" w:sz="0" w:space="0" w:color="auto"/>
                <w:bottom w:val="none" w:sz="0" w:space="0" w:color="auto"/>
                <w:right w:val="none" w:sz="0" w:space="0" w:color="auto"/>
              </w:divBdr>
            </w:div>
            <w:div w:id="1601841041">
              <w:marLeft w:val="0"/>
              <w:marRight w:val="0"/>
              <w:marTop w:val="0"/>
              <w:marBottom w:val="0"/>
              <w:divBdr>
                <w:top w:val="none" w:sz="0" w:space="0" w:color="auto"/>
                <w:left w:val="none" w:sz="0" w:space="0" w:color="auto"/>
                <w:bottom w:val="none" w:sz="0" w:space="0" w:color="auto"/>
                <w:right w:val="none" w:sz="0" w:space="0" w:color="auto"/>
              </w:divBdr>
            </w:div>
            <w:div w:id="1641962155">
              <w:marLeft w:val="0"/>
              <w:marRight w:val="0"/>
              <w:marTop w:val="0"/>
              <w:marBottom w:val="0"/>
              <w:divBdr>
                <w:top w:val="none" w:sz="0" w:space="0" w:color="auto"/>
                <w:left w:val="none" w:sz="0" w:space="0" w:color="auto"/>
                <w:bottom w:val="none" w:sz="0" w:space="0" w:color="auto"/>
                <w:right w:val="none" w:sz="0" w:space="0" w:color="auto"/>
              </w:divBdr>
            </w:div>
            <w:div w:id="1645430303">
              <w:marLeft w:val="0"/>
              <w:marRight w:val="0"/>
              <w:marTop w:val="0"/>
              <w:marBottom w:val="0"/>
              <w:divBdr>
                <w:top w:val="none" w:sz="0" w:space="0" w:color="auto"/>
                <w:left w:val="none" w:sz="0" w:space="0" w:color="auto"/>
                <w:bottom w:val="none" w:sz="0" w:space="0" w:color="auto"/>
                <w:right w:val="none" w:sz="0" w:space="0" w:color="auto"/>
              </w:divBdr>
            </w:div>
            <w:div w:id="1650551281">
              <w:marLeft w:val="0"/>
              <w:marRight w:val="0"/>
              <w:marTop w:val="0"/>
              <w:marBottom w:val="0"/>
              <w:divBdr>
                <w:top w:val="none" w:sz="0" w:space="0" w:color="auto"/>
                <w:left w:val="none" w:sz="0" w:space="0" w:color="auto"/>
                <w:bottom w:val="none" w:sz="0" w:space="0" w:color="auto"/>
                <w:right w:val="none" w:sz="0" w:space="0" w:color="auto"/>
              </w:divBdr>
            </w:div>
            <w:div w:id="1665863892">
              <w:marLeft w:val="0"/>
              <w:marRight w:val="0"/>
              <w:marTop w:val="0"/>
              <w:marBottom w:val="0"/>
              <w:divBdr>
                <w:top w:val="none" w:sz="0" w:space="0" w:color="auto"/>
                <w:left w:val="none" w:sz="0" w:space="0" w:color="auto"/>
                <w:bottom w:val="none" w:sz="0" w:space="0" w:color="auto"/>
                <w:right w:val="none" w:sz="0" w:space="0" w:color="auto"/>
              </w:divBdr>
            </w:div>
            <w:div w:id="1675720819">
              <w:marLeft w:val="0"/>
              <w:marRight w:val="0"/>
              <w:marTop w:val="0"/>
              <w:marBottom w:val="0"/>
              <w:divBdr>
                <w:top w:val="none" w:sz="0" w:space="0" w:color="auto"/>
                <w:left w:val="none" w:sz="0" w:space="0" w:color="auto"/>
                <w:bottom w:val="none" w:sz="0" w:space="0" w:color="auto"/>
                <w:right w:val="none" w:sz="0" w:space="0" w:color="auto"/>
              </w:divBdr>
            </w:div>
            <w:div w:id="1680043491">
              <w:marLeft w:val="0"/>
              <w:marRight w:val="0"/>
              <w:marTop w:val="0"/>
              <w:marBottom w:val="0"/>
              <w:divBdr>
                <w:top w:val="none" w:sz="0" w:space="0" w:color="auto"/>
                <w:left w:val="none" w:sz="0" w:space="0" w:color="auto"/>
                <w:bottom w:val="none" w:sz="0" w:space="0" w:color="auto"/>
                <w:right w:val="none" w:sz="0" w:space="0" w:color="auto"/>
              </w:divBdr>
            </w:div>
            <w:div w:id="1690645212">
              <w:marLeft w:val="0"/>
              <w:marRight w:val="0"/>
              <w:marTop w:val="0"/>
              <w:marBottom w:val="0"/>
              <w:divBdr>
                <w:top w:val="none" w:sz="0" w:space="0" w:color="auto"/>
                <w:left w:val="none" w:sz="0" w:space="0" w:color="auto"/>
                <w:bottom w:val="none" w:sz="0" w:space="0" w:color="auto"/>
                <w:right w:val="none" w:sz="0" w:space="0" w:color="auto"/>
              </w:divBdr>
            </w:div>
            <w:div w:id="1707489129">
              <w:marLeft w:val="0"/>
              <w:marRight w:val="0"/>
              <w:marTop w:val="0"/>
              <w:marBottom w:val="0"/>
              <w:divBdr>
                <w:top w:val="none" w:sz="0" w:space="0" w:color="auto"/>
                <w:left w:val="none" w:sz="0" w:space="0" w:color="auto"/>
                <w:bottom w:val="none" w:sz="0" w:space="0" w:color="auto"/>
                <w:right w:val="none" w:sz="0" w:space="0" w:color="auto"/>
              </w:divBdr>
            </w:div>
            <w:div w:id="1717123113">
              <w:marLeft w:val="0"/>
              <w:marRight w:val="0"/>
              <w:marTop w:val="0"/>
              <w:marBottom w:val="0"/>
              <w:divBdr>
                <w:top w:val="none" w:sz="0" w:space="0" w:color="auto"/>
                <w:left w:val="none" w:sz="0" w:space="0" w:color="auto"/>
                <w:bottom w:val="none" w:sz="0" w:space="0" w:color="auto"/>
                <w:right w:val="none" w:sz="0" w:space="0" w:color="auto"/>
              </w:divBdr>
            </w:div>
            <w:div w:id="1759253060">
              <w:marLeft w:val="0"/>
              <w:marRight w:val="0"/>
              <w:marTop w:val="0"/>
              <w:marBottom w:val="0"/>
              <w:divBdr>
                <w:top w:val="none" w:sz="0" w:space="0" w:color="auto"/>
                <w:left w:val="none" w:sz="0" w:space="0" w:color="auto"/>
                <w:bottom w:val="none" w:sz="0" w:space="0" w:color="auto"/>
                <w:right w:val="none" w:sz="0" w:space="0" w:color="auto"/>
              </w:divBdr>
            </w:div>
            <w:div w:id="1761831382">
              <w:marLeft w:val="0"/>
              <w:marRight w:val="0"/>
              <w:marTop w:val="0"/>
              <w:marBottom w:val="0"/>
              <w:divBdr>
                <w:top w:val="none" w:sz="0" w:space="0" w:color="auto"/>
                <w:left w:val="none" w:sz="0" w:space="0" w:color="auto"/>
                <w:bottom w:val="none" w:sz="0" w:space="0" w:color="auto"/>
                <w:right w:val="none" w:sz="0" w:space="0" w:color="auto"/>
              </w:divBdr>
            </w:div>
            <w:div w:id="1789277276">
              <w:marLeft w:val="0"/>
              <w:marRight w:val="0"/>
              <w:marTop w:val="0"/>
              <w:marBottom w:val="0"/>
              <w:divBdr>
                <w:top w:val="none" w:sz="0" w:space="0" w:color="auto"/>
                <w:left w:val="none" w:sz="0" w:space="0" w:color="auto"/>
                <w:bottom w:val="none" w:sz="0" w:space="0" w:color="auto"/>
                <w:right w:val="none" w:sz="0" w:space="0" w:color="auto"/>
              </w:divBdr>
            </w:div>
            <w:div w:id="1809855265">
              <w:marLeft w:val="0"/>
              <w:marRight w:val="0"/>
              <w:marTop w:val="0"/>
              <w:marBottom w:val="0"/>
              <w:divBdr>
                <w:top w:val="none" w:sz="0" w:space="0" w:color="auto"/>
                <w:left w:val="none" w:sz="0" w:space="0" w:color="auto"/>
                <w:bottom w:val="none" w:sz="0" w:space="0" w:color="auto"/>
                <w:right w:val="none" w:sz="0" w:space="0" w:color="auto"/>
              </w:divBdr>
            </w:div>
            <w:div w:id="1815873937">
              <w:marLeft w:val="0"/>
              <w:marRight w:val="0"/>
              <w:marTop w:val="0"/>
              <w:marBottom w:val="0"/>
              <w:divBdr>
                <w:top w:val="none" w:sz="0" w:space="0" w:color="auto"/>
                <w:left w:val="none" w:sz="0" w:space="0" w:color="auto"/>
                <w:bottom w:val="none" w:sz="0" w:space="0" w:color="auto"/>
                <w:right w:val="none" w:sz="0" w:space="0" w:color="auto"/>
              </w:divBdr>
            </w:div>
            <w:div w:id="1836993502">
              <w:marLeft w:val="0"/>
              <w:marRight w:val="0"/>
              <w:marTop w:val="0"/>
              <w:marBottom w:val="0"/>
              <w:divBdr>
                <w:top w:val="none" w:sz="0" w:space="0" w:color="auto"/>
                <w:left w:val="none" w:sz="0" w:space="0" w:color="auto"/>
                <w:bottom w:val="none" w:sz="0" w:space="0" w:color="auto"/>
                <w:right w:val="none" w:sz="0" w:space="0" w:color="auto"/>
              </w:divBdr>
            </w:div>
            <w:div w:id="1859003032">
              <w:marLeft w:val="0"/>
              <w:marRight w:val="0"/>
              <w:marTop w:val="0"/>
              <w:marBottom w:val="0"/>
              <w:divBdr>
                <w:top w:val="none" w:sz="0" w:space="0" w:color="auto"/>
                <w:left w:val="none" w:sz="0" w:space="0" w:color="auto"/>
                <w:bottom w:val="none" w:sz="0" w:space="0" w:color="auto"/>
                <w:right w:val="none" w:sz="0" w:space="0" w:color="auto"/>
              </w:divBdr>
            </w:div>
            <w:div w:id="1910383942">
              <w:marLeft w:val="0"/>
              <w:marRight w:val="0"/>
              <w:marTop w:val="0"/>
              <w:marBottom w:val="0"/>
              <w:divBdr>
                <w:top w:val="none" w:sz="0" w:space="0" w:color="auto"/>
                <w:left w:val="none" w:sz="0" w:space="0" w:color="auto"/>
                <w:bottom w:val="none" w:sz="0" w:space="0" w:color="auto"/>
                <w:right w:val="none" w:sz="0" w:space="0" w:color="auto"/>
              </w:divBdr>
            </w:div>
            <w:div w:id="1954441655">
              <w:marLeft w:val="0"/>
              <w:marRight w:val="0"/>
              <w:marTop w:val="0"/>
              <w:marBottom w:val="0"/>
              <w:divBdr>
                <w:top w:val="none" w:sz="0" w:space="0" w:color="auto"/>
                <w:left w:val="none" w:sz="0" w:space="0" w:color="auto"/>
                <w:bottom w:val="none" w:sz="0" w:space="0" w:color="auto"/>
                <w:right w:val="none" w:sz="0" w:space="0" w:color="auto"/>
              </w:divBdr>
            </w:div>
            <w:div w:id="1987709446">
              <w:marLeft w:val="0"/>
              <w:marRight w:val="0"/>
              <w:marTop w:val="0"/>
              <w:marBottom w:val="0"/>
              <w:divBdr>
                <w:top w:val="none" w:sz="0" w:space="0" w:color="auto"/>
                <w:left w:val="none" w:sz="0" w:space="0" w:color="auto"/>
                <w:bottom w:val="none" w:sz="0" w:space="0" w:color="auto"/>
                <w:right w:val="none" w:sz="0" w:space="0" w:color="auto"/>
              </w:divBdr>
            </w:div>
            <w:div w:id="2002345203">
              <w:marLeft w:val="0"/>
              <w:marRight w:val="0"/>
              <w:marTop w:val="0"/>
              <w:marBottom w:val="0"/>
              <w:divBdr>
                <w:top w:val="none" w:sz="0" w:space="0" w:color="auto"/>
                <w:left w:val="none" w:sz="0" w:space="0" w:color="auto"/>
                <w:bottom w:val="none" w:sz="0" w:space="0" w:color="auto"/>
                <w:right w:val="none" w:sz="0" w:space="0" w:color="auto"/>
              </w:divBdr>
            </w:div>
            <w:div w:id="2008166602">
              <w:marLeft w:val="0"/>
              <w:marRight w:val="0"/>
              <w:marTop w:val="0"/>
              <w:marBottom w:val="0"/>
              <w:divBdr>
                <w:top w:val="none" w:sz="0" w:space="0" w:color="auto"/>
                <w:left w:val="none" w:sz="0" w:space="0" w:color="auto"/>
                <w:bottom w:val="none" w:sz="0" w:space="0" w:color="auto"/>
                <w:right w:val="none" w:sz="0" w:space="0" w:color="auto"/>
              </w:divBdr>
            </w:div>
            <w:div w:id="2017682904">
              <w:marLeft w:val="0"/>
              <w:marRight w:val="0"/>
              <w:marTop w:val="0"/>
              <w:marBottom w:val="0"/>
              <w:divBdr>
                <w:top w:val="none" w:sz="0" w:space="0" w:color="auto"/>
                <w:left w:val="none" w:sz="0" w:space="0" w:color="auto"/>
                <w:bottom w:val="none" w:sz="0" w:space="0" w:color="auto"/>
                <w:right w:val="none" w:sz="0" w:space="0" w:color="auto"/>
              </w:divBdr>
            </w:div>
            <w:div w:id="2020738499">
              <w:marLeft w:val="0"/>
              <w:marRight w:val="0"/>
              <w:marTop w:val="0"/>
              <w:marBottom w:val="0"/>
              <w:divBdr>
                <w:top w:val="none" w:sz="0" w:space="0" w:color="auto"/>
                <w:left w:val="none" w:sz="0" w:space="0" w:color="auto"/>
                <w:bottom w:val="none" w:sz="0" w:space="0" w:color="auto"/>
                <w:right w:val="none" w:sz="0" w:space="0" w:color="auto"/>
              </w:divBdr>
            </w:div>
            <w:div w:id="2022976258">
              <w:marLeft w:val="0"/>
              <w:marRight w:val="0"/>
              <w:marTop w:val="0"/>
              <w:marBottom w:val="0"/>
              <w:divBdr>
                <w:top w:val="none" w:sz="0" w:space="0" w:color="auto"/>
                <w:left w:val="none" w:sz="0" w:space="0" w:color="auto"/>
                <w:bottom w:val="none" w:sz="0" w:space="0" w:color="auto"/>
                <w:right w:val="none" w:sz="0" w:space="0" w:color="auto"/>
              </w:divBdr>
            </w:div>
            <w:div w:id="2030063341">
              <w:marLeft w:val="0"/>
              <w:marRight w:val="0"/>
              <w:marTop w:val="0"/>
              <w:marBottom w:val="0"/>
              <w:divBdr>
                <w:top w:val="none" w:sz="0" w:space="0" w:color="auto"/>
                <w:left w:val="none" w:sz="0" w:space="0" w:color="auto"/>
                <w:bottom w:val="none" w:sz="0" w:space="0" w:color="auto"/>
                <w:right w:val="none" w:sz="0" w:space="0" w:color="auto"/>
              </w:divBdr>
            </w:div>
            <w:div w:id="2084141857">
              <w:marLeft w:val="0"/>
              <w:marRight w:val="0"/>
              <w:marTop w:val="0"/>
              <w:marBottom w:val="0"/>
              <w:divBdr>
                <w:top w:val="none" w:sz="0" w:space="0" w:color="auto"/>
                <w:left w:val="none" w:sz="0" w:space="0" w:color="auto"/>
                <w:bottom w:val="none" w:sz="0" w:space="0" w:color="auto"/>
                <w:right w:val="none" w:sz="0" w:space="0" w:color="auto"/>
              </w:divBdr>
            </w:div>
            <w:div w:id="20846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1778715611">
          <w:marLeft w:val="0"/>
          <w:marRight w:val="0"/>
          <w:marTop w:val="0"/>
          <w:marBottom w:val="0"/>
          <w:divBdr>
            <w:top w:val="none" w:sz="0" w:space="0" w:color="auto"/>
            <w:left w:val="none" w:sz="0" w:space="0" w:color="auto"/>
            <w:bottom w:val="none" w:sz="0" w:space="0" w:color="auto"/>
            <w:right w:val="none" w:sz="0" w:space="0" w:color="auto"/>
          </w:divBdr>
          <w:divsChild>
            <w:div w:id="1412045885">
              <w:marLeft w:val="0"/>
              <w:marRight w:val="0"/>
              <w:marTop w:val="0"/>
              <w:marBottom w:val="0"/>
              <w:divBdr>
                <w:top w:val="none" w:sz="0" w:space="0" w:color="auto"/>
                <w:left w:val="none" w:sz="0" w:space="0" w:color="auto"/>
                <w:bottom w:val="none" w:sz="0" w:space="0" w:color="auto"/>
                <w:right w:val="none" w:sz="0" w:space="0" w:color="auto"/>
              </w:divBdr>
            </w:div>
            <w:div w:id="17801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7298">
      <w:bodyDiv w:val="1"/>
      <w:marLeft w:val="0"/>
      <w:marRight w:val="0"/>
      <w:marTop w:val="0"/>
      <w:marBottom w:val="0"/>
      <w:divBdr>
        <w:top w:val="none" w:sz="0" w:space="0" w:color="auto"/>
        <w:left w:val="none" w:sz="0" w:space="0" w:color="auto"/>
        <w:bottom w:val="none" w:sz="0" w:space="0" w:color="auto"/>
        <w:right w:val="none" w:sz="0" w:space="0" w:color="auto"/>
      </w:divBdr>
    </w:div>
    <w:div w:id="1791388241">
      <w:bodyDiv w:val="1"/>
      <w:marLeft w:val="0"/>
      <w:marRight w:val="0"/>
      <w:marTop w:val="0"/>
      <w:marBottom w:val="0"/>
      <w:divBdr>
        <w:top w:val="none" w:sz="0" w:space="0" w:color="auto"/>
        <w:left w:val="none" w:sz="0" w:space="0" w:color="auto"/>
        <w:bottom w:val="none" w:sz="0" w:space="0" w:color="auto"/>
        <w:right w:val="none" w:sz="0" w:space="0" w:color="auto"/>
      </w:divBdr>
      <w:divsChild>
        <w:div w:id="1441291090">
          <w:marLeft w:val="0"/>
          <w:marRight w:val="0"/>
          <w:marTop w:val="0"/>
          <w:marBottom w:val="0"/>
          <w:divBdr>
            <w:top w:val="none" w:sz="0" w:space="0" w:color="auto"/>
            <w:left w:val="none" w:sz="0" w:space="0" w:color="auto"/>
            <w:bottom w:val="none" w:sz="0" w:space="0" w:color="auto"/>
            <w:right w:val="none" w:sz="0" w:space="0" w:color="auto"/>
          </w:divBdr>
          <w:divsChild>
            <w:div w:id="30306197">
              <w:marLeft w:val="0"/>
              <w:marRight w:val="0"/>
              <w:marTop w:val="0"/>
              <w:marBottom w:val="0"/>
              <w:divBdr>
                <w:top w:val="none" w:sz="0" w:space="0" w:color="auto"/>
                <w:left w:val="none" w:sz="0" w:space="0" w:color="auto"/>
                <w:bottom w:val="none" w:sz="0" w:space="0" w:color="auto"/>
                <w:right w:val="none" w:sz="0" w:space="0" w:color="auto"/>
              </w:divBdr>
            </w:div>
            <w:div w:id="43024131">
              <w:marLeft w:val="0"/>
              <w:marRight w:val="0"/>
              <w:marTop w:val="0"/>
              <w:marBottom w:val="0"/>
              <w:divBdr>
                <w:top w:val="none" w:sz="0" w:space="0" w:color="auto"/>
                <w:left w:val="none" w:sz="0" w:space="0" w:color="auto"/>
                <w:bottom w:val="none" w:sz="0" w:space="0" w:color="auto"/>
                <w:right w:val="none" w:sz="0" w:space="0" w:color="auto"/>
              </w:divBdr>
            </w:div>
            <w:div w:id="45495838">
              <w:marLeft w:val="0"/>
              <w:marRight w:val="0"/>
              <w:marTop w:val="0"/>
              <w:marBottom w:val="0"/>
              <w:divBdr>
                <w:top w:val="none" w:sz="0" w:space="0" w:color="auto"/>
                <w:left w:val="none" w:sz="0" w:space="0" w:color="auto"/>
                <w:bottom w:val="none" w:sz="0" w:space="0" w:color="auto"/>
                <w:right w:val="none" w:sz="0" w:space="0" w:color="auto"/>
              </w:divBdr>
            </w:div>
            <w:div w:id="56326866">
              <w:marLeft w:val="0"/>
              <w:marRight w:val="0"/>
              <w:marTop w:val="0"/>
              <w:marBottom w:val="0"/>
              <w:divBdr>
                <w:top w:val="none" w:sz="0" w:space="0" w:color="auto"/>
                <w:left w:val="none" w:sz="0" w:space="0" w:color="auto"/>
                <w:bottom w:val="none" w:sz="0" w:space="0" w:color="auto"/>
                <w:right w:val="none" w:sz="0" w:space="0" w:color="auto"/>
              </w:divBdr>
            </w:div>
            <w:div w:id="58094498">
              <w:marLeft w:val="0"/>
              <w:marRight w:val="0"/>
              <w:marTop w:val="0"/>
              <w:marBottom w:val="0"/>
              <w:divBdr>
                <w:top w:val="none" w:sz="0" w:space="0" w:color="auto"/>
                <w:left w:val="none" w:sz="0" w:space="0" w:color="auto"/>
                <w:bottom w:val="none" w:sz="0" w:space="0" w:color="auto"/>
                <w:right w:val="none" w:sz="0" w:space="0" w:color="auto"/>
              </w:divBdr>
            </w:div>
            <w:div w:id="81682215">
              <w:marLeft w:val="0"/>
              <w:marRight w:val="0"/>
              <w:marTop w:val="0"/>
              <w:marBottom w:val="0"/>
              <w:divBdr>
                <w:top w:val="none" w:sz="0" w:space="0" w:color="auto"/>
                <w:left w:val="none" w:sz="0" w:space="0" w:color="auto"/>
                <w:bottom w:val="none" w:sz="0" w:space="0" w:color="auto"/>
                <w:right w:val="none" w:sz="0" w:space="0" w:color="auto"/>
              </w:divBdr>
            </w:div>
            <w:div w:id="91557051">
              <w:marLeft w:val="0"/>
              <w:marRight w:val="0"/>
              <w:marTop w:val="0"/>
              <w:marBottom w:val="0"/>
              <w:divBdr>
                <w:top w:val="none" w:sz="0" w:space="0" w:color="auto"/>
                <w:left w:val="none" w:sz="0" w:space="0" w:color="auto"/>
                <w:bottom w:val="none" w:sz="0" w:space="0" w:color="auto"/>
                <w:right w:val="none" w:sz="0" w:space="0" w:color="auto"/>
              </w:divBdr>
            </w:div>
            <w:div w:id="91704822">
              <w:marLeft w:val="0"/>
              <w:marRight w:val="0"/>
              <w:marTop w:val="0"/>
              <w:marBottom w:val="0"/>
              <w:divBdr>
                <w:top w:val="none" w:sz="0" w:space="0" w:color="auto"/>
                <w:left w:val="none" w:sz="0" w:space="0" w:color="auto"/>
                <w:bottom w:val="none" w:sz="0" w:space="0" w:color="auto"/>
                <w:right w:val="none" w:sz="0" w:space="0" w:color="auto"/>
              </w:divBdr>
            </w:div>
            <w:div w:id="91895950">
              <w:marLeft w:val="0"/>
              <w:marRight w:val="0"/>
              <w:marTop w:val="0"/>
              <w:marBottom w:val="0"/>
              <w:divBdr>
                <w:top w:val="none" w:sz="0" w:space="0" w:color="auto"/>
                <w:left w:val="none" w:sz="0" w:space="0" w:color="auto"/>
                <w:bottom w:val="none" w:sz="0" w:space="0" w:color="auto"/>
                <w:right w:val="none" w:sz="0" w:space="0" w:color="auto"/>
              </w:divBdr>
            </w:div>
            <w:div w:id="95098618">
              <w:marLeft w:val="0"/>
              <w:marRight w:val="0"/>
              <w:marTop w:val="0"/>
              <w:marBottom w:val="0"/>
              <w:divBdr>
                <w:top w:val="none" w:sz="0" w:space="0" w:color="auto"/>
                <w:left w:val="none" w:sz="0" w:space="0" w:color="auto"/>
                <w:bottom w:val="none" w:sz="0" w:space="0" w:color="auto"/>
                <w:right w:val="none" w:sz="0" w:space="0" w:color="auto"/>
              </w:divBdr>
            </w:div>
            <w:div w:id="96680879">
              <w:marLeft w:val="0"/>
              <w:marRight w:val="0"/>
              <w:marTop w:val="0"/>
              <w:marBottom w:val="0"/>
              <w:divBdr>
                <w:top w:val="none" w:sz="0" w:space="0" w:color="auto"/>
                <w:left w:val="none" w:sz="0" w:space="0" w:color="auto"/>
                <w:bottom w:val="none" w:sz="0" w:space="0" w:color="auto"/>
                <w:right w:val="none" w:sz="0" w:space="0" w:color="auto"/>
              </w:divBdr>
            </w:div>
            <w:div w:id="99960858">
              <w:marLeft w:val="0"/>
              <w:marRight w:val="0"/>
              <w:marTop w:val="0"/>
              <w:marBottom w:val="0"/>
              <w:divBdr>
                <w:top w:val="none" w:sz="0" w:space="0" w:color="auto"/>
                <w:left w:val="none" w:sz="0" w:space="0" w:color="auto"/>
                <w:bottom w:val="none" w:sz="0" w:space="0" w:color="auto"/>
                <w:right w:val="none" w:sz="0" w:space="0" w:color="auto"/>
              </w:divBdr>
            </w:div>
            <w:div w:id="103817858">
              <w:marLeft w:val="0"/>
              <w:marRight w:val="0"/>
              <w:marTop w:val="0"/>
              <w:marBottom w:val="0"/>
              <w:divBdr>
                <w:top w:val="none" w:sz="0" w:space="0" w:color="auto"/>
                <w:left w:val="none" w:sz="0" w:space="0" w:color="auto"/>
                <w:bottom w:val="none" w:sz="0" w:space="0" w:color="auto"/>
                <w:right w:val="none" w:sz="0" w:space="0" w:color="auto"/>
              </w:divBdr>
            </w:div>
            <w:div w:id="115367158">
              <w:marLeft w:val="0"/>
              <w:marRight w:val="0"/>
              <w:marTop w:val="0"/>
              <w:marBottom w:val="0"/>
              <w:divBdr>
                <w:top w:val="none" w:sz="0" w:space="0" w:color="auto"/>
                <w:left w:val="none" w:sz="0" w:space="0" w:color="auto"/>
                <w:bottom w:val="none" w:sz="0" w:space="0" w:color="auto"/>
                <w:right w:val="none" w:sz="0" w:space="0" w:color="auto"/>
              </w:divBdr>
            </w:div>
            <w:div w:id="116998211">
              <w:marLeft w:val="0"/>
              <w:marRight w:val="0"/>
              <w:marTop w:val="0"/>
              <w:marBottom w:val="0"/>
              <w:divBdr>
                <w:top w:val="none" w:sz="0" w:space="0" w:color="auto"/>
                <w:left w:val="none" w:sz="0" w:space="0" w:color="auto"/>
                <w:bottom w:val="none" w:sz="0" w:space="0" w:color="auto"/>
                <w:right w:val="none" w:sz="0" w:space="0" w:color="auto"/>
              </w:divBdr>
            </w:div>
            <w:div w:id="119224604">
              <w:marLeft w:val="0"/>
              <w:marRight w:val="0"/>
              <w:marTop w:val="0"/>
              <w:marBottom w:val="0"/>
              <w:divBdr>
                <w:top w:val="none" w:sz="0" w:space="0" w:color="auto"/>
                <w:left w:val="none" w:sz="0" w:space="0" w:color="auto"/>
                <w:bottom w:val="none" w:sz="0" w:space="0" w:color="auto"/>
                <w:right w:val="none" w:sz="0" w:space="0" w:color="auto"/>
              </w:divBdr>
            </w:div>
            <w:div w:id="125513146">
              <w:marLeft w:val="0"/>
              <w:marRight w:val="0"/>
              <w:marTop w:val="0"/>
              <w:marBottom w:val="0"/>
              <w:divBdr>
                <w:top w:val="none" w:sz="0" w:space="0" w:color="auto"/>
                <w:left w:val="none" w:sz="0" w:space="0" w:color="auto"/>
                <w:bottom w:val="none" w:sz="0" w:space="0" w:color="auto"/>
                <w:right w:val="none" w:sz="0" w:space="0" w:color="auto"/>
              </w:divBdr>
            </w:div>
            <w:div w:id="128518111">
              <w:marLeft w:val="0"/>
              <w:marRight w:val="0"/>
              <w:marTop w:val="0"/>
              <w:marBottom w:val="0"/>
              <w:divBdr>
                <w:top w:val="none" w:sz="0" w:space="0" w:color="auto"/>
                <w:left w:val="none" w:sz="0" w:space="0" w:color="auto"/>
                <w:bottom w:val="none" w:sz="0" w:space="0" w:color="auto"/>
                <w:right w:val="none" w:sz="0" w:space="0" w:color="auto"/>
              </w:divBdr>
            </w:div>
            <w:div w:id="137114221">
              <w:marLeft w:val="0"/>
              <w:marRight w:val="0"/>
              <w:marTop w:val="0"/>
              <w:marBottom w:val="0"/>
              <w:divBdr>
                <w:top w:val="none" w:sz="0" w:space="0" w:color="auto"/>
                <w:left w:val="none" w:sz="0" w:space="0" w:color="auto"/>
                <w:bottom w:val="none" w:sz="0" w:space="0" w:color="auto"/>
                <w:right w:val="none" w:sz="0" w:space="0" w:color="auto"/>
              </w:divBdr>
            </w:div>
            <w:div w:id="148135314">
              <w:marLeft w:val="0"/>
              <w:marRight w:val="0"/>
              <w:marTop w:val="0"/>
              <w:marBottom w:val="0"/>
              <w:divBdr>
                <w:top w:val="none" w:sz="0" w:space="0" w:color="auto"/>
                <w:left w:val="none" w:sz="0" w:space="0" w:color="auto"/>
                <w:bottom w:val="none" w:sz="0" w:space="0" w:color="auto"/>
                <w:right w:val="none" w:sz="0" w:space="0" w:color="auto"/>
              </w:divBdr>
            </w:div>
            <w:div w:id="153379442">
              <w:marLeft w:val="0"/>
              <w:marRight w:val="0"/>
              <w:marTop w:val="0"/>
              <w:marBottom w:val="0"/>
              <w:divBdr>
                <w:top w:val="none" w:sz="0" w:space="0" w:color="auto"/>
                <w:left w:val="none" w:sz="0" w:space="0" w:color="auto"/>
                <w:bottom w:val="none" w:sz="0" w:space="0" w:color="auto"/>
                <w:right w:val="none" w:sz="0" w:space="0" w:color="auto"/>
              </w:divBdr>
            </w:div>
            <w:div w:id="153837963">
              <w:marLeft w:val="0"/>
              <w:marRight w:val="0"/>
              <w:marTop w:val="0"/>
              <w:marBottom w:val="0"/>
              <w:divBdr>
                <w:top w:val="none" w:sz="0" w:space="0" w:color="auto"/>
                <w:left w:val="none" w:sz="0" w:space="0" w:color="auto"/>
                <w:bottom w:val="none" w:sz="0" w:space="0" w:color="auto"/>
                <w:right w:val="none" w:sz="0" w:space="0" w:color="auto"/>
              </w:divBdr>
            </w:div>
            <w:div w:id="169025249">
              <w:marLeft w:val="0"/>
              <w:marRight w:val="0"/>
              <w:marTop w:val="0"/>
              <w:marBottom w:val="0"/>
              <w:divBdr>
                <w:top w:val="none" w:sz="0" w:space="0" w:color="auto"/>
                <w:left w:val="none" w:sz="0" w:space="0" w:color="auto"/>
                <w:bottom w:val="none" w:sz="0" w:space="0" w:color="auto"/>
                <w:right w:val="none" w:sz="0" w:space="0" w:color="auto"/>
              </w:divBdr>
            </w:div>
            <w:div w:id="171993299">
              <w:marLeft w:val="0"/>
              <w:marRight w:val="0"/>
              <w:marTop w:val="0"/>
              <w:marBottom w:val="0"/>
              <w:divBdr>
                <w:top w:val="none" w:sz="0" w:space="0" w:color="auto"/>
                <w:left w:val="none" w:sz="0" w:space="0" w:color="auto"/>
                <w:bottom w:val="none" w:sz="0" w:space="0" w:color="auto"/>
                <w:right w:val="none" w:sz="0" w:space="0" w:color="auto"/>
              </w:divBdr>
            </w:div>
            <w:div w:id="204634599">
              <w:marLeft w:val="0"/>
              <w:marRight w:val="0"/>
              <w:marTop w:val="0"/>
              <w:marBottom w:val="0"/>
              <w:divBdr>
                <w:top w:val="none" w:sz="0" w:space="0" w:color="auto"/>
                <w:left w:val="none" w:sz="0" w:space="0" w:color="auto"/>
                <w:bottom w:val="none" w:sz="0" w:space="0" w:color="auto"/>
                <w:right w:val="none" w:sz="0" w:space="0" w:color="auto"/>
              </w:divBdr>
            </w:div>
            <w:div w:id="205991005">
              <w:marLeft w:val="0"/>
              <w:marRight w:val="0"/>
              <w:marTop w:val="0"/>
              <w:marBottom w:val="0"/>
              <w:divBdr>
                <w:top w:val="none" w:sz="0" w:space="0" w:color="auto"/>
                <w:left w:val="none" w:sz="0" w:space="0" w:color="auto"/>
                <w:bottom w:val="none" w:sz="0" w:space="0" w:color="auto"/>
                <w:right w:val="none" w:sz="0" w:space="0" w:color="auto"/>
              </w:divBdr>
            </w:div>
            <w:div w:id="228077197">
              <w:marLeft w:val="0"/>
              <w:marRight w:val="0"/>
              <w:marTop w:val="0"/>
              <w:marBottom w:val="0"/>
              <w:divBdr>
                <w:top w:val="none" w:sz="0" w:space="0" w:color="auto"/>
                <w:left w:val="none" w:sz="0" w:space="0" w:color="auto"/>
                <w:bottom w:val="none" w:sz="0" w:space="0" w:color="auto"/>
                <w:right w:val="none" w:sz="0" w:space="0" w:color="auto"/>
              </w:divBdr>
            </w:div>
            <w:div w:id="233710016">
              <w:marLeft w:val="0"/>
              <w:marRight w:val="0"/>
              <w:marTop w:val="0"/>
              <w:marBottom w:val="0"/>
              <w:divBdr>
                <w:top w:val="none" w:sz="0" w:space="0" w:color="auto"/>
                <w:left w:val="none" w:sz="0" w:space="0" w:color="auto"/>
                <w:bottom w:val="none" w:sz="0" w:space="0" w:color="auto"/>
                <w:right w:val="none" w:sz="0" w:space="0" w:color="auto"/>
              </w:divBdr>
            </w:div>
            <w:div w:id="253704235">
              <w:marLeft w:val="0"/>
              <w:marRight w:val="0"/>
              <w:marTop w:val="0"/>
              <w:marBottom w:val="0"/>
              <w:divBdr>
                <w:top w:val="none" w:sz="0" w:space="0" w:color="auto"/>
                <w:left w:val="none" w:sz="0" w:space="0" w:color="auto"/>
                <w:bottom w:val="none" w:sz="0" w:space="0" w:color="auto"/>
                <w:right w:val="none" w:sz="0" w:space="0" w:color="auto"/>
              </w:divBdr>
            </w:div>
            <w:div w:id="262079550">
              <w:marLeft w:val="0"/>
              <w:marRight w:val="0"/>
              <w:marTop w:val="0"/>
              <w:marBottom w:val="0"/>
              <w:divBdr>
                <w:top w:val="none" w:sz="0" w:space="0" w:color="auto"/>
                <w:left w:val="none" w:sz="0" w:space="0" w:color="auto"/>
                <w:bottom w:val="none" w:sz="0" w:space="0" w:color="auto"/>
                <w:right w:val="none" w:sz="0" w:space="0" w:color="auto"/>
              </w:divBdr>
            </w:div>
            <w:div w:id="280576739">
              <w:marLeft w:val="0"/>
              <w:marRight w:val="0"/>
              <w:marTop w:val="0"/>
              <w:marBottom w:val="0"/>
              <w:divBdr>
                <w:top w:val="none" w:sz="0" w:space="0" w:color="auto"/>
                <w:left w:val="none" w:sz="0" w:space="0" w:color="auto"/>
                <w:bottom w:val="none" w:sz="0" w:space="0" w:color="auto"/>
                <w:right w:val="none" w:sz="0" w:space="0" w:color="auto"/>
              </w:divBdr>
            </w:div>
            <w:div w:id="295379676">
              <w:marLeft w:val="0"/>
              <w:marRight w:val="0"/>
              <w:marTop w:val="0"/>
              <w:marBottom w:val="0"/>
              <w:divBdr>
                <w:top w:val="none" w:sz="0" w:space="0" w:color="auto"/>
                <w:left w:val="none" w:sz="0" w:space="0" w:color="auto"/>
                <w:bottom w:val="none" w:sz="0" w:space="0" w:color="auto"/>
                <w:right w:val="none" w:sz="0" w:space="0" w:color="auto"/>
              </w:divBdr>
            </w:div>
            <w:div w:id="295529817">
              <w:marLeft w:val="0"/>
              <w:marRight w:val="0"/>
              <w:marTop w:val="0"/>
              <w:marBottom w:val="0"/>
              <w:divBdr>
                <w:top w:val="none" w:sz="0" w:space="0" w:color="auto"/>
                <w:left w:val="none" w:sz="0" w:space="0" w:color="auto"/>
                <w:bottom w:val="none" w:sz="0" w:space="0" w:color="auto"/>
                <w:right w:val="none" w:sz="0" w:space="0" w:color="auto"/>
              </w:divBdr>
            </w:div>
            <w:div w:id="295992262">
              <w:marLeft w:val="0"/>
              <w:marRight w:val="0"/>
              <w:marTop w:val="0"/>
              <w:marBottom w:val="0"/>
              <w:divBdr>
                <w:top w:val="none" w:sz="0" w:space="0" w:color="auto"/>
                <w:left w:val="none" w:sz="0" w:space="0" w:color="auto"/>
                <w:bottom w:val="none" w:sz="0" w:space="0" w:color="auto"/>
                <w:right w:val="none" w:sz="0" w:space="0" w:color="auto"/>
              </w:divBdr>
            </w:div>
            <w:div w:id="297076565">
              <w:marLeft w:val="0"/>
              <w:marRight w:val="0"/>
              <w:marTop w:val="0"/>
              <w:marBottom w:val="0"/>
              <w:divBdr>
                <w:top w:val="none" w:sz="0" w:space="0" w:color="auto"/>
                <w:left w:val="none" w:sz="0" w:space="0" w:color="auto"/>
                <w:bottom w:val="none" w:sz="0" w:space="0" w:color="auto"/>
                <w:right w:val="none" w:sz="0" w:space="0" w:color="auto"/>
              </w:divBdr>
            </w:div>
            <w:div w:id="311715530">
              <w:marLeft w:val="0"/>
              <w:marRight w:val="0"/>
              <w:marTop w:val="0"/>
              <w:marBottom w:val="0"/>
              <w:divBdr>
                <w:top w:val="none" w:sz="0" w:space="0" w:color="auto"/>
                <w:left w:val="none" w:sz="0" w:space="0" w:color="auto"/>
                <w:bottom w:val="none" w:sz="0" w:space="0" w:color="auto"/>
                <w:right w:val="none" w:sz="0" w:space="0" w:color="auto"/>
              </w:divBdr>
            </w:div>
            <w:div w:id="323703042">
              <w:marLeft w:val="0"/>
              <w:marRight w:val="0"/>
              <w:marTop w:val="0"/>
              <w:marBottom w:val="0"/>
              <w:divBdr>
                <w:top w:val="none" w:sz="0" w:space="0" w:color="auto"/>
                <w:left w:val="none" w:sz="0" w:space="0" w:color="auto"/>
                <w:bottom w:val="none" w:sz="0" w:space="0" w:color="auto"/>
                <w:right w:val="none" w:sz="0" w:space="0" w:color="auto"/>
              </w:divBdr>
            </w:div>
            <w:div w:id="345331219">
              <w:marLeft w:val="0"/>
              <w:marRight w:val="0"/>
              <w:marTop w:val="0"/>
              <w:marBottom w:val="0"/>
              <w:divBdr>
                <w:top w:val="none" w:sz="0" w:space="0" w:color="auto"/>
                <w:left w:val="none" w:sz="0" w:space="0" w:color="auto"/>
                <w:bottom w:val="none" w:sz="0" w:space="0" w:color="auto"/>
                <w:right w:val="none" w:sz="0" w:space="0" w:color="auto"/>
              </w:divBdr>
            </w:div>
            <w:div w:id="349138143">
              <w:marLeft w:val="0"/>
              <w:marRight w:val="0"/>
              <w:marTop w:val="0"/>
              <w:marBottom w:val="0"/>
              <w:divBdr>
                <w:top w:val="none" w:sz="0" w:space="0" w:color="auto"/>
                <w:left w:val="none" w:sz="0" w:space="0" w:color="auto"/>
                <w:bottom w:val="none" w:sz="0" w:space="0" w:color="auto"/>
                <w:right w:val="none" w:sz="0" w:space="0" w:color="auto"/>
              </w:divBdr>
            </w:div>
            <w:div w:id="350037389">
              <w:marLeft w:val="0"/>
              <w:marRight w:val="0"/>
              <w:marTop w:val="0"/>
              <w:marBottom w:val="0"/>
              <w:divBdr>
                <w:top w:val="none" w:sz="0" w:space="0" w:color="auto"/>
                <w:left w:val="none" w:sz="0" w:space="0" w:color="auto"/>
                <w:bottom w:val="none" w:sz="0" w:space="0" w:color="auto"/>
                <w:right w:val="none" w:sz="0" w:space="0" w:color="auto"/>
              </w:divBdr>
            </w:div>
            <w:div w:id="352804503">
              <w:marLeft w:val="0"/>
              <w:marRight w:val="0"/>
              <w:marTop w:val="0"/>
              <w:marBottom w:val="0"/>
              <w:divBdr>
                <w:top w:val="none" w:sz="0" w:space="0" w:color="auto"/>
                <w:left w:val="none" w:sz="0" w:space="0" w:color="auto"/>
                <w:bottom w:val="none" w:sz="0" w:space="0" w:color="auto"/>
                <w:right w:val="none" w:sz="0" w:space="0" w:color="auto"/>
              </w:divBdr>
            </w:div>
            <w:div w:id="364840681">
              <w:marLeft w:val="0"/>
              <w:marRight w:val="0"/>
              <w:marTop w:val="0"/>
              <w:marBottom w:val="0"/>
              <w:divBdr>
                <w:top w:val="none" w:sz="0" w:space="0" w:color="auto"/>
                <w:left w:val="none" w:sz="0" w:space="0" w:color="auto"/>
                <w:bottom w:val="none" w:sz="0" w:space="0" w:color="auto"/>
                <w:right w:val="none" w:sz="0" w:space="0" w:color="auto"/>
              </w:divBdr>
            </w:div>
            <w:div w:id="370810569">
              <w:marLeft w:val="0"/>
              <w:marRight w:val="0"/>
              <w:marTop w:val="0"/>
              <w:marBottom w:val="0"/>
              <w:divBdr>
                <w:top w:val="none" w:sz="0" w:space="0" w:color="auto"/>
                <w:left w:val="none" w:sz="0" w:space="0" w:color="auto"/>
                <w:bottom w:val="none" w:sz="0" w:space="0" w:color="auto"/>
                <w:right w:val="none" w:sz="0" w:space="0" w:color="auto"/>
              </w:divBdr>
            </w:div>
            <w:div w:id="371417923">
              <w:marLeft w:val="0"/>
              <w:marRight w:val="0"/>
              <w:marTop w:val="0"/>
              <w:marBottom w:val="0"/>
              <w:divBdr>
                <w:top w:val="none" w:sz="0" w:space="0" w:color="auto"/>
                <w:left w:val="none" w:sz="0" w:space="0" w:color="auto"/>
                <w:bottom w:val="none" w:sz="0" w:space="0" w:color="auto"/>
                <w:right w:val="none" w:sz="0" w:space="0" w:color="auto"/>
              </w:divBdr>
            </w:div>
            <w:div w:id="399985153">
              <w:marLeft w:val="0"/>
              <w:marRight w:val="0"/>
              <w:marTop w:val="0"/>
              <w:marBottom w:val="0"/>
              <w:divBdr>
                <w:top w:val="none" w:sz="0" w:space="0" w:color="auto"/>
                <w:left w:val="none" w:sz="0" w:space="0" w:color="auto"/>
                <w:bottom w:val="none" w:sz="0" w:space="0" w:color="auto"/>
                <w:right w:val="none" w:sz="0" w:space="0" w:color="auto"/>
              </w:divBdr>
            </w:div>
            <w:div w:id="402680269">
              <w:marLeft w:val="0"/>
              <w:marRight w:val="0"/>
              <w:marTop w:val="0"/>
              <w:marBottom w:val="0"/>
              <w:divBdr>
                <w:top w:val="none" w:sz="0" w:space="0" w:color="auto"/>
                <w:left w:val="none" w:sz="0" w:space="0" w:color="auto"/>
                <w:bottom w:val="none" w:sz="0" w:space="0" w:color="auto"/>
                <w:right w:val="none" w:sz="0" w:space="0" w:color="auto"/>
              </w:divBdr>
            </w:div>
            <w:div w:id="437799206">
              <w:marLeft w:val="0"/>
              <w:marRight w:val="0"/>
              <w:marTop w:val="0"/>
              <w:marBottom w:val="0"/>
              <w:divBdr>
                <w:top w:val="none" w:sz="0" w:space="0" w:color="auto"/>
                <w:left w:val="none" w:sz="0" w:space="0" w:color="auto"/>
                <w:bottom w:val="none" w:sz="0" w:space="0" w:color="auto"/>
                <w:right w:val="none" w:sz="0" w:space="0" w:color="auto"/>
              </w:divBdr>
            </w:div>
            <w:div w:id="444662829">
              <w:marLeft w:val="0"/>
              <w:marRight w:val="0"/>
              <w:marTop w:val="0"/>
              <w:marBottom w:val="0"/>
              <w:divBdr>
                <w:top w:val="none" w:sz="0" w:space="0" w:color="auto"/>
                <w:left w:val="none" w:sz="0" w:space="0" w:color="auto"/>
                <w:bottom w:val="none" w:sz="0" w:space="0" w:color="auto"/>
                <w:right w:val="none" w:sz="0" w:space="0" w:color="auto"/>
              </w:divBdr>
            </w:div>
            <w:div w:id="460417732">
              <w:marLeft w:val="0"/>
              <w:marRight w:val="0"/>
              <w:marTop w:val="0"/>
              <w:marBottom w:val="0"/>
              <w:divBdr>
                <w:top w:val="none" w:sz="0" w:space="0" w:color="auto"/>
                <w:left w:val="none" w:sz="0" w:space="0" w:color="auto"/>
                <w:bottom w:val="none" w:sz="0" w:space="0" w:color="auto"/>
                <w:right w:val="none" w:sz="0" w:space="0" w:color="auto"/>
              </w:divBdr>
            </w:div>
            <w:div w:id="465584003">
              <w:marLeft w:val="0"/>
              <w:marRight w:val="0"/>
              <w:marTop w:val="0"/>
              <w:marBottom w:val="0"/>
              <w:divBdr>
                <w:top w:val="none" w:sz="0" w:space="0" w:color="auto"/>
                <w:left w:val="none" w:sz="0" w:space="0" w:color="auto"/>
                <w:bottom w:val="none" w:sz="0" w:space="0" w:color="auto"/>
                <w:right w:val="none" w:sz="0" w:space="0" w:color="auto"/>
              </w:divBdr>
            </w:div>
            <w:div w:id="492137285">
              <w:marLeft w:val="0"/>
              <w:marRight w:val="0"/>
              <w:marTop w:val="0"/>
              <w:marBottom w:val="0"/>
              <w:divBdr>
                <w:top w:val="none" w:sz="0" w:space="0" w:color="auto"/>
                <w:left w:val="none" w:sz="0" w:space="0" w:color="auto"/>
                <w:bottom w:val="none" w:sz="0" w:space="0" w:color="auto"/>
                <w:right w:val="none" w:sz="0" w:space="0" w:color="auto"/>
              </w:divBdr>
            </w:div>
            <w:div w:id="504323069">
              <w:marLeft w:val="0"/>
              <w:marRight w:val="0"/>
              <w:marTop w:val="0"/>
              <w:marBottom w:val="0"/>
              <w:divBdr>
                <w:top w:val="none" w:sz="0" w:space="0" w:color="auto"/>
                <w:left w:val="none" w:sz="0" w:space="0" w:color="auto"/>
                <w:bottom w:val="none" w:sz="0" w:space="0" w:color="auto"/>
                <w:right w:val="none" w:sz="0" w:space="0" w:color="auto"/>
              </w:divBdr>
            </w:div>
            <w:div w:id="516385920">
              <w:marLeft w:val="0"/>
              <w:marRight w:val="0"/>
              <w:marTop w:val="0"/>
              <w:marBottom w:val="0"/>
              <w:divBdr>
                <w:top w:val="none" w:sz="0" w:space="0" w:color="auto"/>
                <w:left w:val="none" w:sz="0" w:space="0" w:color="auto"/>
                <w:bottom w:val="none" w:sz="0" w:space="0" w:color="auto"/>
                <w:right w:val="none" w:sz="0" w:space="0" w:color="auto"/>
              </w:divBdr>
            </w:div>
            <w:div w:id="535969841">
              <w:marLeft w:val="0"/>
              <w:marRight w:val="0"/>
              <w:marTop w:val="0"/>
              <w:marBottom w:val="0"/>
              <w:divBdr>
                <w:top w:val="none" w:sz="0" w:space="0" w:color="auto"/>
                <w:left w:val="none" w:sz="0" w:space="0" w:color="auto"/>
                <w:bottom w:val="none" w:sz="0" w:space="0" w:color="auto"/>
                <w:right w:val="none" w:sz="0" w:space="0" w:color="auto"/>
              </w:divBdr>
            </w:div>
            <w:div w:id="544874900">
              <w:marLeft w:val="0"/>
              <w:marRight w:val="0"/>
              <w:marTop w:val="0"/>
              <w:marBottom w:val="0"/>
              <w:divBdr>
                <w:top w:val="none" w:sz="0" w:space="0" w:color="auto"/>
                <w:left w:val="none" w:sz="0" w:space="0" w:color="auto"/>
                <w:bottom w:val="none" w:sz="0" w:space="0" w:color="auto"/>
                <w:right w:val="none" w:sz="0" w:space="0" w:color="auto"/>
              </w:divBdr>
            </w:div>
            <w:div w:id="554513695">
              <w:marLeft w:val="0"/>
              <w:marRight w:val="0"/>
              <w:marTop w:val="0"/>
              <w:marBottom w:val="0"/>
              <w:divBdr>
                <w:top w:val="none" w:sz="0" w:space="0" w:color="auto"/>
                <w:left w:val="none" w:sz="0" w:space="0" w:color="auto"/>
                <w:bottom w:val="none" w:sz="0" w:space="0" w:color="auto"/>
                <w:right w:val="none" w:sz="0" w:space="0" w:color="auto"/>
              </w:divBdr>
            </w:div>
            <w:div w:id="558445291">
              <w:marLeft w:val="0"/>
              <w:marRight w:val="0"/>
              <w:marTop w:val="0"/>
              <w:marBottom w:val="0"/>
              <w:divBdr>
                <w:top w:val="none" w:sz="0" w:space="0" w:color="auto"/>
                <w:left w:val="none" w:sz="0" w:space="0" w:color="auto"/>
                <w:bottom w:val="none" w:sz="0" w:space="0" w:color="auto"/>
                <w:right w:val="none" w:sz="0" w:space="0" w:color="auto"/>
              </w:divBdr>
            </w:div>
            <w:div w:id="563684264">
              <w:marLeft w:val="0"/>
              <w:marRight w:val="0"/>
              <w:marTop w:val="0"/>
              <w:marBottom w:val="0"/>
              <w:divBdr>
                <w:top w:val="none" w:sz="0" w:space="0" w:color="auto"/>
                <w:left w:val="none" w:sz="0" w:space="0" w:color="auto"/>
                <w:bottom w:val="none" w:sz="0" w:space="0" w:color="auto"/>
                <w:right w:val="none" w:sz="0" w:space="0" w:color="auto"/>
              </w:divBdr>
            </w:div>
            <w:div w:id="567156061">
              <w:marLeft w:val="0"/>
              <w:marRight w:val="0"/>
              <w:marTop w:val="0"/>
              <w:marBottom w:val="0"/>
              <w:divBdr>
                <w:top w:val="none" w:sz="0" w:space="0" w:color="auto"/>
                <w:left w:val="none" w:sz="0" w:space="0" w:color="auto"/>
                <w:bottom w:val="none" w:sz="0" w:space="0" w:color="auto"/>
                <w:right w:val="none" w:sz="0" w:space="0" w:color="auto"/>
              </w:divBdr>
            </w:div>
            <w:div w:id="577789341">
              <w:marLeft w:val="0"/>
              <w:marRight w:val="0"/>
              <w:marTop w:val="0"/>
              <w:marBottom w:val="0"/>
              <w:divBdr>
                <w:top w:val="none" w:sz="0" w:space="0" w:color="auto"/>
                <w:left w:val="none" w:sz="0" w:space="0" w:color="auto"/>
                <w:bottom w:val="none" w:sz="0" w:space="0" w:color="auto"/>
                <w:right w:val="none" w:sz="0" w:space="0" w:color="auto"/>
              </w:divBdr>
            </w:div>
            <w:div w:id="578445300">
              <w:marLeft w:val="0"/>
              <w:marRight w:val="0"/>
              <w:marTop w:val="0"/>
              <w:marBottom w:val="0"/>
              <w:divBdr>
                <w:top w:val="none" w:sz="0" w:space="0" w:color="auto"/>
                <w:left w:val="none" w:sz="0" w:space="0" w:color="auto"/>
                <w:bottom w:val="none" w:sz="0" w:space="0" w:color="auto"/>
                <w:right w:val="none" w:sz="0" w:space="0" w:color="auto"/>
              </w:divBdr>
            </w:div>
            <w:div w:id="608508476">
              <w:marLeft w:val="0"/>
              <w:marRight w:val="0"/>
              <w:marTop w:val="0"/>
              <w:marBottom w:val="0"/>
              <w:divBdr>
                <w:top w:val="none" w:sz="0" w:space="0" w:color="auto"/>
                <w:left w:val="none" w:sz="0" w:space="0" w:color="auto"/>
                <w:bottom w:val="none" w:sz="0" w:space="0" w:color="auto"/>
                <w:right w:val="none" w:sz="0" w:space="0" w:color="auto"/>
              </w:divBdr>
            </w:div>
            <w:div w:id="616372657">
              <w:marLeft w:val="0"/>
              <w:marRight w:val="0"/>
              <w:marTop w:val="0"/>
              <w:marBottom w:val="0"/>
              <w:divBdr>
                <w:top w:val="none" w:sz="0" w:space="0" w:color="auto"/>
                <w:left w:val="none" w:sz="0" w:space="0" w:color="auto"/>
                <w:bottom w:val="none" w:sz="0" w:space="0" w:color="auto"/>
                <w:right w:val="none" w:sz="0" w:space="0" w:color="auto"/>
              </w:divBdr>
            </w:div>
            <w:div w:id="639850368">
              <w:marLeft w:val="0"/>
              <w:marRight w:val="0"/>
              <w:marTop w:val="0"/>
              <w:marBottom w:val="0"/>
              <w:divBdr>
                <w:top w:val="none" w:sz="0" w:space="0" w:color="auto"/>
                <w:left w:val="none" w:sz="0" w:space="0" w:color="auto"/>
                <w:bottom w:val="none" w:sz="0" w:space="0" w:color="auto"/>
                <w:right w:val="none" w:sz="0" w:space="0" w:color="auto"/>
              </w:divBdr>
            </w:div>
            <w:div w:id="663120389">
              <w:marLeft w:val="0"/>
              <w:marRight w:val="0"/>
              <w:marTop w:val="0"/>
              <w:marBottom w:val="0"/>
              <w:divBdr>
                <w:top w:val="none" w:sz="0" w:space="0" w:color="auto"/>
                <w:left w:val="none" w:sz="0" w:space="0" w:color="auto"/>
                <w:bottom w:val="none" w:sz="0" w:space="0" w:color="auto"/>
                <w:right w:val="none" w:sz="0" w:space="0" w:color="auto"/>
              </w:divBdr>
            </w:div>
            <w:div w:id="667253958">
              <w:marLeft w:val="0"/>
              <w:marRight w:val="0"/>
              <w:marTop w:val="0"/>
              <w:marBottom w:val="0"/>
              <w:divBdr>
                <w:top w:val="none" w:sz="0" w:space="0" w:color="auto"/>
                <w:left w:val="none" w:sz="0" w:space="0" w:color="auto"/>
                <w:bottom w:val="none" w:sz="0" w:space="0" w:color="auto"/>
                <w:right w:val="none" w:sz="0" w:space="0" w:color="auto"/>
              </w:divBdr>
            </w:div>
            <w:div w:id="684207524">
              <w:marLeft w:val="0"/>
              <w:marRight w:val="0"/>
              <w:marTop w:val="0"/>
              <w:marBottom w:val="0"/>
              <w:divBdr>
                <w:top w:val="none" w:sz="0" w:space="0" w:color="auto"/>
                <w:left w:val="none" w:sz="0" w:space="0" w:color="auto"/>
                <w:bottom w:val="none" w:sz="0" w:space="0" w:color="auto"/>
                <w:right w:val="none" w:sz="0" w:space="0" w:color="auto"/>
              </w:divBdr>
            </w:div>
            <w:div w:id="718018608">
              <w:marLeft w:val="0"/>
              <w:marRight w:val="0"/>
              <w:marTop w:val="0"/>
              <w:marBottom w:val="0"/>
              <w:divBdr>
                <w:top w:val="none" w:sz="0" w:space="0" w:color="auto"/>
                <w:left w:val="none" w:sz="0" w:space="0" w:color="auto"/>
                <w:bottom w:val="none" w:sz="0" w:space="0" w:color="auto"/>
                <w:right w:val="none" w:sz="0" w:space="0" w:color="auto"/>
              </w:divBdr>
            </w:div>
            <w:div w:id="721440073">
              <w:marLeft w:val="0"/>
              <w:marRight w:val="0"/>
              <w:marTop w:val="0"/>
              <w:marBottom w:val="0"/>
              <w:divBdr>
                <w:top w:val="none" w:sz="0" w:space="0" w:color="auto"/>
                <w:left w:val="none" w:sz="0" w:space="0" w:color="auto"/>
                <w:bottom w:val="none" w:sz="0" w:space="0" w:color="auto"/>
                <w:right w:val="none" w:sz="0" w:space="0" w:color="auto"/>
              </w:divBdr>
            </w:div>
            <w:div w:id="734667931">
              <w:marLeft w:val="0"/>
              <w:marRight w:val="0"/>
              <w:marTop w:val="0"/>
              <w:marBottom w:val="0"/>
              <w:divBdr>
                <w:top w:val="none" w:sz="0" w:space="0" w:color="auto"/>
                <w:left w:val="none" w:sz="0" w:space="0" w:color="auto"/>
                <w:bottom w:val="none" w:sz="0" w:space="0" w:color="auto"/>
                <w:right w:val="none" w:sz="0" w:space="0" w:color="auto"/>
              </w:divBdr>
            </w:div>
            <w:div w:id="757405481">
              <w:marLeft w:val="0"/>
              <w:marRight w:val="0"/>
              <w:marTop w:val="0"/>
              <w:marBottom w:val="0"/>
              <w:divBdr>
                <w:top w:val="none" w:sz="0" w:space="0" w:color="auto"/>
                <w:left w:val="none" w:sz="0" w:space="0" w:color="auto"/>
                <w:bottom w:val="none" w:sz="0" w:space="0" w:color="auto"/>
                <w:right w:val="none" w:sz="0" w:space="0" w:color="auto"/>
              </w:divBdr>
            </w:div>
            <w:div w:id="766118924">
              <w:marLeft w:val="0"/>
              <w:marRight w:val="0"/>
              <w:marTop w:val="0"/>
              <w:marBottom w:val="0"/>
              <w:divBdr>
                <w:top w:val="none" w:sz="0" w:space="0" w:color="auto"/>
                <w:left w:val="none" w:sz="0" w:space="0" w:color="auto"/>
                <w:bottom w:val="none" w:sz="0" w:space="0" w:color="auto"/>
                <w:right w:val="none" w:sz="0" w:space="0" w:color="auto"/>
              </w:divBdr>
            </w:div>
            <w:div w:id="767122362">
              <w:marLeft w:val="0"/>
              <w:marRight w:val="0"/>
              <w:marTop w:val="0"/>
              <w:marBottom w:val="0"/>
              <w:divBdr>
                <w:top w:val="none" w:sz="0" w:space="0" w:color="auto"/>
                <w:left w:val="none" w:sz="0" w:space="0" w:color="auto"/>
                <w:bottom w:val="none" w:sz="0" w:space="0" w:color="auto"/>
                <w:right w:val="none" w:sz="0" w:space="0" w:color="auto"/>
              </w:divBdr>
            </w:div>
            <w:div w:id="767509187">
              <w:marLeft w:val="0"/>
              <w:marRight w:val="0"/>
              <w:marTop w:val="0"/>
              <w:marBottom w:val="0"/>
              <w:divBdr>
                <w:top w:val="none" w:sz="0" w:space="0" w:color="auto"/>
                <w:left w:val="none" w:sz="0" w:space="0" w:color="auto"/>
                <w:bottom w:val="none" w:sz="0" w:space="0" w:color="auto"/>
                <w:right w:val="none" w:sz="0" w:space="0" w:color="auto"/>
              </w:divBdr>
            </w:div>
            <w:div w:id="777800628">
              <w:marLeft w:val="0"/>
              <w:marRight w:val="0"/>
              <w:marTop w:val="0"/>
              <w:marBottom w:val="0"/>
              <w:divBdr>
                <w:top w:val="none" w:sz="0" w:space="0" w:color="auto"/>
                <w:left w:val="none" w:sz="0" w:space="0" w:color="auto"/>
                <w:bottom w:val="none" w:sz="0" w:space="0" w:color="auto"/>
                <w:right w:val="none" w:sz="0" w:space="0" w:color="auto"/>
              </w:divBdr>
            </w:div>
            <w:div w:id="778373363">
              <w:marLeft w:val="0"/>
              <w:marRight w:val="0"/>
              <w:marTop w:val="0"/>
              <w:marBottom w:val="0"/>
              <w:divBdr>
                <w:top w:val="none" w:sz="0" w:space="0" w:color="auto"/>
                <w:left w:val="none" w:sz="0" w:space="0" w:color="auto"/>
                <w:bottom w:val="none" w:sz="0" w:space="0" w:color="auto"/>
                <w:right w:val="none" w:sz="0" w:space="0" w:color="auto"/>
              </w:divBdr>
            </w:div>
            <w:div w:id="785271189">
              <w:marLeft w:val="0"/>
              <w:marRight w:val="0"/>
              <w:marTop w:val="0"/>
              <w:marBottom w:val="0"/>
              <w:divBdr>
                <w:top w:val="none" w:sz="0" w:space="0" w:color="auto"/>
                <w:left w:val="none" w:sz="0" w:space="0" w:color="auto"/>
                <w:bottom w:val="none" w:sz="0" w:space="0" w:color="auto"/>
                <w:right w:val="none" w:sz="0" w:space="0" w:color="auto"/>
              </w:divBdr>
            </w:div>
            <w:div w:id="787360353">
              <w:marLeft w:val="0"/>
              <w:marRight w:val="0"/>
              <w:marTop w:val="0"/>
              <w:marBottom w:val="0"/>
              <w:divBdr>
                <w:top w:val="none" w:sz="0" w:space="0" w:color="auto"/>
                <w:left w:val="none" w:sz="0" w:space="0" w:color="auto"/>
                <w:bottom w:val="none" w:sz="0" w:space="0" w:color="auto"/>
                <w:right w:val="none" w:sz="0" w:space="0" w:color="auto"/>
              </w:divBdr>
            </w:div>
            <w:div w:id="794366662">
              <w:marLeft w:val="0"/>
              <w:marRight w:val="0"/>
              <w:marTop w:val="0"/>
              <w:marBottom w:val="0"/>
              <w:divBdr>
                <w:top w:val="none" w:sz="0" w:space="0" w:color="auto"/>
                <w:left w:val="none" w:sz="0" w:space="0" w:color="auto"/>
                <w:bottom w:val="none" w:sz="0" w:space="0" w:color="auto"/>
                <w:right w:val="none" w:sz="0" w:space="0" w:color="auto"/>
              </w:divBdr>
            </w:div>
            <w:div w:id="810487315">
              <w:marLeft w:val="0"/>
              <w:marRight w:val="0"/>
              <w:marTop w:val="0"/>
              <w:marBottom w:val="0"/>
              <w:divBdr>
                <w:top w:val="none" w:sz="0" w:space="0" w:color="auto"/>
                <w:left w:val="none" w:sz="0" w:space="0" w:color="auto"/>
                <w:bottom w:val="none" w:sz="0" w:space="0" w:color="auto"/>
                <w:right w:val="none" w:sz="0" w:space="0" w:color="auto"/>
              </w:divBdr>
            </w:div>
            <w:div w:id="822433020">
              <w:marLeft w:val="0"/>
              <w:marRight w:val="0"/>
              <w:marTop w:val="0"/>
              <w:marBottom w:val="0"/>
              <w:divBdr>
                <w:top w:val="none" w:sz="0" w:space="0" w:color="auto"/>
                <w:left w:val="none" w:sz="0" w:space="0" w:color="auto"/>
                <w:bottom w:val="none" w:sz="0" w:space="0" w:color="auto"/>
                <w:right w:val="none" w:sz="0" w:space="0" w:color="auto"/>
              </w:divBdr>
            </w:div>
            <w:div w:id="827284552">
              <w:marLeft w:val="0"/>
              <w:marRight w:val="0"/>
              <w:marTop w:val="0"/>
              <w:marBottom w:val="0"/>
              <w:divBdr>
                <w:top w:val="none" w:sz="0" w:space="0" w:color="auto"/>
                <w:left w:val="none" w:sz="0" w:space="0" w:color="auto"/>
                <w:bottom w:val="none" w:sz="0" w:space="0" w:color="auto"/>
                <w:right w:val="none" w:sz="0" w:space="0" w:color="auto"/>
              </w:divBdr>
            </w:div>
            <w:div w:id="836312541">
              <w:marLeft w:val="0"/>
              <w:marRight w:val="0"/>
              <w:marTop w:val="0"/>
              <w:marBottom w:val="0"/>
              <w:divBdr>
                <w:top w:val="none" w:sz="0" w:space="0" w:color="auto"/>
                <w:left w:val="none" w:sz="0" w:space="0" w:color="auto"/>
                <w:bottom w:val="none" w:sz="0" w:space="0" w:color="auto"/>
                <w:right w:val="none" w:sz="0" w:space="0" w:color="auto"/>
              </w:divBdr>
            </w:div>
            <w:div w:id="850028882">
              <w:marLeft w:val="0"/>
              <w:marRight w:val="0"/>
              <w:marTop w:val="0"/>
              <w:marBottom w:val="0"/>
              <w:divBdr>
                <w:top w:val="none" w:sz="0" w:space="0" w:color="auto"/>
                <w:left w:val="none" w:sz="0" w:space="0" w:color="auto"/>
                <w:bottom w:val="none" w:sz="0" w:space="0" w:color="auto"/>
                <w:right w:val="none" w:sz="0" w:space="0" w:color="auto"/>
              </w:divBdr>
            </w:div>
            <w:div w:id="863246091">
              <w:marLeft w:val="0"/>
              <w:marRight w:val="0"/>
              <w:marTop w:val="0"/>
              <w:marBottom w:val="0"/>
              <w:divBdr>
                <w:top w:val="none" w:sz="0" w:space="0" w:color="auto"/>
                <w:left w:val="none" w:sz="0" w:space="0" w:color="auto"/>
                <w:bottom w:val="none" w:sz="0" w:space="0" w:color="auto"/>
                <w:right w:val="none" w:sz="0" w:space="0" w:color="auto"/>
              </w:divBdr>
            </w:div>
            <w:div w:id="866259317">
              <w:marLeft w:val="0"/>
              <w:marRight w:val="0"/>
              <w:marTop w:val="0"/>
              <w:marBottom w:val="0"/>
              <w:divBdr>
                <w:top w:val="none" w:sz="0" w:space="0" w:color="auto"/>
                <w:left w:val="none" w:sz="0" w:space="0" w:color="auto"/>
                <w:bottom w:val="none" w:sz="0" w:space="0" w:color="auto"/>
                <w:right w:val="none" w:sz="0" w:space="0" w:color="auto"/>
              </w:divBdr>
            </w:div>
            <w:div w:id="876160947">
              <w:marLeft w:val="0"/>
              <w:marRight w:val="0"/>
              <w:marTop w:val="0"/>
              <w:marBottom w:val="0"/>
              <w:divBdr>
                <w:top w:val="none" w:sz="0" w:space="0" w:color="auto"/>
                <w:left w:val="none" w:sz="0" w:space="0" w:color="auto"/>
                <w:bottom w:val="none" w:sz="0" w:space="0" w:color="auto"/>
                <w:right w:val="none" w:sz="0" w:space="0" w:color="auto"/>
              </w:divBdr>
            </w:div>
            <w:div w:id="882986655">
              <w:marLeft w:val="0"/>
              <w:marRight w:val="0"/>
              <w:marTop w:val="0"/>
              <w:marBottom w:val="0"/>
              <w:divBdr>
                <w:top w:val="none" w:sz="0" w:space="0" w:color="auto"/>
                <w:left w:val="none" w:sz="0" w:space="0" w:color="auto"/>
                <w:bottom w:val="none" w:sz="0" w:space="0" w:color="auto"/>
                <w:right w:val="none" w:sz="0" w:space="0" w:color="auto"/>
              </w:divBdr>
            </w:div>
            <w:div w:id="920795224">
              <w:marLeft w:val="0"/>
              <w:marRight w:val="0"/>
              <w:marTop w:val="0"/>
              <w:marBottom w:val="0"/>
              <w:divBdr>
                <w:top w:val="none" w:sz="0" w:space="0" w:color="auto"/>
                <w:left w:val="none" w:sz="0" w:space="0" w:color="auto"/>
                <w:bottom w:val="none" w:sz="0" w:space="0" w:color="auto"/>
                <w:right w:val="none" w:sz="0" w:space="0" w:color="auto"/>
              </w:divBdr>
            </w:div>
            <w:div w:id="932980447">
              <w:marLeft w:val="0"/>
              <w:marRight w:val="0"/>
              <w:marTop w:val="0"/>
              <w:marBottom w:val="0"/>
              <w:divBdr>
                <w:top w:val="none" w:sz="0" w:space="0" w:color="auto"/>
                <w:left w:val="none" w:sz="0" w:space="0" w:color="auto"/>
                <w:bottom w:val="none" w:sz="0" w:space="0" w:color="auto"/>
                <w:right w:val="none" w:sz="0" w:space="0" w:color="auto"/>
              </w:divBdr>
            </w:div>
            <w:div w:id="947351172">
              <w:marLeft w:val="0"/>
              <w:marRight w:val="0"/>
              <w:marTop w:val="0"/>
              <w:marBottom w:val="0"/>
              <w:divBdr>
                <w:top w:val="none" w:sz="0" w:space="0" w:color="auto"/>
                <w:left w:val="none" w:sz="0" w:space="0" w:color="auto"/>
                <w:bottom w:val="none" w:sz="0" w:space="0" w:color="auto"/>
                <w:right w:val="none" w:sz="0" w:space="0" w:color="auto"/>
              </w:divBdr>
            </w:div>
            <w:div w:id="979840922">
              <w:marLeft w:val="0"/>
              <w:marRight w:val="0"/>
              <w:marTop w:val="0"/>
              <w:marBottom w:val="0"/>
              <w:divBdr>
                <w:top w:val="none" w:sz="0" w:space="0" w:color="auto"/>
                <w:left w:val="none" w:sz="0" w:space="0" w:color="auto"/>
                <w:bottom w:val="none" w:sz="0" w:space="0" w:color="auto"/>
                <w:right w:val="none" w:sz="0" w:space="0" w:color="auto"/>
              </w:divBdr>
            </w:div>
            <w:div w:id="980498158">
              <w:marLeft w:val="0"/>
              <w:marRight w:val="0"/>
              <w:marTop w:val="0"/>
              <w:marBottom w:val="0"/>
              <w:divBdr>
                <w:top w:val="none" w:sz="0" w:space="0" w:color="auto"/>
                <w:left w:val="none" w:sz="0" w:space="0" w:color="auto"/>
                <w:bottom w:val="none" w:sz="0" w:space="0" w:color="auto"/>
                <w:right w:val="none" w:sz="0" w:space="0" w:color="auto"/>
              </w:divBdr>
            </w:div>
            <w:div w:id="984627029">
              <w:marLeft w:val="0"/>
              <w:marRight w:val="0"/>
              <w:marTop w:val="0"/>
              <w:marBottom w:val="0"/>
              <w:divBdr>
                <w:top w:val="none" w:sz="0" w:space="0" w:color="auto"/>
                <w:left w:val="none" w:sz="0" w:space="0" w:color="auto"/>
                <w:bottom w:val="none" w:sz="0" w:space="0" w:color="auto"/>
                <w:right w:val="none" w:sz="0" w:space="0" w:color="auto"/>
              </w:divBdr>
            </w:div>
            <w:div w:id="985010531">
              <w:marLeft w:val="0"/>
              <w:marRight w:val="0"/>
              <w:marTop w:val="0"/>
              <w:marBottom w:val="0"/>
              <w:divBdr>
                <w:top w:val="none" w:sz="0" w:space="0" w:color="auto"/>
                <w:left w:val="none" w:sz="0" w:space="0" w:color="auto"/>
                <w:bottom w:val="none" w:sz="0" w:space="0" w:color="auto"/>
                <w:right w:val="none" w:sz="0" w:space="0" w:color="auto"/>
              </w:divBdr>
            </w:div>
            <w:div w:id="999117929">
              <w:marLeft w:val="0"/>
              <w:marRight w:val="0"/>
              <w:marTop w:val="0"/>
              <w:marBottom w:val="0"/>
              <w:divBdr>
                <w:top w:val="none" w:sz="0" w:space="0" w:color="auto"/>
                <w:left w:val="none" w:sz="0" w:space="0" w:color="auto"/>
                <w:bottom w:val="none" w:sz="0" w:space="0" w:color="auto"/>
                <w:right w:val="none" w:sz="0" w:space="0" w:color="auto"/>
              </w:divBdr>
            </w:div>
            <w:div w:id="1000624873">
              <w:marLeft w:val="0"/>
              <w:marRight w:val="0"/>
              <w:marTop w:val="0"/>
              <w:marBottom w:val="0"/>
              <w:divBdr>
                <w:top w:val="none" w:sz="0" w:space="0" w:color="auto"/>
                <w:left w:val="none" w:sz="0" w:space="0" w:color="auto"/>
                <w:bottom w:val="none" w:sz="0" w:space="0" w:color="auto"/>
                <w:right w:val="none" w:sz="0" w:space="0" w:color="auto"/>
              </w:divBdr>
            </w:div>
            <w:div w:id="1011183578">
              <w:marLeft w:val="0"/>
              <w:marRight w:val="0"/>
              <w:marTop w:val="0"/>
              <w:marBottom w:val="0"/>
              <w:divBdr>
                <w:top w:val="none" w:sz="0" w:space="0" w:color="auto"/>
                <w:left w:val="none" w:sz="0" w:space="0" w:color="auto"/>
                <w:bottom w:val="none" w:sz="0" w:space="0" w:color="auto"/>
                <w:right w:val="none" w:sz="0" w:space="0" w:color="auto"/>
              </w:divBdr>
            </w:div>
            <w:div w:id="1017007242">
              <w:marLeft w:val="0"/>
              <w:marRight w:val="0"/>
              <w:marTop w:val="0"/>
              <w:marBottom w:val="0"/>
              <w:divBdr>
                <w:top w:val="none" w:sz="0" w:space="0" w:color="auto"/>
                <w:left w:val="none" w:sz="0" w:space="0" w:color="auto"/>
                <w:bottom w:val="none" w:sz="0" w:space="0" w:color="auto"/>
                <w:right w:val="none" w:sz="0" w:space="0" w:color="auto"/>
              </w:divBdr>
            </w:div>
            <w:div w:id="1029187996">
              <w:marLeft w:val="0"/>
              <w:marRight w:val="0"/>
              <w:marTop w:val="0"/>
              <w:marBottom w:val="0"/>
              <w:divBdr>
                <w:top w:val="none" w:sz="0" w:space="0" w:color="auto"/>
                <w:left w:val="none" w:sz="0" w:space="0" w:color="auto"/>
                <w:bottom w:val="none" w:sz="0" w:space="0" w:color="auto"/>
                <w:right w:val="none" w:sz="0" w:space="0" w:color="auto"/>
              </w:divBdr>
            </w:div>
            <w:div w:id="1035623061">
              <w:marLeft w:val="0"/>
              <w:marRight w:val="0"/>
              <w:marTop w:val="0"/>
              <w:marBottom w:val="0"/>
              <w:divBdr>
                <w:top w:val="none" w:sz="0" w:space="0" w:color="auto"/>
                <w:left w:val="none" w:sz="0" w:space="0" w:color="auto"/>
                <w:bottom w:val="none" w:sz="0" w:space="0" w:color="auto"/>
                <w:right w:val="none" w:sz="0" w:space="0" w:color="auto"/>
              </w:divBdr>
            </w:div>
            <w:div w:id="1040277392">
              <w:marLeft w:val="0"/>
              <w:marRight w:val="0"/>
              <w:marTop w:val="0"/>
              <w:marBottom w:val="0"/>
              <w:divBdr>
                <w:top w:val="none" w:sz="0" w:space="0" w:color="auto"/>
                <w:left w:val="none" w:sz="0" w:space="0" w:color="auto"/>
                <w:bottom w:val="none" w:sz="0" w:space="0" w:color="auto"/>
                <w:right w:val="none" w:sz="0" w:space="0" w:color="auto"/>
              </w:divBdr>
            </w:div>
            <w:div w:id="1041901506">
              <w:marLeft w:val="0"/>
              <w:marRight w:val="0"/>
              <w:marTop w:val="0"/>
              <w:marBottom w:val="0"/>
              <w:divBdr>
                <w:top w:val="none" w:sz="0" w:space="0" w:color="auto"/>
                <w:left w:val="none" w:sz="0" w:space="0" w:color="auto"/>
                <w:bottom w:val="none" w:sz="0" w:space="0" w:color="auto"/>
                <w:right w:val="none" w:sz="0" w:space="0" w:color="auto"/>
              </w:divBdr>
            </w:div>
            <w:div w:id="1053962884">
              <w:marLeft w:val="0"/>
              <w:marRight w:val="0"/>
              <w:marTop w:val="0"/>
              <w:marBottom w:val="0"/>
              <w:divBdr>
                <w:top w:val="none" w:sz="0" w:space="0" w:color="auto"/>
                <w:left w:val="none" w:sz="0" w:space="0" w:color="auto"/>
                <w:bottom w:val="none" w:sz="0" w:space="0" w:color="auto"/>
                <w:right w:val="none" w:sz="0" w:space="0" w:color="auto"/>
              </w:divBdr>
            </w:div>
            <w:div w:id="1085879782">
              <w:marLeft w:val="0"/>
              <w:marRight w:val="0"/>
              <w:marTop w:val="0"/>
              <w:marBottom w:val="0"/>
              <w:divBdr>
                <w:top w:val="none" w:sz="0" w:space="0" w:color="auto"/>
                <w:left w:val="none" w:sz="0" w:space="0" w:color="auto"/>
                <w:bottom w:val="none" w:sz="0" w:space="0" w:color="auto"/>
                <w:right w:val="none" w:sz="0" w:space="0" w:color="auto"/>
              </w:divBdr>
            </w:div>
            <w:div w:id="1085881770">
              <w:marLeft w:val="0"/>
              <w:marRight w:val="0"/>
              <w:marTop w:val="0"/>
              <w:marBottom w:val="0"/>
              <w:divBdr>
                <w:top w:val="none" w:sz="0" w:space="0" w:color="auto"/>
                <w:left w:val="none" w:sz="0" w:space="0" w:color="auto"/>
                <w:bottom w:val="none" w:sz="0" w:space="0" w:color="auto"/>
                <w:right w:val="none" w:sz="0" w:space="0" w:color="auto"/>
              </w:divBdr>
            </w:div>
            <w:div w:id="1088430719">
              <w:marLeft w:val="0"/>
              <w:marRight w:val="0"/>
              <w:marTop w:val="0"/>
              <w:marBottom w:val="0"/>
              <w:divBdr>
                <w:top w:val="none" w:sz="0" w:space="0" w:color="auto"/>
                <w:left w:val="none" w:sz="0" w:space="0" w:color="auto"/>
                <w:bottom w:val="none" w:sz="0" w:space="0" w:color="auto"/>
                <w:right w:val="none" w:sz="0" w:space="0" w:color="auto"/>
              </w:divBdr>
            </w:div>
            <w:div w:id="1091856934">
              <w:marLeft w:val="0"/>
              <w:marRight w:val="0"/>
              <w:marTop w:val="0"/>
              <w:marBottom w:val="0"/>
              <w:divBdr>
                <w:top w:val="none" w:sz="0" w:space="0" w:color="auto"/>
                <w:left w:val="none" w:sz="0" w:space="0" w:color="auto"/>
                <w:bottom w:val="none" w:sz="0" w:space="0" w:color="auto"/>
                <w:right w:val="none" w:sz="0" w:space="0" w:color="auto"/>
              </w:divBdr>
            </w:div>
            <w:div w:id="1104497130">
              <w:marLeft w:val="0"/>
              <w:marRight w:val="0"/>
              <w:marTop w:val="0"/>
              <w:marBottom w:val="0"/>
              <w:divBdr>
                <w:top w:val="none" w:sz="0" w:space="0" w:color="auto"/>
                <w:left w:val="none" w:sz="0" w:space="0" w:color="auto"/>
                <w:bottom w:val="none" w:sz="0" w:space="0" w:color="auto"/>
                <w:right w:val="none" w:sz="0" w:space="0" w:color="auto"/>
              </w:divBdr>
            </w:div>
            <w:div w:id="1110860422">
              <w:marLeft w:val="0"/>
              <w:marRight w:val="0"/>
              <w:marTop w:val="0"/>
              <w:marBottom w:val="0"/>
              <w:divBdr>
                <w:top w:val="none" w:sz="0" w:space="0" w:color="auto"/>
                <w:left w:val="none" w:sz="0" w:space="0" w:color="auto"/>
                <w:bottom w:val="none" w:sz="0" w:space="0" w:color="auto"/>
                <w:right w:val="none" w:sz="0" w:space="0" w:color="auto"/>
              </w:divBdr>
            </w:div>
            <w:div w:id="1117334972">
              <w:marLeft w:val="0"/>
              <w:marRight w:val="0"/>
              <w:marTop w:val="0"/>
              <w:marBottom w:val="0"/>
              <w:divBdr>
                <w:top w:val="none" w:sz="0" w:space="0" w:color="auto"/>
                <w:left w:val="none" w:sz="0" w:space="0" w:color="auto"/>
                <w:bottom w:val="none" w:sz="0" w:space="0" w:color="auto"/>
                <w:right w:val="none" w:sz="0" w:space="0" w:color="auto"/>
              </w:divBdr>
            </w:div>
            <w:div w:id="1131480303">
              <w:marLeft w:val="0"/>
              <w:marRight w:val="0"/>
              <w:marTop w:val="0"/>
              <w:marBottom w:val="0"/>
              <w:divBdr>
                <w:top w:val="none" w:sz="0" w:space="0" w:color="auto"/>
                <w:left w:val="none" w:sz="0" w:space="0" w:color="auto"/>
                <w:bottom w:val="none" w:sz="0" w:space="0" w:color="auto"/>
                <w:right w:val="none" w:sz="0" w:space="0" w:color="auto"/>
              </w:divBdr>
            </w:div>
            <w:div w:id="1137721982">
              <w:marLeft w:val="0"/>
              <w:marRight w:val="0"/>
              <w:marTop w:val="0"/>
              <w:marBottom w:val="0"/>
              <w:divBdr>
                <w:top w:val="none" w:sz="0" w:space="0" w:color="auto"/>
                <w:left w:val="none" w:sz="0" w:space="0" w:color="auto"/>
                <w:bottom w:val="none" w:sz="0" w:space="0" w:color="auto"/>
                <w:right w:val="none" w:sz="0" w:space="0" w:color="auto"/>
              </w:divBdr>
            </w:div>
            <w:div w:id="1139688688">
              <w:marLeft w:val="0"/>
              <w:marRight w:val="0"/>
              <w:marTop w:val="0"/>
              <w:marBottom w:val="0"/>
              <w:divBdr>
                <w:top w:val="none" w:sz="0" w:space="0" w:color="auto"/>
                <w:left w:val="none" w:sz="0" w:space="0" w:color="auto"/>
                <w:bottom w:val="none" w:sz="0" w:space="0" w:color="auto"/>
                <w:right w:val="none" w:sz="0" w:space="0" w:color="auto"/>
              </w:divBdr>
            </w:div>
            <w:div w:id="1157527285">
              <w:marLeft w:val="0"/>
              <w:marRight w:val="0"/>
              <w:marTop w:val="0"/>
              <w:marBottom w:val="0"/>
              <w:divBdr>
                <w:top w:val="none" w:sz="0" w:space="0" w:color="auto"/>
                <w:left w:val="none" w:sz="0" w:space="0" w:color="auto"/>
                <w:bottom w:val="none" w:sz="0" w:space="0" w:color="auto"/>
                <w:right w:val="none" w:sz="0" w:space="0" w:color="auto"/>
              </w:divBdr>
            </w:div>
            <w:div w:id="1161502843">
              <w:marLeft w:val="0"/>
              <w:marRight w:val="0"/>
              <w:marTop w:val="0"/>
              <w:marBottom w:val="0"/>
              <w:divBdr>
                <w:top w:val="none" w:sz="0" w:space="0" w:color="auto"/>
                <w:left w:val="none" w:sz="0" w:space="0" w:color="auto"/>
                <w:bottom w:val="none" w:sz="0" w:space="0" w:color="auto"/>
                <w:right w:val="none" w:sz="0" w:space="0" w:color="auto"/>
              </w:divBdr>
            </w:div>
            <w:div w:id="1167596456">
              <w:marLeft w:val="0"/>
              <w:marRight w:val="0"/>
              <w:marTop w:val="0"/>
              <w:marBottom w:val="0"/>
              <w:divBdr>
                <w:top w:val="none" w:sz="0" w:space="0" w:color="auto"/>
                <w:left w:val="none" w:sz="0" w:space="0" w:color="auto"/>
                <w:bottom w:val="none" w:sz="0" w:space="0" w:color="auto"/>
                <w:right w:val="none" w:sz="0" w:space="0" w:color="auto"/>
              </w:divBdr>
            </w:div>
            <w:div w:id="1168133951">
              <w:marLeft w:val="0"/>
              <w:marRight w:val="0"/>
              <w:marTop w:val="0"/>
              <w:marBottom w:val="0"/>
              <w:divBdr>
                <w:top w:val="none" w:sz="0" w:space="0" w:color="auto"/>
                <w:left w:val="none" w:sz="0" w:space="0" w:color="auto"/>
                <w:bottom w:val="none" w:sz="0" w:space="0" w:color="auto"/>
                <w:right w:val="none" w:sz="0" w:space="0" w:color="auto"/>
              </w:divBdr>
            </w:div>
            <w:div w:id="1174303494">
              <w:marLeft w:val="0"/>
              <w:marRight w:val="0"/>
              <w:marTop w:val="0"/>
              <w:marBottom w:val="0"/>
              <w:divBdr>
                <w:top w:val="none" w:sz="0" w:space="0" w:color="auto"/>
                <w:left w:val="none" w:sz="0" w:space="0" w:color="auto"/>
                <w:bottom w:val="none" w:sz="0" w:space="0" w:color="auto"/>
                <w:right w:val="none" w:sz="0" w:space="0" w:color="auto"/>
              </w:divBdr>
            </w:div>
            <w:div w:id="1175261439">
              <w:marLeft w:val="0"/>
              <w:marRight w:val="0"/>
              <w:marTop w:val="0"/>
              <w:marBottom w:val="0"/>
              <w:divBdr>
                <w:top w:val="none" w:sz="0" w:space="0" w:color="auto"/>
                <w:left w:val="none" w:sz="0" w:space="0" w:color="auto"/>
                <w:bottom w:val="none" w:sz="0" w:space="0" w:color="auto"/>
                <w:right w:val="none" w:sz="0" w:space="0" w:color="auto"/>
              </w:divBdr>
            </w:div>
            <w:div w:id="1177882879">
              <w:marLeft w:val="0"/>
              <w:marRight w:val="0"/>
              <w:marTop w:val="0"/>
              <w:marBottom w:val="0"/>
              <w:divBdr>
                <w:top w:val="none" w:sz="0" w:space="0" w:color="auto"/>
                <w:left w:val="none" w:sz="0" w:space="0" w:color="auto"/>
                <w:bottom w:val="none" w:sz="0" w:space="0" w:color="auto"/>
                <w:right w:val="none" w:sz="0" w:space="0" w:color="auto"/>
              </w:divBdr>
            </w:div>
            <w:div w:id="1195120440">
              <w:marLeft w:val="0"/>
              <w:marRight w:val="0"/>
              <w:marTop w:val="0"/>
              <w:marBottom w:val="0"/>
              <w:divBdr>
                <w:top w:val="none" w:sz="0" w:space="0" w:color="auto"/>
                <w:left w:val="none" w:sz="0" w:space="0" w:color="auto"/>
                <w:bottom w:val="none" w:sz="0" w:space="0" w:color="auto"/>
                <w:right w:val="none" w:sz="0" w:space="0" w:color="auto"/>
              </w:divBdr>
            </w:div>
            <w:div w:id="1195386751">
              <w:marLeft w:val="0"/>
              <w:marRight w:val="0"/>
              <w:marTop w:val="0"/>
              <w:marBottom w:val="0"/>
              <w:divBdr>
                <w:top w:val="none" w:sz="0" w:space="0" w:color="auto"/>
                <w:left w:val="none" w:sz="0" w:space="0" w:color="auto"/>
                <w:bottom w:val="none" w:sz="0" w:space="0" w:color="auto"/>
                <w:right w:val="none" w:sz="0" w:space="0" w:color="auto"/>
              </w:divBdr>
            </w:div>
            <w:div w:id="1198664684">
              <w:marLeft w:val="0"/>
              <w:marRight w:val="0"/>
              <w:marTop w:val="0"/>
              <w:marBottom w:val="0"/>
              <w:divBdr>
                <w:top w:val="none" w:sz="0" w:space="0" w:color="auto"/>
                <w:left w:val="none" w:sz="0" w:space="0" w:color="auto"/>
                <w:bottom w:val="none" w:sz="0" w:space="0" w:color="auto"/>
                <w:right w:val="none" w:sz="0" w:space="0" w:color="auto"/>
              </w:divBdr>
            </w:div>
            <w:div w:id="1200166208">
              <w:marLeft w:val="0"/>
              <w:marRight w:val="0"/>
              <w:marTop w:val="0"/>
              <w:marBottom w:val="0"/>
              <w:divBdr>
                <w:top w:val="none" w:sz="0" w:space="0" w:color="auto"/>
                <w:left w:val="none" w:sz="0" w:space="0" w:color="auto"/>
                <w:bottom w:val="none" w:sz="0" w:space="0" w:color="auto"/>
                <w:right w:val="none" w:sz="0" w:space="0" w:color="auto"/>
              </w:divBdr>
            </w:div>
            <w:div w:id="1202476108">
              <w:marLeft w:val="0"/>
              <w:marRight w:val="0"/>
              <w:marTop w:val="0"/>
              <w:marBottom w:val="0"/>
              <w:divBdr>
                <w:top w:val="none" w:sz="0" w:space="0" w:color="auto"/>
                <w:left w:val="none" w:sz="0" w:space="0" w:color="auto"/>
                <w:bottom w:val="none" w:sz="0" w:space="0" w:color="auto"/>
                <w:right w:val="none" w:sz="0" w:space="0" w:color="auto"/>
              </w:divBdr>
            </w:div>
            <w:div w:id="1225600322">
              <w:marLeft w:val="0"/>
              <w:marRight w:val="0"/>
              <w:marTop w:val="0"/>
              <w:marBottom w:val="0"/>
              <w:divBdr>
                <w:top w:val="none" w:sz="0" w:space="0" w:color="auto"/>
                <w:left w:val="none" w:sz="0" w:space="0" w:color="auto"/>
                <w:bottom w:val="none" w:sz="0" w:space="0" w:color="auto"/>
                <w:right w:val="none" w:sz="0" w:space="0" w:color="auto"/>
              </w:divBdr>
            </w:div>
            <w:div w:id="1239753732">
              <w:marLeft w:val="0"/>
              <w:marRight w:val="0"/>
              <w:marTop w:val="0"/>
              <w:marBottom w:val="0"/>
              <w:divBdr>
                <w:top w:val="none" w:sz="0" w:space="0" w:color="auto"/>
                <w:left w:val="none" w:sz="0" w:space="0" w:color="auto"/>
                <w:bottom w:val="none" w:sz="0" w:space="0" w:color="auto"/>
                <w:right w:val="none" w:sz="0" w:space="0" w:color="auto"/>
              </w:divBdr>
            </w:div>
            <w:div w:id="1241252122">
              <w:marLeft w:val="0"/>
              <w:marRight w:val="0"/>
              <w:marTop w:val="0"/>
              <w:marBottom w:val="0"/>
              <w:divBdr>
                <w:top w:val="none" w:sz="0" w:space="0" w:color="auto"/>
                <w:left w:val="none" w:sz="0" w:space="0" w:color="auto"/>
                <w:bottom w:val="none" w:sz="0" w:space="0" w:color="auto"/>
                <w:right w:val="none" w:sz="0" w:space="0" w:color="auto"/>
              </w:divBdr>
            </w:div>
            <w:div w:id="1253010093">
              <w:marLeft w:val="0"/>
              <w:marRight w:val="0"/>
              <w:marTop w:val="0"/>
              <w:marBottom w:val="0"/>
              <w:divBdr>
                <w:top w:val="none" w:sz="0" w:space="0" w:color="auto"/>
                <w:left w:val="none" w:sz="0" w:space="0" w:color="auto"/>
                <w:bottom w:val="none" w:sz="0" w:space="0" w:color="auto"/>
                <w:right w:val="none" w:sz="0" w:space="0" w:color="auto"/>
              </w:divBdr>
            </w:div>
            <w:div w:id="1274285872">
              <w:marLeft w:val="0"/>
              <w:marRight w:val="0"/>
              <w:marTop w:val="0"/>
              <w:marBottom w:val="0"/>
              <w:divBdr>
                <w:top w:val="none" w:sz="0" w:space="0" w:color="auto"/>
                <w:left w:val="none" w:sz="0" w:space="0" w:color="auto"/>
                <w:bottom w:val="none" w:sz="0" w:space="0" w:color="auto"/>
                <w:right w:val="none" w:sz="0" w:space="0" w:color="auto"/>
              </w:divBdr>
            </w:div>
            <w:div w:id="1304188905">
              <w:marLeft w:val="0"/>
              <w:marRight w:val="0"/>
              <w:marTop w:val="0"/>
              <w:marBottom w:val="0"/>
              <w:divBdr>
                <w:top w:val="none" w:sz="0" w:space="0" w:color="auto"/>
                <w:left w:val="none" w:sz="0" w:space="0" w:color="auto"/>
                <w:bottom w:val="none" w:sz="0" w:space="0" w:color="auto"/>
                <w:right w:val="none" w:sz="0" w:space="0" w:color="auto"/>
              </w:divBdr>
            </w:div>
            <w:div w:id="1307130826">
              <w:marLeft w:val="0"/>
              <w:marRight w:val="0"/>
              <w:marTop w:val="0"/>
              <w:marBottom w:val="0"/>
              <w:divBdr>
                <w:top w:val="none" w:sz="0" w:space="0" w:color="auto"/>
                <w:left w:val="none" w:sz="0" w:space="0" w:color="auto"/>
                <w:bottom w:val="none" w:sz="0" w:space="0" w:color="auto"/>
                <w:right w:val="none" w:sz="0" w:space="0" w:color="auto"/>
              </w:divBdr>
            </w:div>
            <w:div w:id="1323119499">
              <w:marLeft w:val="0"/>
              <w:marRight w:val="0"/>
              <w:marTop w:val="0"/>
              <w:marBottom w:val="0"/>
              <w:divBdr>
                <w:top w:val="none" w:sz="0" w:space="0" w:color="auto"/>
                <w:left w:val="none" w:sz="0" w:space="0" w:color="auto"/>
                <w:bottom w:val="none" w:sz="0" w:space="0" w:color="auto"/>
                <w:right w:val="none" w:sz="0" w:space="0" w:color="auto"/>
              </w:divBdr>
            </w:div>
            <w:div w:id="1326130756">
              <w:marLeft w:val="0"/>
              <w:marRight w:val="0"/>
              <w:marTop w:val="0"/>
              <w:marBottom w:val="0"/>
              <w:divBdr>
                <w:top w:val="none" w:sz="0" w:space="0" w:color="auto"/>
                <w:left w:val="none" w:sz="0" w:space="0" w:color="auto"/>
                <w:bottom w:val="none" w:sz="0" w:space="0" w:color="auto"/>
                <w:right w:val="none" w:sz="0" w:space="0" w:color="auto"/>
              </w:divBdr>
            </w:div>
            <w:div w:id="1346127822">
              <w:marLeft w:val="0"/>
              <w:marRight w:val="0"/>
              <w:marTop w:val="0"/>
              <w:marBottom w:val="0"/>
              <w:divBdr>
                <w:top w:val="none" w:sz="0" w:space="0" w:color="auto"/>
                <w:left w:val="none" w:sz="0" w:space="0" w:color="auto"/>
                <w:bottom w:val="none" w:sz="0" w:space="0" w:color="auto"/>
                <w:right w:val="none" w:sz="0" w:space="0" w:color="auto"/>
              </w:divBdr>
            </w:div>
            <w:div w:id="1354071283">
              <w:marLeft w:val="0"/>
              <w:marRight w:val="0"/>
              <w:marTop w:val="0"/>
              <w:marBottom w:val="0"/>
              <w:divBdr>
                <w:top w:val="none" w:sz="0" w:space="0" w:color="auto"/>
                <w:left w:val="none" w:sz="0" w:space="0" w:color="auto"/>
                <w:bottom w:val="none" w:sz="0" w:space="0" w:color="auto"/>
                <w:right w:val="none" w:sz="0" w:space="0" w:color="auto"/>
              </w:divBdr>
            </w:div>
            <w:div w:id="1354916230">
              <w:marLeft w:val="0"/>
              <w:marRight w:val="0"/>
              <w:marTop w:val="0"/>
              <w:marBottom w:val="0"/>
              <w:divBdr>
                <w:top w:val="none" w:sz="0" w:space="0" w:color="auto"/>
                <w:left w:val="none" w:sz="0" w:space="0" w:color="auto"/>
                <w:bottom w:val="none" w:sz="0" w:space="0" w:color="auto"/>
                <w:right w:val="none" w:sz="0" w:space="0" w:color="auto"/>
              </w:divBdr>
            </w:div>
            <w:div w:id="1385369004">
              <w:marLeft w:val="0"/>
              <w:marRight w:val="0"/>
              <w:marTop w:val="0"/>
              <w:marBottom w:val="0"/>
              <w:divBdr>
                <w:top w:val="none" w:sz="0" w:space="0" w:color="auto"/>
                <w:left w:val="none" w:sz="0" w:space="0" w:color="auto"/>
                <w:bottom w:val="none" w:sz="0" w:space="0" w:color="auto"/>
                <w:right w:val="none" w:sz="0" w:space="0" w:color="auto"/>
              </w:divBdr>
            </w:div>
            <w:div w:id="1390105664">
              <w:marLeft w:val="0"/>
              <w:marRight w:val="0"/>
              <w:marTop w:val="0"/>
              <w:marBottom w:val="0"/>
              <w:divBdr>
                <w:top w:val="none" w:sz="0" w:space="0" w:color="auto"/>
                <w:left w:val="none" w:sz="0" w:space="0" w:color="auto"/>
                <w:bottom w:val="none" w:sz="0" w:space="0" w:color="auto"/>
                <w:right w:val="none" w:sz="0" w:space="0" w:color="auto"/>
              </w:divBdr>
            </w:div>
            <w:div w:id="1405952219">
              <w:marLeft w:val="0"/>
              <w:marRight w:val="0"/>
              <w:marTop w:val="0"/>
              <w:marBottom w:val="0"/>
              <w:divBdr>
                <w:top w:val="none" w:sz="0" w:space="0" w:color="auto"/>
                <w:left w:val="none" w:sz="0" w:space="0" w:color="auto"/>
                <w:bottom w:val="none" w:sz="0" w:space="0" w:color="auto"/>
                <w:right w:val="none" w:sz="0" w:space="0" w:color="auto"/>
              </w:divBdr>
            </w:div>
            <w:div w:id="1407220043">
              <w:marLeft w:val="0"/>
              <w:marRight w:val="0"/>
              <w:marTop w:val="0"/>
              <w:marBottom w:val="0"/>
              <w:divBdr>
                <w:top w:val="none" w:sz="0" w:space="0" w:color="auto"/>
                <w:left w:val="none" w:sz="0" w:space="0" w:color="auto"/>
                <w:bottom w:val="none" w:sz="0" w:space="0" w:color="auto"/>
                <w:right w:val="none" w:sz="0" w:space="0" w:color="auto"/>
              </w:divBdr>
            </w:div>
            <w:div w:id="1419400933">
              <w:marLeft w:val="0"/>
              <w:marRight w:val="0"/>
              <w:marTop w:val="0"/>
              <w:marBottom w:val="0"/>
              <w:divBdr>
                <w:top w:val="none" w:sz="0" w:space="0" w:color="auto"/>
                <w:left w:val="none" w:sz="0" w:space="0" w:color="auto"/>
                <w:bottom w:val="none" w:sz="0" w:space="0" w:color="auto"/>
                <w:right w:val="none" w:sz="0" w:space="0" w:color="auto"/>
              </w:divBdr>
            </w:div>
            <w:div w:id="1419716715">
              <w:marLeft w:val="0"/>
              <w:marRight w:val="0"/>
              <w:marTop w:val="0"/>
              <w:marBottom w:val="0"/>
              <w:divBdr>
                <w:top w:val="none" w:sz="0" w:space="0" w:color="auto"/>
                <w:left w:val="none" w:sz="0" w:space="0" w:color="auto"/>
                <w:bottom w:val="none" w:sz="0" w:space="0" w:color="auto"/>
                <w:right w:val="none" w:sz="0" w:space="0" w:color="auto"/>
              </w:divBdr>
            </w:div>
            <w:div w:id="1420371525">
              <w:marLeft w:val="0"/>
              <w:marRight w:val="0"/>
              <w:marTop w:val="0"/>
              <w:marBottom w:val="0"/>
              <w:divBdr>
                <w:top w:val="none" w:sz="0" w:space="0" w:color="auto"/>
                <w:left w:val="none" w:sz="0" w:space="0" w:color="auto"/>
                <w:bottom w:val="none" w:sz="0" w:space="0" w:color="auto"/>
                <w:right w:val="none" w:sz="0" w:space="0" w:color="auto"/>
              </w:divBdr>
            </w:div>
            <w:div w:id="1449472232">
              <w:marLeft w:val="0"/>
              <w:marRight w:val="0"/>
              <w:marTop w:val="0"/>
              <w:marBottom w:val="0"/>
              <w:divBdr>
                <w:top w:val="none" w:sz="0" w:space="0" w:color="auto"/>
                <w:left w:val="none" w:sz="0" w:space="0" w:color="auto"/>
                <w:bottom w:val="none" w:sz="0" w:space="0" w:color="auto"/>
                <w:right w:val="none" w:sz="0" w:space="0" w:color="auto"/>
              </w:divBdr>
            </w:div>
            <w:div w:id="1469055383">
              <w:marLeft w:val="0"/>
              <w:marRight w:val="0"/>
              <w:marTop w:val="0"/>
              <w:marBottom w:val="0"/>
              <w:divBdr>
                <w:top w:val="none" w:sz="0" w:space="0" w:color="auto"/>
                <w:left w:val="none" w:sz="0" w:space="0" w:color="auto"/>
                <w:bottom w:val="none" w:sz="0" w:space="0" w:color="auto"/>
                <w:right w:val="none" w:sz="0" w:space="0" w:color="auto"/>
              </w:divBdr>
            </w:div>
            <w:div w:id="1491555683">
              <w:marLeft w:val="0"/>
              <w:marRight w:val="0"/>
              <w:marTop w:val="0"/>
              <w:marBottom w:val="0"/>
              <w:divBdr>
                <w:top w:val="none" w:sz="0" w:space="0" w:color="auto"/>
                <w:left w:val="none" w:sz="0" w:space="0" w:color="auto"/>
                <w:bottom w:val="none" w:sz="0" w:space="0" w:color="auto"/>
                <w:right w:val="none" w:sz="0" w:space="0" w:color="auto"/>
              </w:divBdr>
            </w:div>
            <w:div w:id="1501391311">
              <w:marLeft w:val="0"/>
              <w:marRight w:val="0"/>
              <w:marTop w:val="0"/>
              <w:marBottom w:val="0"/>
              <w:divBdr>
                <w:top w:val="none" w:sz="0" w:space="0" w:color="auto"/>
                <w:left w:val="none" w:sz="0" w:space="0" w:color="auto"/>
                <w:bottom w:val="none" w:sz="0" w:space="0" w:color="auto"/>
                <w:right w:val="none" w:sz="0" w:space="0" w:color="auto"/>
              </w:divBdr>
            </w:div>
            <w:div w:id="1518497512">
              <w:marLeft w:val="0"/>
              <w:marRight w:val="0"/>
              <w:marTop w:val="0"/>
              <w:marBottom w:val="0"/>
              <w:divBdr>
                <w:top w:val="none" w:sz="0" w:space="0" w:color="auto"/>
                <w:left w:val="none" w:sz="0" w:space="0" w:color="auto"/>
                <w:bottom w:val="none" w:sz="0" w:space="0" w:color="auto"/>
                <w:right w:val="none" w:sz="0" w:space="0" w:color="auto"/>
              </w:divBdr>
            </w:div>
            <w:div w:id="1539008147">
              <w:marLeft w:val="0"/>
              <w:marRight w:val="0"/>
              <w:marTop w:val="0"/>
              <w:marBottom w:val="0"/>
              <w:divBdr>
                <w:top w:val="none" w:sz="0" w:space="0" w:color="auto"/>
                <w:left w:val="none" w:sz="0" w:space="0" w:color="auto"/>
                <w:bottom w:val="none" w:sz="0" w:space="0" w:color="auto"/>
                <w:right w:val="none" w:sz="0" w:space="0" w:color="auto"/>
              </w:divBdr>
            </w:div>
            <w:div w:id="1539395930">
              <w:marLeft w:val="0"/>
              <w:marRight w:val="0"/>
              <w:marTop w:val="0"/>
              <w:marBottom w:val="0"/>
              <w:divBdr>
                <w:top w:val="none" w:sz="0" w:space="0" w:color="auto"/>
                <w:left w:val="none" w:sz="0" w:space="0" w:color="auto"/>
                <w:bottom w:val="none" w:sz="0" w:space="0" w:color="auto"/>
                <w:right w:val="none" w:sz="0" w:space="0" w:color="auto"/>
              </w:divBdr>
            </w:div>
            <w:div w:id="1540505466">
              <w:marLeft w:val="0"/>
              <w:marRight w:val="0"/>
              <w:marTop w:val="0"/>
              <w:marBottom w:val="0"/>
              <w:divBdr>
                <w:top w:val="none" w:sz="0" w:space="0" w:color="auto"/>
                <w:left w:val="none" w:sz="0" w:space="0" w:color="auto"/>
                <w:bottom w:val="none" w:sz="0" w:space="0" w:color="auto"/>
                <w:right w:val="none" w:sz="0" w:space="0" w:color="auto"/>
              </w:divBdr>
            </w:div>
            <w:div w:id="1549806471">
              <w:marLeft w:val="0"/>
              <w:marRight w:val="0"/>
              <w:marTop w:val="0"/>
              <w:marBottom w:val="0"/>
              <w:divBdr>
                <w:top w:val="none" w:sz="0" w:space="0" w:color="auto"/>
                <w:left w:val="none" w:sz="0" w:space="0" w:color="auto"/>
                <w:bottom w:val="none" w:sz="0" w:space="0" w:color="auto"/>
                <w:right w:val="none" w:sz="0" w:space="0" w:color="auto"/>
              </w:divBdr>
            </w:div>
            <w:div w:id="1566797164">
              <w:marLeft w:val="0"/>
              <w:marRight w:val="0"/>
              <w:marTop w:val="0"/>
              <w:marBottom w:val="0"/>
              <w:divBdr>
                <w:top w:val="none" w:sz="0" w:space="0" w:color="auto"/>
                <w:left w:val="none" w:sz="0" w:space="0" w:color="auto"/>
                <w:bottom w:val="none" w:sz="0" w:space="0" w:color="auto"/>
                <w:right w:val="none" w:sz="0" w:space="0" w:color="auto"/>
              </w:divBdr>
            </w:div>
            <w:div w:id="1574123872">
              <w:marLeft w:val="0"/>
              <w:marRight w:val="0"/>
              <w:marTop w:val="0"/>
              <w:marBottom w:val="0"/>
              <w:divBdr>
                <w:top w:val="none" w:sz="0" w:space="0" w:color="auto"/>
                <w:left w:val="none" w:sz="0" w:space="0" w:color="auto"/>
                <w:bottom w:val="none" w:sz="0" w:space="0" w:color="auto"/>
                <w:right w:val="none" w:sz="0" w:space="0" w:color="auto"/>
              </w:divBdr>
            </w:div>
            <w:div w:id="1584025226">
              <w:marLeft w:val="0"/>
              <w:marRight w:val="0"/>
              <w:marTop w:val="0"/>
              <w:marBottom w:val="0"/>
              <w:divBdr>
                <w:top w:val="none" w:sz="0" w:space="0" w:color="auto"/>
                <w:left w:val="none" w:sz="0" w:space="0" w:color="auto"/>
                <w:bottom w:val="none" w:sz="0" w:space="0" w:color="auto"/>
                <w:right w:val="none" w:sz="0" w:space="0" w:color="auto"/>
              </w:divBdr>
            </w:div>
            <w:div w:id="1586768879">
              <w:marLeft w:val="0"/>
              <w:marRight w:val="0"/>
              <w:marTop w:val="0"/>
              <w:marBottom w:val="0"/>
              <w:divBdr>
                <w:top w:val="none" w:sz="0" w:space="0" w:color="auto"/>
                <w:left w:val="none" w:sz="0" w:space="0" w:color="auto"/>
                <w:bottom w:val="none" w:sz="0" w:space="0" w:color="auto"/>
                <w:right w:val="none" w:sz="0" w:space="0" w:color="auto"/>
              </w:divBdr>
            </w:div>
            <w:div w:id="1600792846">
              <w:marLeft w:val="0"/>
              <w:marRight w:val="0"/>
              <w:marTop w:val="0"/>
              <w:marBottom w:val="0"/>
              <w:divBdr>
                <w:top w:val="none" w:sz="0" w:space="0" w:color="auto"/>
                <w:left w:val="none" w:sz="0" w:space="0" w:color="auto"/>
                <w:bottom w:val="none" w:sz="0" w:space="0" w:color="auto"/>
                <w:right w:val="none" w:sz="0" w:space="0" w:color="auto"/>
              </w:divBdr>
            </w:div>
            <w:div w:id="1609003517">
              <w:marLeft w:val="0"/>
              <w:marRight w:val="0"/>
              <w:marTop w:val="0"/>
              <w:marBottom w:val="0"/>
              <w:divBdr>
                <w:top w:val="none" w:sz="0" w:space="0" w:color="auto"/>
                <w:left w:val="none" w:sz="0" w:space="0" w:color="auto"/>
                <w:bottom w:val="none" w:sz="0" w:space="0" w:color="auto"/>
                <w:right w:val="none" w:sz="0" w:space="0" w:color="auto"/>
              </w:divBdr>
            </w:div>
            <w:div w:id="1614509856">
              <w:marLeft w:val="0"/>
              <w:marRight w:val="0"/>
              <w:marTop w:val="0"/>
              <w:marBottom w:val="0"/>
              <w:divBdr>
                <w:top w:val="none" w:sz="0" w:space="0" w:color="auto"/>
                <w:left w:val="none" w:sz="0" w:space="0" w:color="auto"/>
                <w:bottom w:val="none" w:sz="0" w:space="0" w:color="auto"/>
                <w:right w:val="none" w:sz="0" w:space="0" w:color="auto"/>
              </w:divBdr>
            </w:div>
            <w:div w:id="1618292043">
              <w:marLeft w:val="0"/>
              <w:marRight w:val="0"/>
              <w:marTop w:val="0"/>
              <w:marBottom w:val="0"/>
              <w:divBdr>
                <w:top w:val="none" w:sz="0" w:space="0" w:color="auto"/>
                <w:left w:val="none" w:sz="0" w:space="0" w:color="auto"/>
                <w:bottom w:val="none" w:sz="0" w:space="0" w:color="auto"/>
                <w:right w:val="none" w:sz="0" w:space="0" w:color="auto"/>
              </w:divBdr>
            </w:div>
            <w:div w:id="1625111015">
              <w:marLeft w:val="0"/>
              <w:marRight w:val="0"/>
              <w:marTop w:val="0"/>
              <w:marBottom w:val="0"/>
              <w:divBdr>
                <w:top w:val="none" w:sz="0" w:space="0" w:color="auto"/>
                <w:left w:val="none" w:sz="0" w:space="0" w:color="auto"/>
                <w:bottom w:val="none" w:sz="0" w:space="0" w:color="auto"/>
                <w:right w:val="none" w:sz="0" w:space="0" w:color="auto"/>
              </w:divBdr>
            </w:div>
            <w:div w:id="1633824726">
              <w:marLeft w:val="0"/>
              <w:marRight w:val="0"/>
              <w:marTop w:val="0"/>
              <w:marBottom w:val="0"/>
              <w:divBdr>
                <w:top w:val="none" w:sz="0" w:space="0" w:color="auto"/>
                <w:left w:val="none" w:sz="0" w:space="0" w:color="auto"/>
                <w:bottom w:val="none" w:sz="0" w:space="0" w:color="auto"/>
                <w:right w:val="none" w:sz="0" w:space="0" w:color="auto"/>
              </w:divBdr>
            </w:div>
            <w:div w:id="1654522351">
              <w:marLeft w:val="0"/>
              <w:marRight w:val="0"/>
              <w:marTop w:val="0"/>
              <w:marBottom w:val="0"/>
              <w:divBdr>
                <w:top w:val="none" w:sz="0" w:space="0" w:color="auto"/>
                <w:left w:val="none" w:sz="0" w:space="0" w:color="auto"/>
                <w:bottom w:val="none" w:sz="0" w:space="0" w:color="auto"/>
                <w:right w:val="none" w:sz="0" w:space="0" w:color="auto"/>
              </w:divBdr>
            </w:div>
            <w:div w:id="1678774856">
              <w:marLeft w:val="0"/>
              <w:marRight w:val="0"/>
              <w:marTop w:val="0"/>
              <w:marBottom w:val="0"/>
              <w:divBdr>
                <w:top w:val="none" w:sz="0" w:space="0" w:color="auto"/>
                <w:left w:val="none" w:sz="0" w:space="0" w:color="auto"/>
                <w:bottom w:val="none" w:sz="0" w:space="0" w:color="auto"/>
                <w:right w:val="none" w:sz="0" w:space="0" w:color="auto"/>
              </w:divBdr>
            </w:div>
            <w:div w:id="1694528817">
              <w:marLeft w:val="0"/>
              <w:marRight w:val="0"/>
              <w:marTop w:val="0"/>
              <w:marBottom w:val="0"/>
              <w:divBdr>
                <w:top w:val="none" w:sz="0" w:space="0" w:color="auto"/>
                <w:left w:val="none" w:sz="0" w:space="0" w:color="auto"/>
                <w:bottom w:val="none" w:sz="0" w:space="0" w:color="auto"/>
                <w:right w:val="none" w:sz="0" w:space="0" w:color="auto"/>
              </w:divBdr>
            </w:div>
            <w:div w:id="1708752441">
              <w:marLeft w:val="0"/>
              <w:marRight w:val="0"/>
              <w:marTop w:val="0"/>
              <w:marBottom w:val="0"/>
              <w:divBdr>
                <w:top w:val="none" w:sz="0" w:space="0" w:color="auto"/>
                <w:left w:val="none" w:sz="0" w:space="0" w:color="auto"/>
                <w:bottom w:val="none" w:sz="0" w:space="0" w:color="auto"/>
                <w:right w:val="none" w:sz="0" w:space="0" w:color="auto"/>
              </w:divBdr>
            </w:div>
            <w:div w:id="1717315551">
              <w:marLeft w:val="0"/>
              <w:marRight w:val="0"/>
              <w:marTop w:val="0"/>
              <w:marBottom w:val="0"/>
              <w:divBdr>
                <w:top w:val="none" w:sz="0" w:space="0" w:color="auto"/>
                <w:left w:val="none" w:sz="0" w:space="0" w:color="auto"/>
                <w:bottom w:val="none" w:sz="0" w:space="0" w:color="auto"/>
                <w:right w:val="none" w:sz="0" w:space="0" w:color="auto"/>
              </w:divBdr>
            </w:div>
            <w:div w:id="1734695671">
              <w:marLeft w:val="0"/>
              <w:marRight w:val="0"/>
              <w:marTop w:val="0"/>
              <w:marBottom w:val="0"/>
              <w:divBdr>
                <w:top w:val="none" w:sz="0" w:space="0" w:color="auto"/>
                <w:left w:val="none" w:sz="0" w:space="0" w:color="auto"/>
                <w:bottom w:val="none" w:sz="0" w:space="0" w:color="auto"/>
                <w:right w:val="none" w:sz="0" w:space="0" w:color="auto"/>
              </w:divBdr>
            </w:div>
            <w:div w:id="1757744436">
              <w:marLeft w:val="0"/>
              <w:marRight w:val="0"/>
              <w:marTop w:val="0"/>
              <w:marBottom w:val="0"/>
              <w:divBdr>
                <w:top w:val="none" w:sz="0" w:space="0" w:color="auto"/>
                <w:left w:val="none" w:sz="0" w:space="0" w:color="auto"/>
                <w:bottom w:val="none" w:sz="0" w:space="0" w:color="auto"/>
                <w:right w:val="none" w:sz="0" w:space="0" w:color="auto"/>
              </w:divBdr>
            </w:div>
            <w:div w:id="1781755620">
              <w:marLeft w:val="0"/>
              <w:marRight w:val="0"/>
              <w:marTop w:val="0"/>
              <w:marBottom w:val="0"/>
              <w:divBdr>
                <w:top w:val="none" w:sz="0" w:space="0" w:color="auto"/>
                <w:left w:val="none" w:sz="0" w:space="0" w:color="auto"/>
                <w:bottom w:val="none" w:sz="0" w:space="0" w:color="auto"/>
                <w:right w:val="none" w:sz="0" w:space="0" w:color="auto"/>
              </w:divBdr>
            </w:div>
            <w:div w:id="1787121893">
              <w:marLeft w:val="0"/>
              <w:marRight w:val="0"/>
              <w:marTop w:val="0"/>
              <w:marBottom w:val="0"/>
              <w:divBdr>
                <w:top w:val="none" w:sz="0" w:space="0" w:color="auto"/>
                <w:left w:val="none" w:sz="0" w:space="0" w:color="auto"/>
                <w:bottom w:val="none" w:sz="0" w:space="0" w:color="auto"/>
                <w:right w:val="none" w:sz="0" w:space="0" w:color="auto"/>
              </w:divBdr>
            </w:div>
            <w:div w:id="1805002504">
              <w:marLeft w:val="0"/>
              <w:marRight w:val="0"/>
              <w:marTop w:val="0"/>
              <w:marBottom w:val="0"/>
              <w:divBdr>
                <w:top w:val="none" w:sz="0" w:space="0" w:color="auto"/>
                <w:left w:val="none" w:sz="0" w:space="0" w:color="auto"/>
                <w:bottom w:val="none" w:sz="0" w:space="0" w:color="auto"/>
                <w:right w:val="none" w:sz="0" w:space="0" w:color="auto"/>
              </w:divBdr>
            </w:div>
            <w:div w:id="1807090712">
              <w:marLeft w:val="0"/>
              <w:marRight w:val="0"/>
              <w:marTop w:val="0"/>
              <w:marBottom w:val="0"/>
              <w:divBdr>
                <w:top w:val="none" w:sz="0" w:space="0" w:color="auto"/>
                <w:left w:val="none" w:sz="0" w:space="0" w:color="auto"/>
                <w:bottom w:val="none" w:sz="0" w:space="0" w:color="auto"/>
                <w:right w:val="none" w:sz="0" w:space="0" w:color="auto"/>
              </w:divBdr>
            </w:div>
            <w:div w:id="1815291163">
              <w:marLeft w:val="0"/>
              <w:marRight w:val="0"/>
              <w:marTop w:val="0"/>
              <w:marBottom w:val="0"/>
              <w:divBdr>
                <w:top w:val="none" w:sz="0" w:space="0" w:color="auto"/>
                <w:left w:val="none" w:sz="0" w:space="0" w:color="auto"/>
                <w:bottom w:val="none" w:sz="0" w:space="0" w:color="auto"/>
                <w:right w:val="none" w:sz="0" w:space="0" w:color="auto"/>
              </w:divBdr>
            </w:div>
            <w:div w:id="1846284422">
              <w:marLeft w:val="0"/>
              <w:marRight w:val="0"/>
              <w:marTop w:val="0"/>
              <w:marBottom w:val="0"/>
              <w:divBdr>
                <w:top w:val="none" w:sz="0" w:space="0" w:color="auto"/>
                <w:left w:val="none" w:sz="0" w:space="0" w:color="auto"/>
                <w:bottom w:val="none" w:sz="0" w:space="0" w:color="auto"/>
                <w:right w:val="none" w:sz="0" w:space="0" w:color="auto"/>
              </w:divBdr>
            </w:div>
            <w:div w:id="1847861694">
              <w:marLeft w:val="0"/>
              <w:marRight w:val="0"/>
              <w:marTop w:val="0"/>
              <w:marBottom w:val="0"/>
              <w:divBdr>
                <w:top w:val="none" w:sz="0" w:space="0" w:color="auto"/>
                <w:left w:val="none" w:sz="0" w:space="0" w:color="auto"/>
                <w:bottom w:val="none" w:sz="0" w:space="0" w:color="auto"/>
                <w:right w:val="none" w:sz="0" w:space="0" w:color="auto"/>
              </w:divBdr>
            </w:div>
            <w:div w:id="1858808527">
              <w:marLeft w:val="0"/>
              <w:marRight w:val="0"/>
              <w:marTop w:val="0"/>
              <w:marBottom w:val="0"/>
              <w:divBdr>
                <w:top w:val="none" w:sz="0" w:space="0" w:color="auto"/>
                <w:left w:val="none" w:sz="0" w:space="0" w:color="auto"/>
                <w:bottom w:val="none" w:sz="0" w:space="0" w:color="auto"/>
                <w:right w:val="none" w:sz="0" w:space="0" w:color="auto"/>
              </w:divBdr>
            </w:div>
            <w:div w:id="1871844557">
              <w:marLeft w:val="0"/>
              <w:marRight w:val="0"/>
              <w:marTop w:val="0"/>
              <w:marBottom w:val="0"/>
              <w:divBdr>
                <w:top w:val="none" w:sz="0" w:space="0" w:color="auto"/>
                <w:left w:val="none" w:sz="0" w:space="0" w:color="auto"/>
                <w:bottom w:val="none" w:sz="0" w:space="0" w:color="auto"/>
                <w:right w:val="none" w:sz="0" w:space="0" w:color="auto"/>
              </w:divBdr>
            </w:div>
            <w:div w:id="1883133490">
              <w:marLeft w:val="0"/>
              <w:marRight w:val="0"/>
              <w:marTop w:val="0"/>
              <w:marBottom w:val="0"/>
              <w:divBdr>
                <w:top w:val="none" w:sz="0" w:space="0" w:color="auto"/>
                <w:left w:val="none" w:sz="0" w:space="0" w:color="auto"/>
                <w:bottom w:val="none" w:sz="0" w:space="0" w:color="auto"/>
                <w:right w:val="none" w:sz="0" w:space="0" w:color="auto"/>
              </w:divBdr>
            </w:div>
            <w:div w:id="1887836268">
              <w:marLeft w:val="0"/>
              <w:marRight w:val="0"/>
              <w:marTop w:val="0"/>
              <w:marBottom w:val="0"/>
              <w:divBdr>
                <w:top w:val="none" w:sz="0" w:space="0" w:color="auto"/>
                <w:left w:val="none" w:sz="0" w:space="0" w:color="auto"/>
                <w:bottom w:val="none" w:sz="0" w:space="0" w:color="auto"/>
                <w:right w:val="none" w:sz="0" w:space="0" w:color="auto"/>
              </w:divBdr>
            </w:div>
            <w:div w:id="1894003675">
              <w:marLeft w:val="0"/>
              <w:marRight w:val="0"/>
              <w:marTop w:val="0"/>
              <w:marBottom w:val="0"/>
              <w:divBdr>
                <w:top w:val="none" w:sz="0" w:space="0" w:color="auto"/>
                <w:left w:val="none" w:sz="0" w:space="0" w:color="auto"/>
                <w:bottom w:val="none" w:sz="0" w:space="0" w:color="auto"/>
                <w:right w:val="none" w:sz="0" w:space="0" w:color="auto"/>
              </w:divBdr>
            </w:div>
            <w:div w:id="1904293181">
              <w:marLeft w:val="0"/>
              <w:marRight w:val="0"/>
              <w:marTop w:val="0"/>
              <w:marBottom w:val="0"/>
              <w:divBdr>
                <w:top w:val="none" w:sz="0" w:space="0" w:color="auto"/>
                <w:left w:val="none" w:sz="0" w:space="0" w:color="auto"/>
                <w:bottom w:val="none" w:sz="0" w:space="0" w:color="auto"/>
                <w:right w:val="none" w:sz="0" w:space="0" w:color="auto"/>
              </w:divBdr>
            </w:div>
            <w:div w:id="1919246194">
              <w:marLeft w:val="0"/>
              <w:marRight w:val="0"/>
              <w:marTop w:val="0"/>
              <w:marBottom w:val="0"/>
              <w:divBdr>
                <w:top w:val="none" w:sz="0" w:space="0" w:color="auto"/>
                <w:left w:val="none" w:sz="0" w:space="0" w:color="auto"/>
                <w:bottom w:val="none" w:sz="0" w:space="0" w:color="auto"/>
                <w:right w:val="none" w:sz="0" w:space="0" w:color="auto"/>
              </w:divBdr>
            </w:div>
            <w:div w:id="1923752742">
              <w:marLeft w:val="0"/>
              <w:marRight w:val="0"/>
              <w:marTop w:val="0"/>
              <w:marBottom w:val="0"/>
              <w:divBdr>
                <w:top w:val="none" w:sz="0" w:space="0" w:color="auto"/>
                <w:left w:val="none" w:sz="0" w:space="0" w:color="auto"/>
                <w:bottom w:val="none" w:sz="0" w:space="0" w:color="auto"/>
                <w:right w:val="none" w:sz="0" w:space="0" w:color="auto"/>
              </w:divBdr>
            </w:div>
            <w:div w:id="1931230782">
              <w:marLeft w:val="0"/>
              <w:marRight w:val="0"/>
              <w:marTop w:val="0"/>
              <w:marBottom w:val="0"/>
              <w:divBdr>
                <w:top w:val="none" w:sz="0" w:space="0" w:color="auto"/>
                <w:left w:val="none" w:sz="0" w:space="0" w:color="auto"/>
                <w:bottom w:val="none" w:sz="0" w:space="0" w:color="auto"/>
                <w:right w:val="none" w:sz="0" w:space="0" w:color="auto"/>
              </w:divBdr>
            </w:div>
            <w:div w:id="1939824012">
              <w:marLeft w:val="0"/>
              <w:marRight w:val="0"/>
              <w:marTop w:val="0"/>
              <w:marBottom w:val="0"/>
              <w:divBdr>
                <w:top w:val="none" w:sz="0" w:space="0" w:color="auto"/>
                <w:left w:val="none" w:sz="0" w:space="0" w:color="auto"/>
                <w:bottom w:val="none" w:sz="0" w:space="0" w:color="auto"/>
                <w:right w:val="none" w:sz="0" w:space="0" w:color="auto"/>
              </w:divBdr>
            </w:div>
            <w:div w:id="1941334685">
              <w:marLeft w:val="0"/>
              <w:marRight w:val="0"/>
              <w:marTop w:val="0"/>
              <w:marBottom w:val="0"/>
              <w:divBdr>
                <w:top w:val="none" w:sz="0" w:space="0" w:color="auto"/>
                <w:left w:val="none" w:sz="0" w:space="0" w:color="auto"/>
                <w:bottom w:val="none" w:sz="0" w:space="0" w:color="auto"/>
                <w:right w:val="none" w:sz="0" w:space="0" w:color="auto"/>
              </w:divBdr>
            </w:div>
            <w:div w:id="1943300665">
              <w:marLeft w:val="0"/>
              <w:marRight w:val="0"/>
              <w:marTop w:val="0"/>
              <w:marBottom w:val="0"/>
              <w:divBdr>
                <w:top w:val="none" w:sz="0" w:space="0" w:color="auto"/>
                <w:left w:val="none" w:sz="0" w:space="0" w:color="auto"/>
                <w:bottom w:val="none" w:sz="0" w:space="0" w:color="auto"/>
                <w:right w:val="none" w:sz="0" w:space="0" w:color="auto"/>
              </w:divBdr>
            </w:div>
            <w:div w:id="1947274627">
              <w:marLeft w:val="0"/>
              <w:marRight w:val="0"/>
              <w:marTop w:val="0"/>
              <w:marBottom w:val="0"/>
              <w:divBdr>
                <w:top w:val="none" w:sz="0" w:space="0" w:color="auto"/>
                <w:left w:val="none" w:sz="0" w:space="0" w:color="auto"/>
                <w:bottom w:val="none" w:sz="0" w:space="0" w:color="auto"/>
                <w:right w:val="none" w:sz="0" w:space="0" w:color="auto"/>
              </w:divBdr>
            </w:div>
            <w:div w:id="1951155901">
              <w:marLeft w:val="0"/>
              <w:marRight w:val="0"/>
              <w:marTop w:val="0"/>
              <w:marBottom w:val="0"/>
              <w:divBdr>
                <w:top w:val="none" w:sz="0" w:space="0" w:color="auto"/>
                <w:left w:val="none" w:sz="0" w:space="0" w:color="auto"/>
                <w:bottom w:val="none" w:sz="0" w:space="0" w:color="auto"/>
                <w:right w:val="none" w:sz="0" w:space="0" w:color="auto"/>
              </w:divBdr>
            </w:div>
            <w:div w:id="1962372075">
              <w:marLeft w:val="0"/>
              <w:marRight w:val="0"/>
              <w:marTop w:val="0"/>
              <w:marBottom w:val="0"/>
              <w:divBdr>
                <w:top w:val="none" w:sz="0" w:space="0" w:color="auto"/>
                <w:left w:val="none" w:sz="0" w:space="0" w:color="auto"/>
                <w:bottom w:val="none" w:sz="0" w:space="0" w:color="auto"/>
                <w:right w:val="none" w:sz="0" w:space="0" w:color="auto"/>
              </w:divBdr>
            </w:div>
            <w:div w:id="1980257314">
              <w:marLeft w:val="0"/>
              <w:marRight w:val="0"/>
              <w:marTop w:val="0"/>
              <w:marBottom w:val="0"/>
              <w:divBdr>
                <w:top w:val="none" w:sz="0" w:space="0" w:color="auto"/>
                <w:left w:val="none" w:sz="0" w:space="0" w:color="auto"/>
                <w:bottom w:val="none" w:sz="0" w:space="0" w:color="auto"/>
                <w:right w:val="none" w:sz="0" w:space="0" w:color="auto"/>
              </w:divBdr>
            </w:div>
            <w:div w:id="2001762311">
              <w:marLeft w:val="0"/>
              <w:marRight w:val="0"/>
              <w:marTop w:val="0"/>
              <w:marBottom w:val="0"/>
              <w:divBdr>
                <w:top w:val="none" w:sz="0" w:space="0" w:color="auto"/>
                <w:left w:val="none" w:sz="0" w:space="0" w:color="auto"/>
                <w:bottom w:val="none" w:sz="0" w:space="0" w:color="auto"/>
                <w:right w:val="none" w:sz="0" w:space="0" w:color="auto"/>
              </w:divBdr>
            </w:div>
            <w:div w:id="2013559076">
              <w:marLeft w:val="0"/>
              <w:marRight w:val="0"/>
              <w:marTop w:val="0"/>
              <w:marBottom w:val="0"/>
              <w:divBdr>
                <w:top w:val="none" w:sz="0" w:space="0" w:color="auto"/>
                <w:left w:val="none" w:sz="0" w:space="0" w:color="auto"/>
                <w:bottom w:val="none" w:sz="0" w:space="0" w:color="auto"/>
                <w:right w:val="none" w:sz="0" w:space="0" w:color="auto"/>
              </w:divBdr>
            </w:div>
            <w:div w:id="2016880436">
              <w:marLeft w:val="0"/>
              <w:marRight w:val="0"/>
              <w:marTop w:val="0"/>
              <w:marBottom w:val="0"/>
              <w:divBdr>
                <w:top w:val="none" w:sz="0" w:space="0" w:color="auto"/>
                <w:left w:val="none" w:sz="0" w:space="0" w:color="auto"/>
                <w:bottom w:val="none" w:sz="0" w:space="0" w:color="auto"/>
                <w:right w:val="none" w:sz="0" w:space="0" w:color="auto"/>
              </w:divBdr>
            </w:div>
            <w:div w:id="2020430066">
              <w:marLeft w:val="0"/>
              <w:marRight w:val="0"/>
              <w:marTop w:val="0"/>
              <w:marBottom w:val="0"/>
              <w:divBdr>
                <w:top w:val="none" w:sz="0" w:space="0" w:color="auto"/>
                <w:left w:val="none" w:sz="0" w:space="0" w:color="auto"/>
                <w:bottom w:val="none" w:sz="0" w:space="0" w:color="auto"/>
                <w:right w:val="none" w:sz="0" w:space="0" w:color="auto"/>
              </w:divBdr>
            </w:div>
            <w:div w:id="2044743616">
              <w:marLeft w:val="0"/>
              <w:marRight w:val="0"/>
              <w:marTop w:val="0"/>
              <w:marBottom w:val="0"/>
              <w:divBdr>
                <w:top w:val="none" w:sz="0" w:space="0" w:color="auto"/>
                <w:left w:val="none" w:sz="0" w:space="0" w:color="auto"/>
                <w:bottom w:val="none" w:sz="0" w:space="0" w:color="auto"/>
                <w:right w:val="none" w:sz="0" w:space="0" w:color="auto"/>
              </w:divBdr>
            </w:div>
            <w:div w:id="2046522054">
              <w:marLeft w:val="0"/>
              <w:marRight w:val="0"/>
              <w:marTop w:val="0"/>
              <w:marBottom w:val="0"/>
              <w:divBdr>
                <w:top w:val="none" w:sz="0" w:space="0" w:color="auto"/>
                <w:left w:val="none" w:sz="0" w:space="0" w:color="auto"/>
                <w:bottom w:val="none" w:sz="0" w:space="0" w:color="auto"/>
                <w:right w:val="none" w:sz="0" w:space="0" w:color="auto"/>
              </w:divBdr>
            </w:div>
            <w:div w:id="2048679990">
              <w:marLeft w:val="0"/>
              <w:marRight w:val="0"/>
              <w:marTop w:val="0"/>
              <w:marBottom w:val="0"/>
              <w:divBdr>
                <w:top w:val="none" w:sz="0" w:space="0" w:color="auto"/>
                <w:left w:val="none" w:sz="0" w:space="0" w:color="auto"/>
                <w:bottom w:val="none" w:sz="0" w:space="0" w:color="auto"/>
                <w:right w:val="none" w:sz="0" w:space="0" w:color="auto"/>
              </w:divBdr>
            </w:div>
            <w:div w:id="2050257390">
              <w:marLeft w:val="0"/>
              <w:marRight w:val="0"/>
              <w:marTop w:val="0"/>
              <w:marBottom w:val="0"/>
              <w:divBdr>
                <w:top w:val="none" w:sz="0" w:space="0" w:color="auto"/>
                <w:left w:val="none" w:sz="0" w:space="0" w:color="auto"/>
                <w:bottom w:val="none" w:sz="0" w:space="0" w:color="auto"/>
                <w:right w:val="none" w:sz="0" w:space="0" w:color="auto"/>
              </w:divBdr>
            </w:div>
            <w:div w:id="2062050846">
              <w:marLeft w:val="0"/>
              <w:marRight w:val="0"/>
              <w:marTop w:val="0"/>
              <w:marBottom w:val="0"/>
              <w:divBdr>
                <w:top w:val="none" w:sz="0" w:space="0" w:color="auto"/>
                <w:left w:val="none" w:sz="0" w:space="0" w:color="auto"/>
                <w:bottom w:val="none" w:sz="0" w:space="0" w:color="auto"/>
                <w:right w:val="none" w:sz="0" w:space="0" w:color="auto"/>
              </w:divBdr>
            </w:div>
            <w:div w:id="2066298847">
              <w:marLeft w:val="0"/>
              <w:marRight w:val="0"/>
              <w:marTop w:val="0"/>
              <w:marBottom w:val="0"/>
              <w:divBdr>
                <w:top w:val="none" w:sz="0" w:space="0" w:color="auto"/>
                <w:left w:val="none" w:sz="0" w:space="0" w:color="auto"/>
                <w:bottom w:val="none" w:sz="0" w:space="0" w:color="auto"/>
                <w:right w:val="none" w:sz="0" w:space="0" w:color="auto"/>
              </w:divBdr>
            </w:div>
            <w:div w:id="2066681477">
              <w:marLeft w:val="0"/>
              <w:marRight w:val="0"/>
              <w:marTop w:val="0"/>
              <w:marBottom w:val="0"/>
              <w:divBdr>
                <w:top w:val="none" w:sz="0" w:space="0" w:color="auto"/>
                <w:left w:val="none" w:sz="0" w:space="0" w:color="auto"/>
                <w:bottom w:val="none" w:sz="0" w:space="0" w:color="auto"/>
                <w:right w:val="none" w:sz="0" w:space="0" w:color="auto"/>
              </w:divBdr>
            </w:div>
            <w:div w:id="2069255779">
              <w:marLeft w:val="0"/>
              <w:marRight w:val="0"/>
              <w:marTop w:val="0"/>
              <w:marBottom w:val="0"/>
              <w:divBdr>
                <w:top w:val="none" w:sz="0" w:space="0" w:color="auto"/>
                <w:left w:val="none" w:sz="0" w:space="0" w:color="auto"/>
                <w:bottom w:val="none" w:sz="0" w:space="0" w:color="auto"/>
                <w:right w:val="none" w:sz="0" w:space="0" w:color="auto"/>
              </w:divBdr>
            </w:div>
            <w:div w:id="2075003046">
              <w:marLeft w:val="0"/>
              <w:marRight w:val="0"/>
              <w:marTop w:val="0"/>
              <w:marBottom w:val="0"/>
              <w:divBdr>
                <w:top w:val="none" w:sz="0" w:space="0" w:color="auto"/>
                <w:left w:val="none" w:sz="0" w:space="0" w:color="auto"/>
                <w:bottom w:val="none" w:sz="0" w:space="0" w:color="auto"/>
                <w:right w:val="none" w:sz="0" w:space="0" w:color="auto"/>
              </w:divBdr>
            </w:div>
            <w:div w:id="2075469793">
              <w:marLeft w:val="0"/>
              <w:marRight w:val="0"/>
              <w:marTop w:val="0"/>
              <w:marBottom w:val="0"/>
              <w:divBdr>
                <w:top w:val="none" w:sz="0" w:space="0" w:color="auto"/>
                <w:left w:val="none" w:sz="0" w:space="0" w:color="auto"/>
                <w:bottom w:val="none" w:sz="0" w:space="0" w:color="auto"/>
                <w:right w:val="none" w:sz="0" w:space="0" w:color="auto"/>
              </w:divBdr>
            </w:div>
            <w:div w:id="2094012976">
              <w:marLeft w:val="0"/>
              <w:marRight w:val="0"/>
              <w:marTop w:val="0"/>
              <w:marBottom w:val="0"/>
              <w:divBdr>
                <w:top w:val="none" w:sz="0" w:space="0" w:color="auto"/>
                <w:left w:val="none" w:sz="0" w:space="0" w:color="auto"/>
                <w:bottom w:val="none" w:sz="0" w:space="0" w:color="auto"/>
                <w:right w:val="none" w:sz="0" w:space="0" w:color="auto"/>
              </w:divBdr>
            </w:div>
            <w:div w:id="2099784540">
              <w:marLeft w:val="0"/>
              <w:marRight w:val="0"/>
              <w:marTop w:val="0"/>
              <w:marBottom w:val="0"/>
              <w:divBdr>
                <w:top w:val="none" w:sz="0" w:space="0" w:color="auto"/>
                <w:left w:val="none" w:sz="0" w:space="0" w:color="auto"/>
                <w:bottom w:val="none" w:sz="0" w:space="0" w:color="auto"/>
                <w:right w:val="none" w:sz="0" w:space="0" w:color="auto"/>
              </w:divBdr>
            </w:div>
            <w:div w:id="2101370991">
              <w:marLeft w:val="0"/>
              <w:marRight w:val="0"/>
              <w:marTop w:val="0"/>
              <w:marBottom w:val="0"/>
              <w:divBdr>
                <w:top w:val="none" w:sz="0" w:space="0" w:color="auto"/>
                <w:left w:val="none" w:sz="0" w:space="0" w:color="auto"/>
                <w:bottom w:val="none" w:sz="0" w:space="0" w:color="auto"/>
                <w:right w:val="none" w:sz="0" w:space="0" w:color="auto"/>
              </w:divBdr>
            </w:div>
            <w:div w:id="2108232031">
              <w:marLeft w:val="0"/>
              <w:marRight w:val="0"/>
              <w:marTop w:val="0"/>
              <w:marBottom w:val="0"/>
              <w:divBdr>
                <w:top w:val="none" w:sz="0" w:space="0" w:color="auto"/>
                <w:left w:val="none" w:sz="0" w:space="0" w:color="auto"/>
                <w:bottom w:val="none" w:sz="0" w:space="0" w:color="auto"/>
                <w:right w:val="none" w:sz="0" w:space="0" w:color="auto"/>
              </w:divBdr>
            </w:div>
            <w:div w:id="2109304264">
              <w:marLeft w:val="0"/>
              <w:marRight w:val="0"/>
              <w:marTop w:val="0"/>
              <w:marBottom w:val="0"/>
              <w:divBdr>
                <w:top w:val="none" w:sz="0" w:space="0" w:color="auto"/>
                <w:left w:val="none" w:sz="0" w:space="0" w:color="auto"/>
                <w:bottom w:val="none" w:sz="0" w:space="0" w:color="auto"/>
                <w:right w:val="none" w:sz="0" w:space="0" w:color="auto"/>
              </w:divBdr>
            </w:div>
            <w:div w:id="2127196850">
              <w:marLeft w:val="0"/>
              <w:marRight w:val="0"/>
              <w:marTop w:val="0"/>
              <w:marBottom w:val="0"/>
              <w:divBdr>
                <w:top w:val="none" w:sz="0" w:space="0" w:color="auto"/>
                <w:left w:val="none" w:sz="0" w:space="0" w:color="auto"/>
                <w:bottom w:val="none" w:sz="0" w:space="0" w:color="auto"/>
                <w:right w:val="none" w:sz="0" w:space="0" w:color="auto"/>
              </w:divBdr>
            </w:div>
            <w:div w:id="2130322185">
              <w:marLeft w:val="0"/>
              <w:marRight w:val="0"/>
              <w:marTop w:val="0"/>
              <w:marBottom w:val="0"/>
              <w:divBdr>
                <w:top w:val="none" w:sz="0" w:space="0" w:color="auto"/>
                <w:left w:val="none" w:sz="0" w:space="0" w:color="auto"/>
                <w:bottom w:val="none" w:sz="0" w:space="0" w:color="auto"/>
                <w:right w:val="none" w:sz="0" w:space="0" w:color="auto"/>
              </w:divBdr>
            </w:div>
            <w:div w:id="21326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27164">
      <w:bodyDiv w:val="1"/>
      <w:marLeft w:val="0"/>
      <w:marRight w:val="0"/>
      <w:marTop w:val="0"/>
      <w:marBottom w:val="0"/>
      <w:divBdr>
        <w:top w:val="none" w:sz="0" w:space="0" w:color="auto"/>
        <w:left w:val="none" w:sz="0" w:space="0" w:color="auto"/>
        <w:bottom w:val="none" w:sz="0" w:space="0" w:color="auto"/>
        <w:right w:val="none" w:sz="0" w:space="0" w:color="auto"/>
      </w:divBdr>
      <w:divsChild>
        <w:div w:id="1820149421">
          <w:marLeft w:val="0"/>
          <w:marRight w:val="0"/>
          <w:marTop w:val="0"/>
          <w:marBottom w:val="0"/>
          <w:divBdr>
            <w:top w:val="none" w:sz="0" w:space="0" w:color="auto"/>
            <w:left w:val="none" w:sz="0" w:space="0" w:color="auto"/>
            <w:bottom w:val="none" w:sz="0" w:space="0" w:color="auto"/>
            <w:right w:val="none" w:sz="0" w:space="0" w:color="auto"/>
          </w:divBdr>
          <w:divsChild>
            <w:div w:id="119108192">
              <w:marLeft w:val="0"/>
              <w:marRight w:val="0"/>
              <w:marTop w:val="0"/>
              <w:marBottom w:val="0"/>
              <w:divBdr>
                <w:top w:val="none" w:sz="0" w:space="0" w:color="auto"/>
                <w:left w:val="none" w:sz="0" w:space="0" w:color="auto"/>
                <w:bottom w:val="none" w:sz="0" w:space="0" w:color="auto"/>
                <w:right w:val="none" w:sz="0" w:space="0" w:color="auto"/>
              </w:divBdr>
            </w:div>
            <w:div w:id="123931179">
              <w:marLeft w:val="0"/>
              <w:marRight w:val="0"/>
              <w:marTop w:val="0"/>
              <w:marBottom w:val="0"/>
              <w:divBdr>
                <w:top w:val="none" w:sz="0" w:space="0" w:color="auto"/>
                <w:left w:val="none" w:sz="0" w:space="0" w:color="auto"/>
                <w:bottom w:val="none" w:sz="0" w:space="0" w:color="auto"/>
                <w:right w:val="none" w:sz="0" w:space="0" w:color="auto"/>
              </w:divBdr>
            </w:div>
            <w:div w:id="185024955">
              <w:marLeft w:val="0"/>
              <w:marRight w:val="0"/>
              <w:marTop w:val="0"/>
              <w:marBottom w:val="0"/>
              <w:divBdr>
                <w:top w:val="none" w:sz="0" w:space="0" w:color="auto"/>
                <w:left w:val="none" w:sz="0" w:space="0" w:color="auto"/>
                <w:bottom w:val="none" w:sz="0" w:space="0" w:color="auto"/>
                <w:right w:val="none" w:sz="0" w:space="0" w:color="auto"/>
              </w:divBdr>
            </w:div>
            <w:div w:id="203062891">
              <w:marLeft w:val="0"/>
              <w:marRight w:val="0"/>
              <w:marTop w:val="0"/>
              <w:marBottom w:val="0"/>
              <w:divBdr>
                <w:top w:val="none" w:sz="0" w:space="0" w:color="auto"/>
                <w:left w:val="none" w:sz="0" w:space="0" w:color="auto"/>
                <w:bottom w:val="none" w:sz="0" w:space="0" w:color="auto"/>
                <w:right w:val="none" w:sz="0" w:space="0" w:color="auto"/>
              </w:divBdr>
            </w:div>
            <w:div w:id="489441842">
              <w:marLeft w:val="0"/>
              <w:marRight w:val="0"/>
              <w:marTop w:val="0"/>
              <w:marBottom w:val="0"/>
              <w:divBdr>
                <w:top w:val="none" w:sz="0" w:space="0" w:color="auto"/>
                <w:left w:val="none" w:sz="0" w:space="0" w:color="auto"/>
                <w:bottom w:val="none" w:sz="0" w:space="0" w:color="auto"/>
                <w:right w:val="none" w:sz="0" w:space="0" w:color="auto"/>
              </w:divBdr>
            </w:div>
            <w:div w:id="511336403">
              <w:marLeft w:val="0"/>
              <w:marRight w:val="0"/>
              <w:marTop w:val="0"/>
              <w:marBottom w:val="0"/>
              <w:divBdr>
                <w:top w:val="none" w:sz="0" w:space="0" w:color="auto"/>
                <w:left w:val="none" w:sz="0" w:space="0" w:color="auto"/>
                <w:bottom w:val="none" w:sz="0" w:space="0" w:color="auto"/>
                <w:right w:val="none" w:sz="0" w:space="0" w:color="auto"/>
              </w:divBdr>
            </w:div>
            <w:div w:id="689990442">
              <w:marLeft w:val="0"/>
              <w:marRight w:val="0"/>
              <w:marTop w:val="0"/>
              <w:marBottom w:val="0"/>
              <w:divBdr>
                <w:top w:val="none" w:sz="0" w:space="0" w:color="auto"/>
                <w:left w:val="none" w:sz="0" w:space="0" w:color="auto"/>
                <w:bottom w:val="none" w:sz="0" w:space="0" w:color="auto"/>
                <w:right w:val="none" w:sz="0" w:space="0" w:color="auto"/>
              </w:divBdr>
            </w:div>
            <w:div w:id="863782922">
              <w:marLeft w:val="0"/>
              <w:marRight w:val="0"/>
              <w:marTop w:val="0"/>
              <w:marBottom w:val="0"/>
              <w:divBdr>
                <w:top w:val="none" w:sz="0" w:space="0" w:color="auto"/>
                <w:left w:val="none" w:sz="0" w:space="0" w:color="auto"/>
                <w:bottom w:val="none" w:sz="0" w:space="0" w:color="auto"/>
                <w:right w:val="none" w:sz="0" w:space="0" w:color="auto"/>
              </w:divBdr>
            </w:div>
            <w:div w:id="869414249">
              <w:marLeft w:val="0"/>
              <w:marRight w:val="0"/>
              <w:marTop w:val="0"/>
              <w:marBottom w:val="0"/>
              <w:divBdr>
                <w:top w:val="none" w:sz="0" w:space="0" w:color="auto"/>
                <w:left w:val="none" w:sz="0" w:space="0" w:color="auto"/>
                <w:bottom w:val="none" w:sz="0" w:space="0" w:color="auto"/>
                <w:right w:val="none" w:sz="0" w:space="0" w:color="auto"/>
              </w:divBdr>
            </w:div>
            <w:div w:id="1008288120">
              <w:marLeft w:val="0"/>
              <w:marRight w:val="0"/>
              <w:marTop w:val="0"/>
              <w:marBottom w:val="0"/>
              <w:divBdr>
                <w:top w:val="none" w:sz="0" w:space="0" w:color="auto"/>
                <w:left w:val="none" w:sz="0" w:space="0" w:color="auto"/>
                <w:bottom w:val="none" w:sz="0" w:space="0" w:color="auto"/>
                <w:right w:val="none" w:sz="0" w:space="0" w:color="auto"/>
              </w:divBdr>
            </w:div>
            <w:div w:id="1104150924">
              <w:marLeft w:val="0"/>
              <w:marRight w:val="0"/>
              <w:marTop w:val="0"/>
              <w:marBottom w:val="0"/>
              <w:divBdr>
                <w:top w:val="none" w:sz="0" w:space="0" w:color="auto"/>
                <w:left w:val="none" w:sz="0" w:space="0" w:color="auto"/>
                <w:bottom w:val="none" w:sz="0" w:space="0" w:color="auto"/>
                <w:right w:val="none" w:sz="0" w:space="0" w:color="auto"/>
              </w:divBdr>
            </w:div>
            <w:div w:id="1276403450">
              <w:marLeft w:val="0"/>
              <w:marRight w:val="0"/>
              <w:marTop w:val="0"/>
              <w:marBottom w:val="0"/>
              <w:divBdr>
                <w:top w:val="none" w:sz="0" w:space="0" w:color="auto"/>
                <w:left w:val="none" w:sz="0" w:space="0" w:color="auto"/>
                <w:bottom w:val="none" w:sz="0" w:space="0" w:color="auto"/>
                <w:right w:val="none" w:sz="0" w:space="0" w:color="auto"/>
              </w:divBdr>
            </w:div>
            <w:div w:id="1371344956">
              <w:marLeft w:val="0"/>
              <w:marRight w:val="0"/>
              <w:marTop w:val="0"/>
              <w:marBottom w:val="0"/>
              <w:divBdr>
                <w:top w:val="none" w:sz="0" w:space="0" w:color="auto"/>
                <w:left w:val="none" w:sz="0" w:space="0" w:color="auto"/>
                <w:bottom w:val="none" w:sz="0" w:space="0" w:color="auto"/>
                <w:right w:val="none" w:sz="0" w:space="0" w:color="auto"/>
              </w:divBdr>
            </w:div>
            <w:div w:id="1433090506">
              <w:marLeft w:val="0"/>
              <w:marRight w:val="0"/>
              <w:marTop w:val="0"/>
              <w:marBottom w:val="0"/>
              <w:divBdr>
                <w:top w:val="none" w:sz="0" w:space="0" w:color="auto"/>
                <w:left w:val="none" w:sz="0" w:space="0" w:color="auto"/>
                <w:bottom w:val="none" w:sz="0" w:space="0" w:color="auto"/>
                <w:right w:val="none" w:sz="0" w:space="0" w:color="auto"/>
              </w:divBdr>
            </w:div>
            <w:div w:id="1460949282">
              <w:marLeft w:val="0"/>
              <w:marRight w:val="0"/>
              <w:marTop w:val="0"/>
              <w:marBottom w:val="0"/>
              <w:divBdr>
                <w:top w:val="none" w:sz="0" w:space="0" w:color="auto"/>
                <w:left w:val="none" w:sz="0" w:space="0" w:color="auto"/>
                <w:bottom w:val="none" w:sz="0" w:space="0" w:color="auto"/>
                <w:right w:val="none" w:sz="0" w:space="0" w:color="auto"/>
              </w:divBdr>
            </w:div>
            <w:div w:id="1756047963">
              <w:marLeft w:val="0"/>
              <w:marRight w:val="0"/>
              <w:marTop w:val="0"/>
              <w:marBottom w:val="0"/>
              <w:divBdr>
                <w:top w:val="none" w:sz="0" w:space="0" w:color="auto"/>
                <w:left w:val="none" w:sz="0" w:space="0" w:color="auto"/>
                <w:bottom w:val="none" w:sz="0" w:space="0" w:color="auto"/>
                <w:right w:val="none" w:sz="0" w:space="0" w:color="auto"/>
              </w:divBdr>
            </w:div>
            <w:div w:id="1780251268">
              <w:marLeft w:val="0"/>
              <w:marRight w:val="0"/>
              <w:marTop w:val="0"/>
              <w:marBottom w:val="0"/>
              <w:divBdr>
                <w:top w:val="none" w:sz="0" w:space="0" w:color="auto"/>
                <w:left w:val="none" w:sz="0" w:space="0" w:color="auto"/>
                <w:bottom w:val="none" w:sz="0" w:space="0" w:color="auto"/>
                <w:right w:val="none" w:sz="0" w:space="0" w:color="auto"/>
              </w:divBdr>
            </w:div>
            <w:div w:id="1841046337">
              <w:marLeft w:val="0"/>
              <w:marRight w:val="0"/>
              <w:marTop w:val="0"/>
              <w:marBottom w:val="0"/>
              <w:divBdr>
                <w:top w:val="none" w:sz="0" w:space="0" w:color="auto"/>
                <w:left w:val="none" w:sz="0" w:space="0" w:color="auto"/>
                <w:bottom w:val="none" w:sz="0" w:space="0" w:color="auto"/>
                <w:right w:val="none" w:sz="0" w:space="0" w:color="auto"/>
              </w:divBdr>
            </w:div>
            <w:div w:id="1849321155">
              <w:marLeft w:val="0"/>
              <w:marRight w:val="0"/>
              <w:marTop w:val="0"/>
              <w:marBottom w:val="0"/>
              <w:divBdr>
                <w:top w:val="none" w:sz="0" w:space="0" w:color="auto"/>
                <w:left w:val="none" w:sz="0" w:space="0" w:color="auto"/>
                <w:bottom w:val="none" w:sz="0" w:space="0" w:color="auto"/>
                <w:right w:val="none" w:sz="0" w:space="0" w:color="auto"/>
              </w:divBdr>
            </w:div>
            <w:div w:id="2014410479">
              <w:marLeft w:val="0"/>
              <w:marRight w:val="0"/>
              <w:marTop w:val="0"/>
              <w:marBottom w:val="0"/>
              <w:divBdr>
                <w:top w:val="none" w:sz="0" w:space="0" w:color="auto"/>
                <w:left w:val="none" w:sz="0" w:space="0" w:color="auto"/>
                <w:bottom w:val="none" w:sz="0" w:space="0" w:color="auto"/>
                <w:right w:val="none" w:sz="0" w:space="0" w:color="auto"/>
              </w:divBdr>
            </w:div>
            <w:div w:id="2028673652">
              <w:marLeft w:val="0"/>
              <w:marRight w:val="0"/>
              <w:marTop w:val="0"/>
              <w:marBottom w:val="0"/>
              <w:divBdr>
                <w:top w:val="none" w:sz="0" w:space="0" w:color="auto"/>
                <w:left w:val="none" w:sz="0" w:space="0" w:color="auto"/>
                <w:bottom w:val="none" w:sz="0" w:space="0" w:color="auto"/>
                <w:right w:val="none" w:sz="0" w:space="0" w:color="auto"/>
              </w:divBdr>
            </w:div>
            <w:div w:id="21030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4673">
      <w:bodyDiv w:val="1"/>
      <w:marLeft w:val="0"/>
      <w:marRight w:val="0"/>
      <w:marTop w:val="0"/>
      <w:marBottom w:val="0"/>
      <w:divBdr>
        <w:top w:val="none" w:sz="0" w:space="0" w:color="auto"/>
        <w:left w:val="none" w:sz="0" w:space="0" w:color="auto"/>
        <w:bottom w:val="none" w:sz="0" w:space="0" w:color="auto"/>
        <w:right w:val="none" w:sz="0" w:space="0" w:color="auto"/>
      </w:divBdr>
      <w:divsChild>
        <w:div w:id="748697947">
          <w:marLeft w:val="0"/>
          <w:marRight w:val="0"/>
          <w:marTop w:val="0"/>
          <w:marBottom w:val="0"/>
          <w:divBdr>
            <w:top w:val="none" w:sz="0" w:space="0" w:color="auto"/>
            <w:left w:val="none" w:sz="0" w:space="0" w:color="auto"/>
            <w:bottom w:val="none" w:sz="0" w:space="0" w:color="auto"/>
            <w:right w:val="none" w:sz="0" w:space="0" w:color="auto"/>
          </w:divBdr>
          <w:divsChild>
            <w:div w:id="131145458">
              <w:marLeft w:val="0"/>
              <w:marRight w:val="0"/>
              <w:marTop w:val="0"/>
              <w:marBottom w:val="0"/>
              <w:divBdr>
                <w:top w:val="none" w:sz="0" w:space="0" w:color="auto"/>
                <w:left w:val="none" w:sz="0" w:space="0" w:color="auto"/>
                <w:bottom w:val="none" w:sz="0" w:space="0" w:color="auto"/>
                <w:right w:val="none" w:sz="0" w:space="0" w:color="auto"/>
              </w:divBdr>
            </w:div>
            <w:div w:id="1285193562">
              <w:marLeft w:val="0"/>
              <w:marRight w:val="0"/>
              <w:marTop w:val="0"/>
              <w:marBottom w:val="0"/>
              <w:divBdr>
                <w:top w:val="none" w:sz="0" w:space="0" w:color="auto"/>
                <w:left w:val="none" w:sz="0" w:space="0" w:color="auto"/>
                <w:bottom w:val="none" w:sz="0" w:space="0" w:color="auto"/>
                <w:right w:val="none" w:sz="0" w:space="0" w:color="auto"/>
              </w:divBdr>
            </w:div>
            <w:div w:id="14273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0996">
      <w:bodyDiv w:val="1"/>
      <w:marLeft w:val="0"/>
      <w:marRight w:val="0"/>
      <w:marTop w:val="0"/>
      <w:marBottom w:val="0"/>
      <w:divBdr>
        <w:top w:val="none" w:sz="0" w:space="0" w:color="auto"/>
        <w:left w:val="none" w:sz="0" w:space="0" w:color="auto"/>
        <w:bottom w:val="none" w:sz="0" w:space="0" w:color="auto"/>
        <w:right w:val="none" w:sz="0" w:space="0" w:color="auto"/>
      </w:divBdr>
      <w:divsChild>
        <w:div w:id="600647369">
          <w:marLeft w:val="0"/>
          <w:marRight w:val="0"/>
          <w:marTop w:val="0"/>
          <w:marBottom w:val="0"/>
          <w:divBdr>
            <w:top w:val="none" w:sz="0" w:space="0" w:color="auto"/>
            <w:left w:val="none" w:sz="0" w:space="0" w:color="auto"/>
            <w:bottom w:val="none" w:sz="0" w:space="0" w:color="auto"/>
            <w:right w:val="none" w:sz="0" w:space="0" w:color="auto"/>
          </w:divBdr>
          <w:divsChild>
            <w:div w:id="29646944">
              <w:marLeft w:val="0"/>
              <w:marRight w:val="0"/>
              <w:marTop w:val="0"/>
              <w:marBottom w:val="0"/>
              <w:divBdr>
                <w:top w:val="none" w:sz="0" w:space="0" w:color="auto"/>
                <w:left w:val="none" w:sz="0" w:space="0" w:color="auto"/>
                <w:bottom w:val="none" w:sz="0" w:space="0" w:color="auto"/>
                <w:right w:val="none" w:sz="0" w:space="0" w:color="auto"/>
              </w:divBdr>
            </w:div>
            <w:div w:id="42364612">
              <w:marLeft w:val="0"/>
              <w:marRight w:val="0"/>
              <w:marTop w:val="0"/>
              <w:marBottom w:val="0"/>
              <w:divBdr>
                <w:top w:val="none" w:sz="0" w:space="0" w:color="auto"/>
                <w:left w:val="none" w:sz="0" w:space="0" w:color="auto"/>
                <w:bottom w:val="none" w:sz="0" w:space="0" w:color="auto"/>
                <w:right w:val="none" w:sz="0" w:space="0" w:color="auto"/>
              </w:divBdr>
            </w:div>
            <w:div w:id="66808656">
              <w:marLeft w:val="0"/>
              <w:marRight w:val="0"/>
              <w:marTop w:val="0"/>
              <w:marBottom w:val="0"/>
              <w:divBdr>
                <w:top w:val="none" w:sz="0" w:space="0" w:color="auto"/>
                <w:left w:val="none" w:sz="0" w:space="0" w:color="auto"/>
                <w:bottom w:val="none" w:sz="0" w:space="0" w:color="auto"/>
                <w:right w:val="none" w:sz="0" w:space="0" w:color="auto"/>
              </w:divBdr>
            </w:div>
            <w:div w:id="217475100">
              <w:marLeft w:val="0"/>
              <w:marRight w:val="0"/>
              <w:marTop w:val="0"/>
              <w:marBottom w:val="0"/>
              <w:divBdr>
                <w:top w:val="none" w:sz="0" w:space="0" w:color="auto"/>
                <w:left w:val="none" w:sz="0" w:space="0" w:color="auto"/>
                <w:bottom w:val="none" w:sz="0" w:space="0" w:color="auto"/>
                <w:right w:val="none" w:sz="0" w:space="0" w:color="auto"/>
              </w:divBdr>
            </w:div>
            <w:div w:id="218905052">
              <w:marLeft w:val="0"/>
              <w:marRight w:val="0"/>
              <w:marTop w:val="0"/>
              <w:marBottom w:val="0"/>
              <w:divBdr>
                <w:top w:val="none" w:sz="0" w:space="0" w:color="auto"/>
                <w:left w:val="none" w:sz="0" w:space="0" w:color="auto"/>
                <w:bottom w:val="none" w:sz="0" w:space="0" w:color="auto"/>
                <w:right w:val="none" w:sz="0" w:space="0" w:color="auto"/>
              </w:divBdr>
            </w:div>
            <w:div w:id="294482221">
              <w:marLeft w:val="0"/>
              <w:marRight w:val="0"/>
              <w:marTop w:val="0"/>
              <w:marBottom w:val="0"/>
              <w:divBdr>
                <w:top w:val="none" w:sz="0" w:space="0" w:color="auto"/>
                <w:left w:val="none" w:sz="0" w:space="0" w:color="auto"/>
                <w:bottom w:val="none" w:sz="0" w:space="0" w:color="auto"/>
                <w:right w:val="none" w:sz="0" w:space="0" w:color="auto"/>
              </w:divBdr>
            </w:div>
            <w:div w:id="421997675">
              <w:marLeft w:val="0"/>
              <w:marRight w:val="0"/>
              <w:marTop w:val="0"/>
              <w:marBottom w:val="0"/>
              <w:divBdr>
                <w:top w:val="none" w:sz="0" w:space="0" w:color="auto"/>
                <w:left w:val="none" w:sz="0" w:space="0" w:color="auto"/>
                <w:bottom w:val="none" w:sz="0" w:space="0" w:color="auto"/>
                <w:right w:val="none" w:sz="0" w:space="0" w:color="auto"/>
              </w:divBdr>
            </w:div>
            <w:div w:id="524365852">
              <w:marLeft w:val="0"/>
              <w:marRight w:val="0"/>
              <w:marTop w:val="0"/>
              <w:marBottom w:val="0"/>
              <w:divBdr>
                <w:top w:val="none" w:sz="0" w:space="0" w:color="auto"/>
                <w:left w:val="none" w:sz="0" w:space="0" w:color="auto"/>
                <w:bottom w:val="none" w:sz="0" w:space="0" w:color="auto"/>
                <w:right w:val="none" w:sz="0" w:space="0" w:color="auto"/>
              </w:divBdr>
            </w:div>
            <w:div w:id="584190620">
              <w:marLeft w:val="0"/>
              <w:marRight w:val="0"/>
              <w:marTop w:val="0"/>
              <w:marBottom w:val="0"/>
              <w:divBdr>
                <w:top w:val="none" w:sz="0" w:space="0" w:color="auto"/>
                <w:left w:val="none" w:sz="0" w:space="0" w:color="auto"/>
                <w:bottom w:val="none" w:sz="0" w:space="0" w:color="auto"/>
                <w:right w:val="none" w:sz="0" w:space="0" w:color="auto"/>
              </w:divBdr>
            </w:div>
            <w:div w:id="693575095">
              <w:marLeft w:val="0"/>
              <w:marRight w:val="0"/>
              <w:marTop w:val="0"/>
              <w:marBottom w:val="0"/>
              <w:divBdr>
                <w:top w:val="none" w:sz="0" w:space="0" w:color="auto"/>
                <w:left w:val="none" w:sz="0" w:space="0" w:color="auto"/>
                <w:bottom w:val="none" w:sz="0" w:space="0" w:color="auto"/>
                <w:right w:val="none" w:sz="0" w:space="0" w:color="auto"/>
              </w:divBdr>
            </w:div>
            <w:div w:id="937448115">
              <w:marLeft w:val="0"/>
              <w:marRight w:val="0"/>
              <w:marTop w:val="0"/>
              <w:marBottom w:val="0"/>
              <w:divBdr>
                <w:top w:val="none" w:sz="0" w:space="0" w:color="auto"/>
                <w:left w:val="none" w:sz="0" w:space="0" w:color="auto"/>
                <w:bottom w:val="none" w:sz="0" w:space="0" w:color="auto"/>
                <w:right w:val="none" w:sz="0" w:space="0" w:color="auto"/>
              </w:divBdr>
            </w:div>
            <w:div w:id="1178808146">
              <w:marLeft w:val="0"/>
              <w:marRight w:val="0"/>
              <w:marTop w:val="0"/>
              <w:marBottom w:val="0"/>
              <w:divBdr>
                <w:top w:val="none" w:sz="0" w:space="0" w:color="auto"/>
                <w:left w:val="none" w:sz="0" w:space="0" w:color="auto"/>
                <w:bottom w:val="none" w:sz="0" w:space="0" w:color="auto"/>
                <w:right w:val="none" w:sz="0" w:space="0" w:color="auto"/>
              </w:divBdr>
            </w:div>
            <w:div w:id="1273247689">
              <w:marLeft w:val="0"/>
              <w:marRight w:val="0"/>
              <w:marTop w:val="0"/>
              <w:marBottom w:val="0"/>
              <w:divBdr>
                <w:top w:val="none" w:sz="0" w:space="0" w:color="auto"/>
                <w:left w:val="none" w:sz="0" w:space="0" w:color="auto"/>
                <w:bottom w:val="none" w:sz="0" w:space="0" w:color="auto"/>
                <w:right w:val="none" w:sz="0" w:space="0" w:color="auto"/>
              </w:divBdr>
            </w:div>
            <w:div w:id="1307583810">
              <w:marLeft w:val="0"/>
              <w:marRight w:val="0"/>
              <w:marTop w:val="0"/>
              <w:marBottom w:val="0"/>
              <w:divBdr>
                <w:top w:val="none" w:sz="0" w:space="0" w:color="auto"/>
                <w:left w:val="none" w:sz="0" w:space="0" w:color="auto"/>
                <w:bottom w:val="none" w:sz="0" w:space="0" w:color="auto"/>
                <w:right w:val="none" w:sz="0" w:space="0" w:color="auto"/>
              </w:divBdr>
            </w:div>
            <w:div w:id="1572153479">
              <w:marLeft w:val="0"/>
              <w:marRight w:val="0"/>
              <w:marTop w:val="0"/>
              <w:marBottom w:val="0"/>
              <w:divBdr>
                <w:top w:val="none" w:sz="0" w:space="0" w:color="auto"/>
                <w:left w:val="none" w:sz="0" w:space="0" w:color="auto"/>
                <w:bottom w:val="none" w:sz="0" w:space="0" w:color="auto"/>
                <w:right w:val="none" w:sz="0" w:space="0" w:color="auto"/>
              </w:divBdr>
            </w:div>
            <w:div w:id="1579944805">
              <w:marLeft w:val="0"/>
              <w:marRight w:val="0"/>
              <w:marTop w:val="0"/>
              <w:marBottom w:val="0"/>
              <w:divBdr>
                <w:top w:val="none" w:sz="0" w:space="0" w:color="auto"/>
                <w:left w:val="none" w:sz="0" w:space="0" w:color="auto"/>
                <w:bottom w:val="none" w:sz="0" w:space="0" w:color="auto"/>
                <w:right w:val="none" w:sz="0" w:space="0" w:color="auto"/>
              </w:divBdr>
            </w:div>
            <w:div w:id="1592470769">
              <w:marLeft w:val="0"/>
              <w:marRight w:val="0"/>
              <w:marTop w:val="0"/>
              <w:marBottom w:val="0"/>
              <w:divBdr>
                <w:top w:val="none" w:sz="0" w:space="0" w:color="auto"/>
                <w:left w:val="none" w:sz="0" w:space="0" w:color="auto"/>
                <w:bottom w:val="none" w:sz="0" w:space="0" w:color="auto"/>
                <w:right w:val="none" w:sz="0" w:space="0" w:color="auto"/>
              </w:divBdr>
            </w:div>
            <w:div w:id="1948543156">
              <w:marLeft w:val="0"/>
              <w:marRight w:val="0"/>
              <w:marTop w:val="0"/>
              <w:marBottom w:val="0"/>
              <w:divBdr>
                <w:top w:val="none" w:sz="0" w:space="0" w:color="auto"/>
                <w:left w:val="none" w:sz="0" w:space="0" w:color="auto"/>
                <w:bottom w:val="none" w:sz="0" w:space="0" w:color="auto"/>
                <w:right w:val="none" w:sz="0" w:space="0" w:color="auto"/>
              </w:divBdr>
            </w:div>
            <w:div w:id="2054187866">
              <w:marLeft w:val="0"/>
              <w:marRight w:val="0"/>
              <w:marTop w:val="0"/>
              <w:marBottom w:val="0"/>
              <w:divBdr>
                <w:top w:val="none" w:sz="0" w:space="0" w:color="auto"/>
                <w:left w:val="none" w:sz="0" w:space="0" w:color="auto"/>
                <w:bottom w:val="none" w:sz="0" w:space="0" w:color="auto"/>
                <w:right w:val="none" w:sz="0" w:space="0" w:color="auto"/>
              </w:divBdr>
            </w:div>
            <w:div w:id="2078700642">
              <w:marLeft w:val="0"/>
              <w:marRight w:val="0"/>
              <w:marTop w:val="0"/>
              <w:marBottom w:val="0"/>
              <w:divBdr>
                <w:top w:val="none" w:sz="0" w:space="0" w:color="auto"/>
                <w:left w:val="none" w:sz="0" w:space="0" w:color="auto"/>
                <w:bottom w:val="none" w:sz="0" w:space="0" w:color="auto"/>
                <w:right w:val="none" w:sz="0" w:space="0" w:color="auto"/>
              </w:divBdr>
            </w:div>
            <w:div w:id="21127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2736">
      <w:bodyDiv w:val="1"/>
      <w:marLeft w:val="0"/>
      <w:marRight w:val="0"/>
      <w:marTop w:val="0"/>
      <w:marBottom w:val="0"/>
      <w:divBdr>
        <w:top w:val="none" w:sz="0" w:space="0" w:color="auto"/>
        <w:left w:val="none" w:sz="0" w:space="0" w:color="auto"/>
        <w:bottom w:val="none" w:sz="0" w:space="0" w:color="auto"/>
        <w:right w:val="none" w:sz="0" w:space="0" w:color="auto"/>
      </w:divBdr>
    </w:div>
    <w:div w:id="1909072575">
      <w:bodyDiv w:val="1"/>
      <w:marLeft w:val="0"/>
      <w:marRight w:val="0"/>
      <w:marTop w:val="0"/>
      <w:marBottom w:val="0"/>
      <w:divBdr>
        <w:top w:val="none" w:sz="0" w:space="0" w:color="auto"/>
        <w:left w:val="none" w:sz="0" w:space="0" w:color="auto"/>
        <w:bottom w:val="none" w:sz="0" w:space="0" w:color="auto"/>
        <w:right w:val="none" w:sz="0" w:space="0" w:color="auto"/>
      </w:divBdr>
      <w:divsChild>
        <w:div w:id="1466696907">
          <w:marLeft w:val="0"/>
          <w:marRight w:val="0"/>
          <w:marTop w:val="0"/>
          <w:marBottom w:val="0"/>
          <w:divBdr>
            <w:top w:val="none" w:sz="0" w:space="0" w:color="auto"/>
            <w:left w:val="none" w:sz="0" w:space="0" w:color="auto"/>
            <w:bottom w:val="none" w:sz="0" w:space="0" w:color="auto"/>
            <w:right w:val="none" w:sz="0" w:space="0" w:color="auto"/>
          </w:divBdr>
          <w:divsChild>
            <w:div w:id="157353575">
              <w:marLeft w:val="0"/>
              <w:marRight w:val="0"/>
              <w:marTop w:val="0"/>
              <w:marBottom w:val="0"/>
              <w:divBdr>
                <w:top w:val="none" w:sz="0" w:space="0" w:color="auto"/>
                <w:left w:val="none" w:sz="0" w:space="0" w:color="auto"/>
                <w:bottom w:val="none" w:sz="0" w:space="0" w:color="auto"/>
                <w:right w:val="none" w:sz="0" w:space="0" w:color="auto"/>
              </w:divBdr>
            </w:div>
            <w:div w:id="195392014">
              <w:marLeft w:val="0"/>
              <w:marRight w:val="0"/>
              <w:marTop w:val="0"/>
              <w:marBottom w:val="0"/>
              <w:divBdr>
                <w:top w:val="none" w:sz="0" w:space="0" w:color="auto"/>
                <w:left w:val="none" w:sz="0" w:space="0" w:color="auto"/>
                <w:bottom w:val="none" w:sz="0" w:space="0" w:color="auto"/>
                <w:right w:val="none" w:sz="0" w:space="0" w:color="auto"/>
              </w:divBdr>
            </w:div>
            <w:div w:id="363409282">
              <w:marLeft w:val="0"/>
              <w:marRight w:val="0"/>
              <w:marTop w:val="0"/>
              <w:marBottom w:val="0"/>
              <w:divBdr>
                <w:top w:val="none" w:sz="0" w:space="0" w:color="auto"/>
                <w:left w:val="none" w:sz="0" w:space="0" w:color="auto"/>
                <w:bottom w:val="none" w:sz="0" w:space="0" w:color="auto"/>
                <w:right w:val="none" w:sz="0" w:space="0" w:color="auto"/>
              </w:divBdr>
            </w:div>
            <w:div w:id="401568047">
              <w:marLeft w:val="0"/>
              <w:marRight w:val="0"/>
              <w:marTop w:val="0"/>
              <w:marBottom w:val="0"/>
              <w:divBdr>
                <w:top w:val="none" w:sz="0" w:space="0" w:color="auto"/>
                <w:left w:val="none" w:sz="0" w:space="0" w:color="auto"/>
                <w:bottom w:val="none" w:sz="0" w:space="0" w:color="auto"/>
                <w:right w:val="none" w:sz="0" w:space="0" w:color="auto"/>
              </w:divBdr>
            </w:div>
            <w:div w:id="460611573">
              <w:marLeft w:val="0"/>
              <w:marRight w:val="0"/>
              <w:marTop w:val="0"/>
              <w:marBottom w:val="0"/>
              <w:divBdr>
                <w:top w:val="none" w:sz="0" w:space="0" w:color="auto"/>
                <w:left w:val="none" w:sz="0" w:space="0" w:color="auto"/>
                <w:bottom w:val="none" w:sz="0" w:space="0" w:color="auto"/>
                <w:right w:val="none" w:sz="0" w:space="0" w:color="auto"/>
              </w:divBdr>
            </w:div>
            <w:div w:id="582879663">
              <w:marLeft w:val="0"/>
              <w:marRight w:val="0"/>
              <w:marTop w:val="0"/>
              <w:marBottom w:val="0"/>
              <w:divBdr>
                <w:top w:val="none" w:sz="0" w:space="0" w:color="auto"/>
                <w:left w:val="none" w:sz="0" w:space="0" w:color="auto"/>
                <w:bottom w:val="none" w:sz="0" w:space="0" w:color="auto"/>
                <w:right w:val="none" w:sz="0" w:space="0" w:color="auto"/>
              </w:divBdr>
            </w:div>
            <w:div w:id="666323476">
              <w:marLeft w:val="0"/>
              <w:marRight w:val="0"/>
              <w:marTop w:val="0"/>
              <w:marBottom w:val="0"/>
              <w:divBdr>
                <w:top w:val="none" w:sz="0" w:space="0" w:color="auto"/>
                <w:left w:val="none" w:sz="0" w:space="0" w:color="auto"/>
                <w:bottom w:val="none" w:sz="0" w:space="0" w:color="auto"/>
                <w:right w:val="none" w:sz="0" w:space="0" w:color="auto"/>
              </w:divBdr>
            </w:div>
            <w:div w:id="850339940">
              <w:marLeft w:val="0"/>
              <w:marRight w:val="0"/>
              <w:marTop w:val="0"/>
              <w:marBottom w:val="0"/>
              <w:divBdr>
                <w:top w:val="none" w:sz="0" w:space="0" w:color="auto"/>
                <w:left w:val="none" w:sz="0" w:space="0" w:color="auto"/>
                <w:bottom w:val="none" w:sz="0" w:space="0" w:color="auto"/>
                <w:right w:val="none" w:sz="0" w:space="0" w:color="auto"/>
              </w:divBdr>
            </w:div>
            <w:div w:id="980892168">
              <w:marLeft w:val="0"/>
              <w:marRight w:val="0"/>
              <w:marTop w:val="0"/>
              <w:marBottom w:val="0"/>
              <w:divBdr>
                <w:top w:val="none" w:sz="0" w:space="0" w:color="auto"/>
                <w:left w:val="none" w:sz="0" w:space="0" w:color="auto"/>
                <w:bottom w:val="none" w:sz="0" w:space="0" w:color="auto"/>
                <w:right w:val="none" w:sz="0" w:space="0" w:color="auto"/>
              </w:divBdr>
            </w:div>
            <w:div w:id="1033916863">
              <w:marLeft w:val="0"/>
              <w:marRight w:val="0"/>
              <w:marTop w:val="0"/>
              <w:marBottom w:val="0"/>
              <w:divBdr>
                <w:top w:val="none" w:sz="0" w:space="0" w:color="auto"/>
                <w:left w:val="none" w:sz="0" w:space="0" w:color="auto"/>
                <w:bottom w:val="none" w:sz="0" w:space="0" w:color="auto"/>
                <w:right w:val="none" w:sz="0" w:space="0" w:color="auto"/>
              </w:divBdr>
            </w:div>
            <w:div w:id="1221867922">
              <w:marLeft w:val="0"/>
              <w:marRight w:val="0"/>
              <w:marTop w:val="0"/>
              <w:marBottom w:val="0"/>
              <w:divBdr>
                <w:top w:val="none" w:sz="0" w:space="0" w:color="auto"/>
                <w:left w:val="none" w:sz="0" w:space="0" w:color="auto"/>
                <w:bottom w:val="none" w:sz="0" w:space="0" w:color="auto"/>
                <w:right w:val="none" w:sz="0" w:space="0" w:color="auto"/>
              </w:divBdr>
            </w:div>
            <w:div w:id="1283265035">
              <w:marLeft w:val="0"/>
              <w:marRight w:val="0"/>
              <w:marTop w:val="0"/>
              <w:marBottom w:val="0"/>
              <w:divBdr>
                <w:top w:val="none" w:sz="0" w:space="0" w:color="auto"/>
                <w:left w:val="none" w:sz="0" w:space="0" w:color="auto"/>
                <w:bottom w:val="none" w:sz="0" w:space="0" w:color="auto"/>
                <w:right w:val="none" w:sz="0" w:space="0" w:color="auto"/>
              </w:divBdr>
            </w:div>
            <w:div w:id="1322659525">
              <w:marLeft w:val="0"/>
              <w:marRight w:val="0"/>
              <w:marTop w:val="0"/>
              <w:marBottom w:val="0"/>
              <w:divBdr>
                <w:top w:val="none" w:sz="0" w:space="0" w:color="auto"/>
                <w:left w:val="none" w:sz="0" w:space="0" w:color="auto"/>
                <w:bottom w:val="none" w:sz="0" w:space="0" w:color="auto"/>
                <w:right w:val="none" w:sz="0" w:space="0" w:color="auto"/>
              </w:divBdr>
            </w:div>
            <w:div w:id="1360010764">
              <w:marLeft w:val="0"/>
              <w:marRight w:val="0"/>
              <w:marTop w:val="0"/>
              <w:marBottom w:val="0"/>
              <w:divBdr>
                <w:top w:val="none" w:sz="0" w:space="0" w:color="auto"/>
                <w:left w:val="none" w:sz="0" w:space="0" w:color="auto"/>
                <w:bottom w:val="none" w:sz="0" w:space="0" w:color="auto"/>
                <w:right w:val="none" w:sz="0" w:space="0" w:color="auto"/>
              </w:divBdr>
            </w:div>
            <w:div w:id="1408377514">
              <w:marLeft w:val="0"/>
              <w:marRight w:val="0"/>
              <w:marTop w:val="0"/>
              <w:marBottom w:val="0"/>
              <w:divBdr>
                <w:top w:val="none" w:sz="0" w:space="0" w:color="auto"/>
                <w:left w:val="none" w:sz="0" w:space="0" w:color="auto"/>
                <w:bottom w:val="none" w:sz="0" w:space="0" w:color="auto"/>
                <w:right w:val="none" w:sz="0" w:space="0" w:color="auto"/>
              </w:divBdr>
            </w:div>
            <w:div w:id="1461461850">
              <w:marLeft w:val="0"/>
              <w:marRight w:val="0"/>
              <w:marTop w:val="0"/>
              <w:marBottom w:val="0"/>
              <w:divBdr>
                <w:top w:val="none" w:sz="0" w:space="0" w:color="auto"/>
                <w:left w:val="none" w:sz="0" w:space="0" w:color="auto"/>
                <w:bottom w:val="none" w:sz="0" w:space="0" w:color="auto"/>
                <w:right w:val="none" w:sz="0" w:space="0" w:color="auto"/>
              </w:divBdr>
            </w:div>
            <w:div w:id="1711802430">
              <w:marLeft w:val="0"/>
              <w:marRight w:val="0"/>
              <w:marTop w:val="0"/>
              <w:marBottom w:val="0"/>
              <w:divBdr>
                <w:top w:val="none" w:sz="0" w:space="0" w:color="auto"/>
                <w:left w:val="none" w:sz="0" w:space="0" w:color="auto"/>
                <w:bottom w:val="none" w:sz="0" w:space="0" w:color="auto"/>
                <w:right w:val="none" w:sz="0" w:space="0" w:color="auto"/>
              </w:divBdr>
            </w:div>
            <w:div w:id="2010210844">
              <w:marLeft w:val="0"/>
              <w:marRight w:val="0"/>
              <w:marTop w:val="0"/>
              <w:marBottom w:val="0"/>
              <w:divBdr>
                <w:top w:val="none" w:sz="0" w:space="0" w:color="auto"/>
                <w:left w:val="none" w:sz="0" w:space="0" w:color="auto"/>
                <w:bottom w:val="none" w:sz="0" w:space="0" w:color="auto"/>
                <w:right w:val="none" w:sz="0" w:space="0" w:color="auto"/>
              </w:divBdr>
            </w:div>
            <w:div w:id="20593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730">
      <w:bodyDiv w:val="1"/>
      <w:marLeft w:val="0"/>
      <w:marRight w:val="0"/>
      <w:marTop w:val="0"/>
      <w:marBottom w:val="0"/>
      <w:divBdr>
        <w:top w:val="none" w:sz="0" w:space="0" w:color="auto"/>
        <w:left w:val="none" w:sz="0" w:space="0" w:color="auto"/>
        <w:bottom w:val="none" w:sz="0" w:space="0" w:color="auto"/>
        <w:right w:val="none" w:sz="0" w:space="0" w:color="auto"/>
      </w:divBdr>
    </w:div>
    <w:div w:id="1911379206">
      <w:bodyDiv w:val="1"/>
      <w:marLeft w:val="0"/>
      <w:marRight w:val="0"/>
      <w:marTop w:val="0"/>
      <w:marBottom w:val="0"/>
      <w:divBdr>
        <w:top w:val="none" w:sz="0" w:space="0" w:color="auto"/>
        <w:left w:val="none" w:sz="0" w:space="0" w:color="auto"/>
        <w:bottom w:val="none" w:sz="0" w:space="0" w:color="auto"/>
        <w:right w:val="none" w:sz="0" w:space="0" w:color="auto"/>
      </w:divBdr>
      <w:divsChild>
        <w:div w:id="361827095">
          <w:marLeft w:val="0"/>
          <w:marRight w:val="0"/>
          <w:marTop w:val="0"/>
          <w:marBottom w:val="0"/>
          <w:divBdr>
            <w:top w:val="none" w:sz="0" w:space="0" w:color="auto"/>
            <w:left w:val="none" w:sz="0" w:space="0" w:color="auto"/>
            <w:bottom w:val="none" w:sz="0" w:space="0" w:color="auto"/>
            <w:right w:val="none" w:sz="0" w:space="0" w:color="auto"/>
          </w:divBdr>
          <w:divsChild>
            <w:div w:id="673798901">
              <w:marLeft w:val="0"/>
              <w:marRight w:val="0"/>
              <w:marTop w:val="0"/>
              <w:marBottom w:val="0"/>
              <w:divBdr>
                <w:top w:val="none" w:sz="0" w:space="0" w:color="auto"/>
                <w:left w:val="none" w:sz="0" w:space="0" w:color="auto"/>
                <w:bottom w:val="none" w:sz="0" w:space="0" w:color="auto"/>
                <w:right w:val="none" w:sz="0" w:space="0" w:color="auto"/>
              </w:divBdr>
            </w:div>
            <w:div w:id="1971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66184">
      <w:bodyDiv w:val="1"/>
      <w:marLeft w:val="0"/>
      <w:marRight w:val="0"/>
      <w:marTop w:val="0"/>
      <w:marBottom w:val="0"/>
      <w:divBdr>
        <w:top w:val="none" w:sz="0" w:space="0" w:color="auto"/>
        <w:left w:val="none" w:sz="0" w:space="0" w:color="auto"/>
        <w:bottom w:val="none" w:sz="0" w:space="0" w:color="auto"/>
        <w:right w:val="none" w:sz="0" w:space="0" w:color="auto"/>
      </w:divBdr>
      <w:divsChild>
        <w:div w:id="1714309208">
          <w:marLeft w:val="0"/>
          <w:marRight w:val="0"/>
          <w:marTop w:val="0"/>
          <w:marBottom w:val="0"/>
          <w:divBdr>
            <w:top w:val="none" w:sz="0" w:space="0" w:color="auto"/>
            <w:left w:val="none" w:sz="0" w:space="0" w:color="auto"/>
            <w:bottom w:val="none" w:sz="0" w:space="0" w:color="auto"/>
            <w:right w:val="none" w:sz="0" w:space="0" w:color="auto"/>
          </w:divBdr>
          <w:divsChild>
            <w:div w:id="1051349200">
              <w:marLeft w:val="0"/>
              <w:marRight w:val="0"/>
              <w:marTop w:val="0"/>
              <w:marBottom w:val="0"/>
              <w:divBdr>
                <w:top w:val="none" w:sz="0" w:space="0" w:color="auto"/>
                <w:left w:val="none" w:sz="0" w:space="0" w:color="auto"/>
                <w:bottom w:val="none" w:sz="0" w:space="0" w:color="auto"/>
                <w:right w:val="none" w:sz="0" w:space="0" w:color="auto"/>
              </w:divBdr>
            </w:div>
            <w:div w:id="1376616185">
              <w:marLeft w:val="0"/>
              <w:marRight w:val="0"/>
              <w:marTop w:val="0"/>
              <w:marBottom w:val="0"/>
              <w:divBdr>
                <w:top w:val="none" w:sz="0" w:space="0" w:color="auto"/>
                <w:left w:val="none" w:sz="0" w:space="0" w:color="auto"/>
                <w:bottom w:val="none" w:sz="0" w:space="0" w:color="auto"/>
                <w:right w:val="none" w:sz="0" w:space="0" w:color="auto"/>
              </w:divBdr>
            </w:div>
            <w:div w:id="1648701046">
              <w:marLeft w:val="0"/>
              <w:marRight w:val="0"/>
              <w:marTop w:val="0"/>
              <w:marBottom w:val="0"/>
              <w:divBdr>
                <w:top w:val="none" w:sz="0" w:space="0" w:color="auto"/>
                <w:left w:val="none" w:sz="0" w:space="0" w:color="auto"/>
                <w:bottom w:val="none" w:sz="0" w:space="0" w:color="auto"/>
                <w:right w:val="none" w:sz="0" w:space="0" w:color="auto"/>
              </w:divBdr>
            </w:div>
            <w:div w:id="17667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1273">
      <w:bodyDiv w:val="1"/>
      <w:marLeft w:val="0"/>
      <w:marRight w:val="0"/>
      <w:marTop w:val="0"/>
      <w:marBottom w:val="0"/>
      <w:divBdr>
        <w:top w:val="none" w:sz="0" w:space="0" w:color="auto"/>
        <w:left w:val="none" w:sz="0" w:space="0" w:color="auto"/>
        <w:bottom w:val="none" w:sz="0" w:space="0" w:color="auto"/>
        <w:right w:val="none" w:sz="0" w:space="0" w:color="auto"/>
      </w:divBdr>
      <w:divsChild>
        <w:div w:id="2111508140">
          <w:marLeft w:val="0"/>
          <w:marRight w:val="0"/>
          <w:marTop w:val="0"/>
          <w:marBottom w:val="0"/>
          <w:divBdr>
            <w:top w:val="none" w:sz="0" w:space="0" w:color="auto"/>
            <w:left w:val="none" w:sz="0" w:space="0" w:color="auto"/>
            <w:bottom w:val="none" w:sz="0" w:space="0" w:color="auto"/>
            <w:right w:val="none" w:sz="0" w:space="0" w:color="auto"/>
          </w:divBdr>
          <w:divsChild>
            <w:div w:id="136841843">
              <w:marLeft w:val="0"/>
              <w:marRight w:val="0"/>
              <w:marTop w:val="0"/>
              <w:marBottom w:val="0"/>
              <w:divBdr>
                <w:top w:val="none" w:sz="0" w:space="0" w:color="auto"/>
                <w:left w:val="none" w:sz="0" w:space="0" w:color="auto"/>
                <w:bottom w:val="none" w:sz="0" w:space="0" w:color="auto"/>
                <w:right w:val="none" w:sz="0" w:space="0" w:color="auto"/>
              </w:divBdr>
            </w:div>
            <w:div w:id="149102837">
              <w:marLeft w:val="0"/>
              <w:marRight w:val="0"/>
              <w:marTop w:val="0"/>
              <w:marBottom w:val="0"/>
              <w:divBdr>
                <w:top w:val="none" w:sz="0" w:space="0" w:color="auto"/>
                <w:left w:val="none" w:sz="0" w:space="0" w:color="auto"/>
                <w:bottom w:val="none" w:sz="0" w:space="0" w:color="auto"/>
                <w:right w:val="none" w:sz="0" w:space="0" w:color="auto"/>
              </w:divBdr>
            </w:div>
            <w:div w:id="187760720">
              <w:marLeft w:val="0"/>
              <w:marRight w:val="0"/>
              <w:marTop w:val="0"/>
              <w:marBottom w:val="0"/>
              <w:divBdr>
                <w:top w:val="none" w:sz="0" w:space="0" w:color="auto"/>
                <w:left w:val="none" w:sz="0" w:space="0" w:color="auto"/>
                <w:bottom w:val="none" w:sz="0" w:space="0" w:color="auto"/>
                <w:right w:val="none" w:sz="0" w:space="0" w:color="auto"/>
              </w:divBdr>
            </w:div>
            <w:div w:id="252933770">
              <w:marLeft w:val="0"/>
              <w:marRight w:val="0"/>
              <w:marTop w:val="0"/>
              <w:marBottom w:val="0"/>
              <w:divBdr>
                <w:top w:val="none" w:sz="0" w:space="0" w:color="auto"/>
                <w:left w:val="none" w:sz="0" w:space="0" w:color="auto"/>
                <w:bottom w:val="none" w:sz="0" w:space="0" w:color="auto"/>
                <w:right w:val="none" w:sz="0" w:space="0" w:color="auto"/>
              </w:divBdr>
            </w:div>
            <w:div w:id="309946636">
              <w:marLeft w:val="0"/>
              <w:marRight w:val="0"/>
              <w:marTop w:val="0"/>
              <w:marBottom w:val="0"/>
              <w:divBdr>
                <w:top w:val="none" w:sz="0" w:space="0" w:color="auto"/>
                <w:left w:val="none" w:sz="0" w:space="0" w:color="auto"/>
                <w:bottom w:val="none" w:sz="0" w:space="0" w:color="auto"/>
                <w:right w:val="none" w:sz="0" w:space="0" w:color="auto"/>
              </w:divBdr>
            </w:div>
            <w:div w:id="370299610">
              <w:marLeft w:val="0"/>
              <w:marRight w:val="0"/>
              <w:marTop w:val="0"/>
              <w:marBottom w:val="0"/>
              <w:divBdr>
                <w:top w:val="none" w:sz="0" w:space="0" w:color="auto"/>
                <w:left w:val="none" w:sz="0" w:space="0" w:color="auto"/>
                <w:bottom w:val="none" w:sz="0" w:space="0" w:color="auto"/>
                <w:right w:val="none" w:sz="0" w:space="0" w:color="auto"/>
              </w:divBdr>
            </w:div>
            <w:div w:id="564220442">
              <w:marLeft w:val="0"/>
              <w:marRight w:val="0"/>
              <w:marTop w:val="0"/>
              <w:marBottom w:val="0"/>
              <w:divBdr>
                <w:top w:val="none" w:sz="0" w:space="0" w:color="auto"/>
                <w:left w:val="none" w:sz="0" w:space="0" w:color="auto"/>
                <w:bottom w:val="none" w:sz="0" w:space="0" w:color="auto"/>
                <w:right w:val="none" w:sz="0" w:space="0" w:color="auto"/>
              </w:divBdr>
            </w:div>
            <w:div w:id="726535028">
              <w:marLeft w:val="0"/>
              <w:marRight w:val="0"/>
              <w:marTop w:val="0"/>
              <w:marBottom w:val="0"/>
              <w:divBdr>
                <w:top w:val="none" w:sz="0" w:space="0" w:color="auto"/>
                <w:left w:val="none" w:sz="0" w:space="0" w:color="auto"/>
                <w:bottom w:val="none" w:sz="0" w:space="0" w:color="auto"/>
                <w:right w:val="none" w:sz="0" w:space="0" w:color="auto"/>
              </w:divBdr>
            </w:div>
            <w:div w:id="920259425">
              <w:marLeft w:val="0"/>
              <w:marRight w:val="0"/>
              <w:marTop w:val="0"/>
              <w:marBottom w:val="0"/>
              <w:divBdr>
                <w:top w:val="none" w:sz="0" w:space="0" w:color="auto"/>
                <w:left w:val="none" w:sz="0" w:space="0" w:color="auto"/>
                <w:bottom w:val="none" w:sz="0" w:space="0" w:color="auto"/>
                <w:right w:val="none" w:sz="0" w:space="0" w:color="auto"/>
              </w:divBdr>
            </w:div>
            <w:div w:id="994063373">
              <w:marLeft w:val="0"/>
              <w:marRight w:val="0"/>
              <w:marTop w:val="0"/>
              <w:marBottom w:val="0"/>
              <w:divBdr>
                <w:top w:val="none" w:sz="0" w:space="0" w:color="auto"/>
                <w:left w:val="none" w:sz="0" w:space="0" w:color="auto"/>
                <w:bottom w:val="none" w:sz="0" w:space="0" w:color="auto"/>
                <w:right w:val="none" w:sz="0" w:space="0" w:color="auto"/>
              </w:divBdr>
            </w:div>
            <w:div w:id="1195652756">
              <w:marLeft w:val="0"/>
              <w:marRight w:val="0"/>
              <w:marTop w:val="0"/>
              <w:marBottom w:val="0"/>
              <w:divBdr>
                <w:top w:val="none" w:sz="0" w:space="0" w:color="auto"/>
                <w:left w:val="none" w:sz="0" w:space="0" w:color="auto"/>
                <w:bottom w:val="none" w:sz="0" w:space="0" w:color="auto"/>
                <w:right w:val="none" w:sz="0" w:space="0" w:color="auto"/>
              </w:divBdr>
            </w:div>
            <w:div w:id="1398675093">
              <w:marLeft w:val="0"/>
              <w:marRight w:val="0"/>
              <w:marTop w:val="0"/>
              <w:marBottom w:val="0"/>
              <w:divBdr>
                <w:top w:val="none" w:sz="0" w:space="0" w:color="auto"/>
                <w:left w:val="none" w:sz="0" w:space="0" w:color="auto"/>
                <w:bottom w:val="none" w:sz="0" w:space="0" w:color="auto"/>
                <w:right w:val="none" w:sz="0" w:space="0" w:color="auto"/>
              </w:divBdr>
            </w:div>
            <w:div w:id="1510874935">
              <w:marLeft w:val="0"/>
              <w:marRight w:val="0"/>
              <w:marTop w:val="0"/>
              <w:marBottom w:val="0"/>
              <w:divBdr>
                <w:top w:val="none" w:sz="0" w:space="0" w:color="auto"/>
                <w:left w:val="none" w:sz="0" w:space="0" w:color="auto"/>
                <w:bottom w:val="none" w:sz="0" w:space="0" w:color="auto"/>
                <w:right w:val="none" w:sz="0" w:space="0" w:color="auto"/>
              </w:divBdr>
            </w:div>
            <w:div w:id="1523783974">
              <w:marLeft w:val="0"/>
              <w:marRight w:val="0"/>
              <w:marTop w:val="0"/>
              <w:marBottom w:val="0"/>
              <w:divBdr>
                <w:top w:val="none" w:sz="0" w:space="0" w:color="auto"/>
                <w:left w:val="none" w:sz="0" w:space="0" w:color="auto"/>
                <w:bottom w:val="none" w:sz="0" w:space="0" w:color="auto"/>
                <w:right w:val="none" w:sz="0" w:space="0" w:color="auto"/>
              </w:divBdr>
            </w:div>
            <w:div w:id="1559315005">
              <w:marLeft w:val="0"/>
              <w:marRight w:val="0"/>
              <w:marTop w:val="0"/>
              <w:marBottom w:val="0"/>
              <w:divBdr>
                <w:top w:val="none" w:sz="0" w:space="0" w:color="auto"/>
                <w:left w:val="none" w:sz="0" w:space="0" w:color="auto"/>
                <w:bottom w:val="none" w:sz="0" w:space="0" w:color="auto"/>
                <w:right w:val="none" w:sz="0" w:space="0" w:color="auto"/>
              </w:divBdr>
            </w:div>
            <w:div w:id="1586374653">
              <w:marLeft w:val="0"/>
              <w:marRight w:val="0"/>
              <w:marTop w:val="0"/>
              <w:marBottom w:val="0"/>
              <w:divBdr>
                <w:top w:val="none" w:sz="0" w:space="0" w:color="auto"/>
                <w:left w:val="none" w:sz="0" w:space="0" w:color="auto"/>
                <w:bottom w:val="none" w:sz="0" w:space="0" w:color="auto"/>
                <w:right w:val="none" w:sz="0" w:space="0" w:color="auto"/>
              </w:divBdr>
            </w:div>
            <w:div w:id="1605262314">
              <w:marLeft w:val="0"/>
              <w:marRight w:val="0"/>
              <w:marTop w:val="0"/>
              <w:marBottom w:val="0"/>
              <w:divBdr>
                <w:top w:val="none" w:sz="0" w:space="0" w:color="auto"/>
                <w:left w:val="none" w:sz="0" w:space="0" w:color="auto"/>
                <w:bottom w:val="none" w:sz="0" w:space="0" w:color="auto"/>
                <w:right w:val="none" w:sz="0" w:space="0" w:color="auto"/>
              </w:divBdr>
            </w:div>
            <w:div w:id="1658921131">
              <w:marLeft w:val="0"/>
              <w:marRight w:val="0"/>
              <w:marTop w:val="0"/>
              <w:marBottom w:val="0"/>
              <w:divBdr>
                <w:top w:val="none" w:sz="0" w:space="0" w:color="auto"/>
                <w:left w:val="none" w:sz="0" w:space="0" w:color="auto"/>
                <w:bottom w:val="none" w:sz="0" w:space="0" w:color="auto"/>
                <w:right w:val="none" w:sz="0" w:space="0" w:color="auto"/>
              </w:divBdr>
            </w:div>
            <w:div w:id="1664580065">
              <w:marLeft w:val="0"/>
              <w:marRight w:val="0"/>
              <w:marTop w:val="0"/>
              <w:marBottom w:val="0"/>
              <w:divBdr>
                <w:top w:val="none" w:sz="0" w:space="0" w:color="auto"/>
                <w:left w:val="none" w:sz="0" w:space="0" w:color="auto"/>
                <w:bottom w:val="none" w:sz="0" w:space="0" w:color="auto"/>
                <w:right w:val="none" w:sz="0" w:space="0" w:color="auto"/>
              </w:divBdr>
            </w:div>
            <w:div w:id="1669482467">
              <w:marLeft w:val="0"/>
              <w:marRight w:val="0"/>
              <w:marTop w:val="0"/>
              <w:marBottom w:val="0"/>
              <w:divBdr>
                <w:top w:val="none" w:sz="0" w:space="0" w:color="auto"/>
                <w:left w:val="none" w:sz="0" w:space="0" w:color="auto"/>
                <w:bottom w:val="none" w:sz="0" w:space="0" w:color="auto"/>
                <w:right w:val="none" w:sz="0" w:space="0" w:color="auto"/>
              </w:divBdr>
            </w:div>
            <w:div w:id="1710884761">
              <w:marLeft w:val="0"/>
              <w:marRight w:val="0"/>
              <w:marTop w:val="0"/>
              <w:marBottom w:val="0"/>
              <w:divBdr>
                <w:top w:val="none" w:sz="0" w:space="0" w:color="auto"/>
                <w:left w:val="none" w:sz="0" w:space="0" w:color="auto"/>
                <w:bottom w:val="none" w:sz="0" w:space="0" w:color="auto"/>
                <w:right w:val="none" w:sz="0" w:space="0" w:color="auto"/>
              </w:divBdr>
            </w:div>
            <w:div w:id="19282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496">
      <w:bodyDiv w:val="1"/>
      <w:marLeft w:val="0"/>
      <w:marRight w:val="0"/>
      <w:marTop w:val="0"/>
      <w:marBottom w:val="0"/>
      <w:divBdr>
        <w:top w:val="none" w:sz="0" w:space="0" w:color="auto"/>
        <w:left w:val="none" w:sz="0" w:space="0" w:color="auto"/>
        <w:bottom w:val="none" w:sz="0" w:space="0" w:color="auto"/>
        <w:right w:val="none" w:sz="0" w:space="0" w:color="auto"/>
      </w:divBdr>
      <w:divsChild>
        <w:div w:id="1547568051">
          <w:marLeft w:val="0"/>
          <w:marRight w:val="0"/>
          <w:marTop w:val="0"/>
          <w:marBottom w:val="0"/>
          <w:divBdr>
            <w:top w:val="none" w:sz="0" w:space="0" w:color="auto"/>
            <w:left w:val="none" w:sz="0" w:space="0" w:color="auto"/>
            <w:bottom w:val="none" w:sz="0" w:space="0" w:color="auto"/>
            <w:right w:val="none" w:sz="0" w:space="0" w:color="auto"/>
          </w:divBdr>
          <w:divsChild>
            <w:div w:id="320887573">
              <w:marLeft w:val="0"/>
              <w:marRight w:val="0"/>
              <w:marTop w:val="0"/>
              <w:marBottom w:val="0"/>
              <w:divBdr>
                <w:top w:val="none" w:sz="0" w:space="0" w:color="auto"/>
                <w:left w:val="none" w:sz="0" w:space="0" w:color="auto"/>
                <w:bottom w:val="none" w:sz="0" w:space="0" w:color="auto"/>
                <w:right w:val="none" w:sz="0" w:space="0" w:color="auto"/>
              </w:divBdr>
            </w:div>
            <w:div w:id="1009913294">
              <w:marLeft w:val="0"/>
              <w:marRight w:val="0"/>
              <w:marTop w:val="0"/>
              <w:marBottom w:val="0"/>
              <w:divBdr>
                <w:top w:val="none" w:sz="0" w:space="0" w:color="auto"/>
                <w:left w:val="none" w:sz="0" w:space="0" w:color="auto"/>
                <w:bottom w:val="none" w:sz="0" w:space="0" w:color="auto"/>
                <w:right w:val="none" w:sz="0" w:space="0" w:color="auto"/>
              </w:divBdr>
            </w:div>
            <w:div w:id="19109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1342">
      <w:bodyDiv w:val="1"/>
      <w:marLeft w:val="0"/>
      <w:marRight w:val="0"/>
      <w:marTop w:val="0"/>
      <w:marBottom w:val="0"/>
      <w:divBdr>
        <w:top w:val="none" w:sz="0" w:space="0" w:color="auto"/>
        <w:left w:val="none" w:sz="0" w:space="0" w:color="auto"/>
        <w:bottom w:val="none" w:sz="0" w:space="0" w:color="auto"/>
        <w:right w:val="none" w:sz="0" w:space="0" w:color="auto"/>
      </w:divBdr>
      <w:divsChild>
        <w:div w:id="834998219">
          <w:marLeft w:val="0"/>
          <w:marRight w:val="0"/>
          <w:marTop w:val="0"/>
          <w:marBottom w:val="0"/>
          <w:divBdr>
            <w:top w:val="none" w:sz="0" w:space="0" w:color="auto"/>
            <w:left w:val="none" w:sz="0" w:space="0" w:color="auto"/>
            <w:bottom w:val="none" w:sz="0" w:space="0" w:color="auto"/>
            <w:right w:val="none" w:sz="0" w:space="0" w:color="auto"/>
          </w:divBdr>
          <w:divsChild>
            <w:div w:id="1207915615">
              <w:marLeft w:val="0"/>
              <w:marRight w:val="0"/>
              <w:marTop w:val="0"/>
              <w:marBottom w:val="0"/>
              <w:divBdr>
                <w:top w:val="none" w:sz="0" w:space="0" w:color="auto"/>
                <w:left w:val="none" w:sz="0" w:space="0" w:color="auto"/>
                <w:bottom w:val="none" w:sz="0" w:space="0" w:color="auto"/>
                <w:right w:val="none" w:sz="0" w:space="0" w:color="auto"/>
              </w:divBdr>
            </w:div>
            <w:div w:id="15228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1709">
      <w:bodyDiv w:val="1"/>
      <w:marLeft w:val="0"/>
      <w:marRight w:val="0"/>
      <w:marTop w:val="0"/>
      <w:marBottom w:val="0"/>
      <w:divBdr>
        <w:top w:val="none" w:sz="0" w:space="0" w:color="auto"/>
        <w:left w:val="none" w:sz="0" w:space="0" w:color="auto"/>
        <w:bottom w:val="none" w:sz="0" w:space="0" w:color="auto"/>
        <w:right w:val="none" w:sz="0" w:space="0" w:color="auto"/>
      </w:divBdr>
      <w:divsChild>
        <w:div w:id="2129662323">
          <w:marLeft w:val="0"/>
          <w:marRight w:val="0"/>
          <w:marTop w:val="0"/>
          <w:marBottom w:val="0"/>
          <w:divBdr>
            <w:top w:val="none" w:sz="0" w:space="0" w:color="auto"/>
            <w:left w:val="none" w:sz="0" w:space="0" w:color="auto"/>
            <w:bottom w:val="none" w:sz="0" w:space="0" w:color="auto"/>
            <w:right w:val="none" w:sz="0" w:space="0" w:color="auto"/>
          </w:divBdr>
          <w:divsChild>
            <w:div w:id="1517948">
              <w:marLeft w:val="0"/>
              <w:marRight w:val="0"/>
              <w:marTop w:val="0"/>
              <w:marBottom w:val="0"/>
              <w:divBdr>
                <w:top w:val="none" w:sz="0" w:space="0" w:color="auto"/>
                <w:left w:val="none" w:sz="0" w:space="0" w:color="auto"/>
                <w:bottom w:val="none" w:sz="0" w:space="0" w:color="auto"/>
                <w:right w:val="none" w:sz="0" w:space="0" w:color="auto"/>
              </w:divBdr>
            </w:div>
            <w:div w:id="138308253">
              <w:marLeft w:val="0"/>
              <w:marRight w:val="0"/>
              <w:marTop w:val="0"/>
              <w:marBottom w:val="0"/>
              <w:divBdr>
                <w:top w:val="none" w:sz="0" w:space="0" w:color="auto"/>
                <w:left w:val="none" w:sz="0" w:space="0" w:color="auto"/>
                <w:bottom w:val="none" w:sz="0" w:space="0" w:color="auto"/>
                <w:right w:val="none" w:sz="0" w:space="0" w:color="auto"/>
              </w:divBdr>
            </w:div>
            <w:div w:id="152264253">
              <w:marLeft w:val="0"/>
              <w:marRight w:val="0"/>
              <w:marTop w:val="0"/>
              <w:marBottom w:val="0"/>
              <w:divBdr>
                <w:top w:val="none" w:sz="0" w:space="0" w:color="auto"/>
                <w:left w:val="none" w:sz="0" w:space="0" w:color="auto"/>
                <w:bottom w:val="none" w:sz="0" w:space="0" w:color="auto"/>
                <w:right w:val="none" w:sz="0" w:space="0" w:color="auto"/>
              </w:divBdr>
            </w:div>
            <w:div w:id="195630020">
              <w:marLeft w:val="0"/>
              <w:marRight w:val="0"/>
              <w:marTop w:val="0"/>
              <w:marBottom w:val="0"/>
              <w:divBdr>
                <w:top w:val="none" w:sz="0" w:space="0" w:color="auto"/>
                <w:left w:val="none" w:sz="0" w:space="0" w:color="auto"/>
                <w:bottom w:val="none" w:sz="0" w:space="0" w:color="auto"/>
                <w:right w:val="none" w:sz="0" w:space="0" w:color="auto"/>
              </w:divBdr>
            </w:div>
            <w:div w:id="287319842">
              <w:marLeft w:val="0"/>
              <w:marRight w:val="0"/>
              <w:marTop w:val="0"/>
              <w:marBottom w:val="0"/>
              <w:divBdr>
                <w:top w:val="none" w:sz="0" w:space="0" w:color="auto"/>
                <w:left w:val="none" w:sz="0" w:space="0" w:color="auto"/>
                <w:bottom w:val="none" w:sz="0" w:space="0" w:color="auto"/>
                <w:right w:val="none" w:sz="0" w:space="0" w:color="auto"/>
              </w:divBdr>
            </w:div>
            <w:div w:id="299195908">
              <w:marLeft w:val="0"/>
              <w:marRight w:val="0"/>
              <w:marTop w:val="0"/>
              <w:marBottom w:val="0"/>
              <w:divBdr>
                <w:top w:val="none" w:sz="0" w:space="0" w:color="auto"/>
                <w:left w:val="none" w:sz="0" w:space="0" w:color="auto"/>
                <w:bottom w:val="none" w:sz="0" w:space="0" w:color="auto"/>
                <w:right w:val="none" w:sz="0" w:space="0" w:color="auto"/>
              </w:divBdr>
            </w:div>
            <w:div w:id="431126184">
              <w:marLeft w:val="0"/>
              <w:marRight w:val="0"/>
              <w:marTop w:val="0"/>
              <w:marBottom w:val="0"/>
              <w:divBdr>
                <w:top w:val="none" w:sz="0" w:space="0" w:color="auto"/>
                <w:left w:val="none" w:sz="0" w:space="0" w:color="auto"/>
                <w:bottom w:val="none" w:sz="0" w:space="0" w:color="auto"/>
                <w:right w:val="none" w:sz="0" w:space="0" w:color="auto"/>
              </w:divBdr>
            </w:div>
            <w:div w:id="478881198">
              <w:marLeft w:val="0"/>
              <w:marRight w:val="0"/>
              <w:marTop w:val="0"/>
              <w:marBottom w:val="0"/>
              <w:divBdr>
                <w:top w:val="none" w:sz="0" w:space="0" w:color="auto"/>
                <w:left w:val="none" w:sz="0" w:space="0" w:color="auto"/>
                <w:bottom w:val="none" w:sz="0" w:space="0" w:color="auto"/>
                <w:right w:val="none" w:sz="0" w:space="0" w:color="auto"/>
              </w:divBdr>
            </w:div>
            <w:div w:id="562299103">
              <w:marLeft w:val="0"/>
              <w:marRight w:val="0"/>
              <w:marTop w:val="0"/>
              <w:marBottom w:val="0"/>
              <w:divBdr>
                <w:top w:val="none" w:sz="0" w:space="0" w:color="auto"/>
                <w:left w:val="none" w:sz="0" w:space="0" w:color="auto"/>
                <w:bottom w:val="none" w:sz="0" w:space="0" w:color="auto"/>
                <w:right w:val="none" w:sz="0" w:space="0" w:color="auto"/>
              </w:divBdr>
            </w:div>
            <w:div w:id="622463529">
              <w:marLeft w:val="0"/>
              <w:marRight w:val="0"/>
              <w:marTop w:val="0"/>
              <w:marBottom w:val="0"/>
              <w:divBdr>
                <w:top w:val="none" w:sz="0" w:space="0" w:color="auto"/>
                <w:left w:val="none" w:sz="0" w:space="0" w:color="auto"/>
                <w:bottom w:val="none" w:sz="0" w:space="0" w:color="auto"/>
                <w:right w:val="none" w:sz="0" w:space="0" w:color="auto"/>
              </w:divBdr>
            </w:div>
            <w:div w:id="750543895">
              <w:marLeft w:val="0"/>
              <w:marRight w:val="0"/>
              <w:marTop w:val="0"/>
              <w:marBottom w:val="0"/>
              <w:divBdr>
                <w:top w:val="none" w:sz="0" w:space="0" w:color="auto"/>
                <w:left w:val="none" w:sz="0" w:space="0" w:color="auto"/>
                <w:bottom w:val="none" w:sz="0" w:space="0" w:color="auto"/>
                <w:right w:val="none" w:sz="0" w:space="0" w:color="auto"/>
              </w:divBdr>
            </w:div>
            <w:div w:id="772558249">
              <w:marLeft w:val="0"/>
              <w:marRight w:val="0"/>
              <w:marTop w:val="0"/>
              <w:marBottom w:val="0"/>
              <w:divBdr>
                <w:top w:val="none" w:sz="0" w:space="0" w:color="auto"/>
                <w:left w:val="none" w:sz="0" w:space="0" w:color="auto"/>
                <w:bottom w:val="none" w:sz="0" w:space="0" w:color="auto"/>
                <w:right w:val="none" w:sz="0" w:space="0" w:color="auto"/>
              </w:divBdr>
            </w:div>
            <w:div w:id="788082881">
              <w:marLeft w:val="0"/>
              <w:marRight w:val="0"/>
              <w:marTop w:val="0"/>
              <w:marBottom w:val="0"/>
              <w:divBdr>
                <w:top w:val="none" w:sz="0" w:space="0" w:color="auto"/>
                <w:left w:val="none" w:sz="0" w:space="0" w:color="auto"/>
                <w:bottom w:val="none" w:sz="0" w:space="0" w:color="auto"/>
                <w:right w:val="none" w:sz="0" w:space="0" w:color="auto"/>
              </w:divBdr>
            </w:div>
            <w:div w:id="1152407402">
              <w:marLeft w:val="0"/>
              <w:marRight w:val="0"/>
              <w:marTop w:val="0"/>
              <w:marBottom w:val="0"/>
              <w:divBdr>
                <w:top w:val="none" w:sz="0" w:space="0" w:color="auto"/>
                <w:left w:val="none" w:sz="0" w:space="0" w:color="auto"/>
                <w:bottom w:val="none" w:sz="0" w:space="0" w:color="auto"/>
                <w:right w:val="none" w:sz="0" w:space="0" w:color="auto"/>
              </w:divBdr>
            </w:div>
            <w:div w:id="1197736110">
              <w:marLeft w:val="0"/>
              <w:marRight w:val="0"/>
              <w:marTop w:val="0"/>
              <w:marBottom w:val="0"/>
              <w:divBdr>
                <w:top w:val="none" w:sz="0" w:space="0" w:color="auto"/>
                <w:left w:val="none" w:sz="0" w:space="0" w:color="auto"/>
                <w:bottom w:val="none" w:sz="0" w:space="0" w:color="auto"/>
                <w:right w:val="none" w:sz="0" w:space="0" w:color="auto"/>
              </w:divBdr>
            </w:div>
            <w:div w:id="1276329710">
              <w:marLeft w:val="0"/>
              <w:marRight w:val="0"/>
              <w:marTop w:val="0"/>
              <w:marBottom w:val="0"/>
              <w:divBdr>
                <w:top w:val="none" w:sz="0" w:space="0" w:color="auto"/>
                <w:left w:val="none" w:sz="0" w:space="0" w:color="auto"/>
                <w:bottom w:val="none" w:sz="0" w:space="0" w:color="auto"/>
                <w:right w:val="none" w:sz="0" w:space="0" w:color="auto"/>
              </w:divBdr>
            </w:div>
            <w:div w:id="1296371738">
              <w:marLeft w:val="0"/>
              <w:marRight w:val="0"/>
              <w:marTop w:val="0"/>
              <w:marBottom w:val="0"/>
              <w:divBdr>
                <w:top w:val="none" w:sz="0" w:space="0" w:color="auto"/>
                <w:left w:val="none" w:sz="0" w:space="0" w:color="auto"/>
                <w:bottom w:val="none" w:sz="0" w:space="0" w:color="auto"/>
                <w:right w:val="none" w:sz="0" w:space="0" w:color="auto"/>
              </w:divBdr>
            </w:div>
            <w:div w:id="1297950146">
              <w:marLeft w:val="0"/>
              <w:marRight w:val="0"/>
              <w:marTop w:val="0"/>
              <w:marBottom w:val="0"/>
              <w:divBdr>
                <w:top w:val="none" w:sz="0" w:space="0" w:color="auto"/>
                <w:left w:val="none" w:sz="0" w:space="0" w:color="auto"/>
                <w:bottom w:val="none" w:sz="0" w:space="0" w:color="auto"/>
                <w:right w:val="none" w:sz="0" w:space="0" w:color="auto"/>
              </w:divBdr>
            </w:div>
            <w:div w:id="1387023032">
              <w:marLeft w:val="0"/>
              <w:marRight w:val="0"/>
              <w:marTop w:val="0"/>
              <w:marBottom w:val="0"/>
              <w:divBdr>
                <w:top w:val="none" w:sz="0" w:space="0" w:color="auto"/>
                <w:left w:val="none" w:sz="0" w:space="0" w:color="auto"/>
                <w:bottom w:val="none" w:sz="0" w:space="0" w:color="auto"/>
                <w:right w:val="none" w:sz="0" w:space="0" w:color="auto"/>
              </w:divBdr>
            </w:div>
            <w:div w:id="1466117055">
              <w:marLeft w:val="0"/>
              <w:marRight w:val="0"/>
              <w:marTop w:val="0"/>
              <w:marBottom w:val="0"/>
              <w:divBdr>
                <w:top w:val="none" w:sz="0" w:space="0" w:color="auto"/>
                <w:left w:val="none" w:sz="0" w:space="0" w:color="auto"/>
                <w:bottom w:val="none" w:sz="0" w:space="0" w:color="auto"/>
                <w:right w:val="none" w:sz="0" w:space="0" w:color="auto"/>
              </w:divBdr>
            </w:div>
            <w:div w:id="1505707166">
              <w:marLeft w:val="0"/>
              <w:marRight w:val="0"/>
              <w:marTop w:val="0"/>
              <w:marBottom w:val="0"/>
              <w:divBdr>
                <w:top w:val="none" w:sz="0" w:space="0" w:color="auto"/>
                <w:left w:val="none" w:sz="0" w:space="0" w:color="auto"/>
                <w:bottom w:val="none" w:sz="0" w:space="0" w:color="auto"/>
                <w:right w:val="none" w:sz="0" w:space="0" w:color="auto"/>
              </w:divBdr>
            </w:div>
            <w:div w:id="1639609237">
              <w:marLeft w:val="0"/>
              <w:marRight w:val="0"/>
              <w:marTop w:val="0"/>
              <w:marBottom w:val="0"/>
              <w:divBdr>
                <w:top w:val="none" w:sz="0" w:space="0" w:color="auto"/>
                <w:left w:val="none" w:sz="0" w:space="0" w:color="auto"/>
                <w:bottom w:val="none" w:sz="0" w:space="0" w:color="auto"/>
                <w:right w:val="none" w:sz="0" w:space="0" w:color="auto"/>
              </w:divBdr>
            </w:div>
            <w:div w:id="1666400812">
              <w:marLeft w:val="0"/>
              <w:marRight w:val="0"/>
              <w:marTop w:val="0"/>
              <w:marBottom w:val="0"/>
              <w:divBdr>
                <w:top w:val="none" w:sz="0" w:space="0" w:color="auto"/>
                <w:left w:val="none" w:sz="0" w:space="0" w:color="auto"/>
                <w:bottom w:val="none" w:sz="0" w:space="0" w:color="auto"/>
                <w:right w:val="none" w:sz="0" w:space="0" w:color="auto"/>
              </w:divBdr>
            </w:div>
            <w:div w:id="1756246017">
              <w:marLeft w:val="0"/>
              <w:marRight w:val="0"/>
              <w:marTop w:val="0"/>
              <w:marBottom w:val="0"/>
              <w:divBdr>
                <w:top w:val="none" w:sz="0" w:space="0" w:color="auto"/>
                <w:left w:val="none" w:sz="0" w:space="0" w:color="auto"/>
                <w:bottom w:val="none" w:sz="0" w:space="0" w:color="auto"/>
                <w:right w:val="none" w:sz="0" w:space="0" w:color="auto"/>
              </w:divBdr>
            </w:div>
            <w:div w:id="1810632231">
              <w:marLeft w:val="0"/>
              <w:marRight w:val="0"/>
              <w:marTop w:val="0"/>
              <w:marBottom w:val="0"/>
              <w:divBdr>
                <w:top w:val="none" w:sz="0" w:space="0" w:color="auto"/>
                <w:left w:val="none" w:sz="0" w:space="0" w:color="auto"/>
                <w:bottom w:val="none" w:sz="0" w:space="0" w:color="auto"/>
                <w:right w:val="none" w:sz="0" w:space="0" w:color="auto"/>
              </w:divBdr>
            </w:div>
            <w:div w:id="1852378398">
              <w:marLeft w:val="0"/>
              <w:marRight w:val="0"/>
              <w:marTop w:val="0"/>
              <w:marBottom w:val="0"/>
              <w:divBdr>
                <w:top w:val="none" w:sz="0" w:space="0" w:color="auto"/>
                <w:left w:val="none" w:sz="0" w:space="0" w:color="auto"/>
                <w:bottom w:val="none" w:sz="0" w:space="0" w:color="auto"/>
                <w:right w:val="none" w:sz="0" w:space="0" w:color="auto"/>
              </w:divBdr>
            </w:div>
            <w:div w:id="2004701526">
              <w:marLeft w:val="0"/>
              <w:marRight w:val="0"/>
              <w:marTop w:val="0"/>
              <w:marBottom w:val="0"/>
              <w:divBdr>
                <w:top w:val="none" w:sz="0" w:space="0" w:color="auto"/>
                <w:left w:val="none" w:sz="0" w:space="0" w:color="auto"/>
                <w:bottom w:val="none" w:sz="0" w:space="0" w:color="auto"/>
                <w:right w:val="none" w:sz="0" w:space="0" w:color="auto"/>
              </w:divBdr>
            </w:div>
            <w:div w:id="20272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1661">
      <w:bodyDiv w:val="1"/>
      <w:marLeft w:val="0"/>
      <w:marRight w:val="0"/>
      <w:marTop w:val="0"/>
      <w:marBottom w:val="0"/>
      <w:divBdr>
        <w:top w:val="none" w:sz="0" w:space="0" w:color="auto"/>
        <w:left w:val="none" w:sz="0" w:space="0" w:color="auto"/>
        <w:bottom w:val="none" w:sz="0" w:space="0" w:color="auto"/>
        <w:right w:val="none" w:sz="0" w:space="0" w:color="auto"/>
      </w:divBdr>
      <w:divsChild>
        <w:div w:id="1096512293">
          <w:marLeft w:val="0"/>
          <w:marRight w:val="0"/>
          <w:marTop w:val="0"/>
          <w:marBottom w:val="0"/>
          <w:divBdr>
            <w:top w:val="none" w:sz="0" w:space="0" w:color="auto"/>
            <w:left w:val="none" w:sz="0" w:space="0" w:color="auto"/>
            <w:bottom w:val="none" w:sz="0" w:space="0" w:color="auto"/>
            <w:right w:val="none" w:sz="0" w:space="0" w:color="auto"/>
          </w:divBdr>
          <w:divsChild>
            <w:div w:id="359285453">
              <w:marLeft w:val="0"/>
              <w:marRight w:val="0"/>
              <w:marTop w:val="0"/>
              <w:marBottom w:val="0"/>
              <w:divBdr>
                <w:top w:val="none" w:sz="0" w:space="0" w:color="auto"/>
                <w:left w:val="none" w:sz="0" w:space="0" w:color="auto"/>
                <w:bottom w:val="none" w:sz="0" w:space="0" w:color="auto"/>
                <w:right w:val="none" w:sz="0" w:space="0" w:color="auto"/>
              </w:divBdr>
            </w:div>
            <w:div w:id="438179695">
              <w:marLeft w:val="0"/>
              <w:marRight w:val="0"/>
              <w:marTop w:val="0"/>
              <w:marBottom w:val="0"/>
              <w:divBdr>
                <w:top w:val="none" w:sz="0" w:space="0" w:color="auto"/>
                <w:left w:val="none" w:sz="0" w:space="0" w:color="auto"/>
                <w:bottom w:val="none" w:sz="0" w:space="0" w:color="auto"/>
                <w:right w:val="none" w:sz="0" w:space="0" w:color="auto"/>
              </w:divBdr>
            </w:div>
            <w:div w:id="464196477">
              <w:marLeft w:val="0"/>
              <w:marRight w:val="0"/>
              <w:marTop w:val="0"/>
              <w:marBottom w:val="0"/>
              <w:divBdr>
                <w:top w:val="none" w:sz="0" w:space="0" w:color="auto"/>
                <w:left w:val="none" w:sz="0" w:space="0" w:color="auto"/>
                <w:bottom w:val="none" w:sz="0" w:space="0" w:color="auto"/>
                <w:right w:val="none" w:sz="0" w:space="0" w:color="auto"/>
              </w:divBdr>
            </w:div>
            <w:div w:id="475344704">
              <w:marLeft w:val="0"/>
              <w:marRight w:val="0"/>
              <w:marTop w:val="0"/>
              <w:marBottom w:val="0"/>
              <w:divBdr>
                <w:top w:val="none" w:sz="0" w:space="0" w:color="auto"/>
                <w:left w:val="none" w:sz="0" w:space="0" w:color="auto"/>
                <w:bottom w:val="none" w:sz="0" w:space="0" w:color="auto"/>
                <w:right w:val="none" w:sz="0" w:space="0" w:color="auto"/>
              </w:divBdr>
            </w:div>
            <w:div w:id="488522350">
              <w:marLeft w:val="0"/>
              <w:marRight w:val="0"/>
              <w:marTop w:val="0"/>
              <w:marBottom w:val="0"/>
              <w:divBdr>
                <w:top w:val="none" w:sz="0" w:space="0" w:color="auto"/>
                <w:left w:val="none" w:sz="0" w:space="0" w:color="auto"/>
                <w:bottom w:val="none" w:sz="0" w:space="0" w:color="auto"/>
                <w:right w:val="none" w:sz="0" w:space="0" w:color="auto"/>
              </w:divBdr>
            </w:div>
            <w:div w:id="536937034">
              <w:marLeft w:val="0"/>
              <w:marRight w:val="0"/>
              <w:marTop w:val="0"/>
              <w:marBottom w:val="0"/>
              <w:divBdr>
                <w:top w:val="none" w:sz="0" w:space="0" w:color="auto"/>
                <w:left w:val="none" w:sz="0" w:space="0" w:color="auto"/>
                <w:bottom w:val="none" w:sz="0" w:space="0" w:color="auto"/>
                <w:right w:val="none" w:sz="0" w:space="0" w:color="auto"/>
              </w:divBdr>
            </w:div>
            <w:div w:id="677924705">
              <w:marLeft w:val="0"/>
              <w:marRight w:val="0"/>
              <w:marTop w:val="0"/>
              <w:marBottom w:val="0"/>
              <w:divBdr>
                <w:top w:val="none" w:sz="0" w:space="0" w:color="auto"/>
                <w:left w:val="none" w:sz="0" w:space="0" w:color="auto"/>
                <w:bottom w:val="none" w:sz="0" w:space="0" w:color="auto"/>
                <w:right w:val="none" w:sz="0" w:space="0" w:color="auto"/>
              </w:divBdr>
            </w:div>
            <w:div w:id="762184873">
              <w:marLeft w:val="0"/>
              <w:marRight w:val="0"/>
              <w:marTop w:val="0"/>
              <w:marBottom w:val="0"/>
              <w:divBdr>
                <w:top w:val="none" w:sz="0" w:space="0" w:color="auto"/>
                <w:left w:val="none" w:sz="0" w:space="0" w:color="auto"/>
                <w:bottom w:val="none" w:sz="0" w:space="0" w:color="auto"/>
                <w:right w:val="none" w:sz="0" w:space="0" w:color="auto"/>
              </w:divBdr>
            </w:div>
            <w:div w:id="799542501">
              <w:marLeft w:val="0"/>
              <w:marRight w:val="0"/>
              <w:marTop w:val="0"/>
              <w:marBottom w:val="0"/>
              <w:divBdr>
                <w:top w:val="none" w:sz="0" w:space="0" w:color="auto"/>
                <w:left w:val="none" w:sz="0" w:space="0" w:color="auto"/>
                <w:bottom w:val="none" w:sz="0" w:space="0" w:color="auto"/>
                <w:right w:val="none" w:sz="0" w:space="0" w:color="auto"/>
              </w:divBdr>
            </w:div>
            <w:div w:id="829518330">
              <w:marLeft w:val="0"/>
              <w:marRight w:val="0"/>
              <w:marTop w:val="0"/>
              <w:marBottom w:val="0"/>
              <w:divBdr>
                <w:top w:val="none" w:sz="0" w:space="0" w:color="auto"/>
                <w:left w:val="none" w:sz="0" w:space="0" w:color="auto"/>
                <w:bottom w:val="none" w:sz="0" w:space="0" w:color="auto"/>
                <w:right w:val="none" w:sz="0" w:space="0" w:color="auto"/>
              </w:divBdr>
            </w:div>
            <w:div w:id="838469074">
              <w:marLeft w:val="0"/>
              <w:marRight w:val="0"/>
              <w:marTop w:val="0"/>
              <w:marBottom w:val="0"/>
              <w:divBdr>
                <w:top w:val="none" w:sz="0" w:space="0" w:color="auto"/>
                <w:left w:val="none" w:sz="0" w:space="0" w:color="auto"/>
                <w:bottom w:val="none" w:sz="0" w:space="0" w:color="auto"/>
                <w:right w:val="none" w:sz="0" w:space="0" w:color="auto"/>
              </w:divBdr>
            </w:div>
            <w:div w:id="951588672">
              <w:marLeft w:val="0"/>
              <w:marRight w:val="0"/>
              <w:marTop w:val="0"/>
              <w:marBottom w:val="0"/>
              <w:divBdr>
                <w:top w:val="none" w:sz="0" w:space="0" w:color="auto"/>
                <w:left w:val="none" w:sz="0" w:space="0" w:color="auto"/>
                <w:bottom w:val="none" w:sz="0" w:space="0" w:color="auto"/>
                <w:right w:val="none" w:sz="0" w:space="0" w:color="auto"/>
              </w:divBdr>
            </w:div>
            <w:div w:id="1042632696">
              <w:marLeft w:val="0"/>
              <w:marRight w:val="0"/>
              <w:marTop w:val="0"/>
              <w:marBottom w:val="0"/>
              <w:divBdr>
                <w:top w:val="none" w:sz="0" w:space="0" w:color="auto"/>
                <w:left w:val="none" w:sz="0" w:space="0" w:color="auto"/>
                <w:bottom w:val="none" w:sz="0" w:space="0" w:color="auto"/>
                <w:right w:val="none" w:sz="0" w:space="0" w:color="auto"/>
              </w:divBdr>
            </w:div>
            <w:div w:id="1099713534">
              <w:marLeft w:val="0"/>
              <w:marRight w:val="0"/>
              <w:marTop w:val="0"/>
              <w:marBottom w:val="0"/>
              <w:divBdr>
                <w:top w:val="none" w:sz="0" w:space="0" w:color="auto"/>
                <w:left w:val="none" w:sz="0" w:space="0" w:color="auto"/>
                <w:bottom w:val="none" w:sz="0" w:space="0" w:color="auto"/>
                <w:right w:val="none" w:sz="0" w:space="0" w:color="auto"/>
              </w:divBdr>
            </w:div>
            <w:div w:id="1256590461">
              <w:marLeft w:val="0"/>
              <w:marRight w:val="0"/>
              <w:marTop w:val="0"/>
              <w:marBottom w:val="0"/>
              <w:divBdr>
                <w:top w:val="none" w:sz="0" w:space="0" w:color="auto"/>
                <w:left w:val="none" w:sz="0" w:space="0" w:color="auto"/>
                <w:bottom w:val="none" w:sz="0" w:space="0" w:color="auto"/>
                <w:right w:val="none" w:sz="0" w:space="0" w:color="auto"/>
              </w:divBdr>
            </w:div>
            <w:div w:id="1317802780">
              <w:marLeft w:val="0"/>
              <w:marRight w:val="0"/>
              <w:marTop w:val="0"/>
              <w:marBottom w:val="0"/>
              <w:divBdr>
                <w:top w:val="none" w:sz="0" w:space="0" w:color="auto"/>
                <w:left w:val="none" w:sz="0" w:space="0" w:color="auto"/>
                <w:bottom w:val="none" w:sz="0" w:space="0" w:color="auto"/>
                <w:right w:val="none" w:sz="0" w:space="0" w:color="auto"/>
              </w:divBdr>
            </w:div>
            <w:div w:id="1324238654">
              <w:marLeft w:val="0"/>
              <w:marRight w:val="0"/>
              <w:marTop w:val="0"/>
              <w:marBottom w:val="0"/>
              <w:divBdr>
                <w:top w:val="none" w:sz="0" w:space="0" w:color="auto"/>
                <w:left w:val="none" w:sz="0" w:space="0" w:color="auto"/>
                <w:bottom w:val="none" w:sz="0" w:space="0" w:color="auto"/>
                <w:right w:val="none" w:sz="0" w:space="0" w:color="auto"/>
              </w:divBdr>
            </w:div>
            <w:div w:id="1403064540">
              <w:marLeft w:val="0"/>
              <w:marRight w:val="0"/>
              <w:marTop w:val="0"/>
              <w:marBottom w:val="0"/>
              <w:divBdr>
                <w:top w:val="none" w:sz="0" w:space="0" w:color="auto"/>
                <w:left w:val="none" w:sz="0" w:space="0" w:color="auto"/>
                <w:bottom w:val="none" w:sz="0" w:space="0" w:color="auto"/>
                <w:right w:val="none" w:sz="0" w:space="0" w:color="auto"/>
              </w:divBdr>
            </w:div>
            <w:div w:id="1523081888">
              <w:marLeft w:val="0"/>
              <w:marRight w:val="0"/>
              <w:marTop w:val="0"/>
              <w:marBottom w:val="0"/>
              <w:divBdr>
                <w:top w:val="none" w:sz="0" w:space="0" w:color="auto"/>
                <w:left w:val="none" w:sz="0" w:space="0" w:color="auto"/>
                <w:bottom w:val="none" w:sz="0" w:space="0" w:color="auto"/>
                <w:right w:val="none" w:sz="0" w:space="0" w:color="auto"/>
              </w:divBdr>
            </w:div>
            <w:div w:id="2010407497">
              <w:marLeft w:val="0"/>
              <w:marRight w:val="0"/>
              <w:marTop w:val="0"/>
              <w:marBottom w:val="0"/>
              <w:divBdr>
                <w:top w:val="none" w:sz="0" w:space="0" w:color="auto"/>
                <w:left w:val="none" w:sz="0" w:space="0" w:color="auto"/>
                <w:bottom w:val="none" w:sz="0" w:space="0" w:color="auto"/>
                <w:right w:val="none" w:sz="0" w:space="0" w:color="auto"/>
              </w:divBdr>
            </w:div>
            <w:div w:id="2057044739">
              <w:marLeft w:val="0"/>
              <w:marRight w:val="0"/>
              <w:marTop w:val="0"/>
              <w:marBottom w:val="0"/>
              <w:divBdr>
                <w:top w:val="none" w:sz="0" w:space="0" w:color="auto"/>
                <w:left w:val="none" w:sz="0" w:space="0" w:color="auto"/>
                <w:bottom w:val="none" w:sz="0" w:space="0" w:color="auto"/>
                <w:right w:val="none" w:sz="0" w:space="0" w:color="auto"/>
              </w:divBdr>
            </w:div>
            <w:div w:id="20733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550">
      <w:bodyDiv w:val="1"/>
      <w:marLeft w:val="0"/>
      <w:marRight w:val="0"/>
      <w:marTop w:val="0"/>
      <w:marBottom w:val="0"/>
      <w:divBdr>
        <w:top w:val="none" w:sz="0" w:space="0" w:color="auto"/>
        <w:left w:val="none" w:sz="0" w:space="0" w:color="auto"/>
        <w:bottom w:val="none" w:sz="0" w:space="0" w:color="auto"/>
        <w:right w:val="none" w:sz="0" w:space="0" w:color="auto"/>
      </w:divBdr>
      <w:divsChild>
        <w:div w:id="333457497">
          <w:marLeft w:val="0"/>
          <w:marRight w:val="0"/>
          <w:marTop w:val="0"/>
          <w:marBottom w:val="0"/>
          <w:divBdr>
            <w:top w:val="none" w:sz="0" w:space="0" w:color="auto"/>
            <w:left w:val="none" w:sz="0" w:space="0" w:color="auto"/>
            <w:bottom w:val="none" w:sz="0" w:space="0" w:color="auto"/>
            <w:right w:val="none" w:sz="0" w:space="0" w:color="auto"/>
          </w:divBdr>
          <w:divsChild>
            <w:div w:id="733159082">
              <w:marLeft w:val="0"/>
              <w:marRight w:val="0"/>
              <w:marTop w:val="0"/>
              <w:marBottom w:val="0"/>
              <w:divBdr>
                <w:top w:val="none" w:sz="0" w:space="0" w:color="auto"/>
                <w:left w:val="none" w:sz="0" w:space="0" w:color="auto"/>
                <w:bottom w:val="none" w:sz="0" w:space="0" w:color="auto"/>
                <w:right w:val="none" w:sz="0" w:space="0" w:color="auto"/>
              </w:divBdr>
            </w:div>
            <w:div w:id="17229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8792">
      <w:bodyDiv w:val="1"/>
      <w:marLeft w:val="0"/>
      <w:marRight w:val="0"/>
      <w:marTop w:val="0"/>
      <w:marBottom w:val="0"/>
      <w:divBdr>
        <w:top w:val="none" w:sz="0" w:space="0" w:color="auto"/>
        <w:left w:val="none" w:sz="0" w:space="0" w:color="auto"/>
        <w:bottom w:val="none" w:sz="0" w:space="0" w:color="auto"/>
        <w:right w:val="none" w:sz="0" w:space="0" w:color="auto"/>
      </w:divBdr>
      <w:divsChild>
        <w:div w:id="1665091338">
          <w:marLeft w:val="0"/>
          <w:marRight w:val="0"/>
          <w:marTop w:val="0"/>
          <w:marBottom w:val="0"/>
          <w:divBdr>
            <w:top w:val="none" w:sz="0" w:space="0" w:color="auto"/>
            <w:left w:val="none" w:sz="0" w:space="0" w:color="auto"/>
            <w:bottom w:val="none" w:sz="0" w:space="0" w:color="auto"/>
            <w:right w:val="none" w:sz="0" w:space="0" w:color="auto"/>
          </w:divBdr>
          <w:divsChild>
            <w:div w:id="16472368">
              <w:marLeft w:val="0"/>
              <w:marRight w:val="0"/>
              <w:marTop w:val="0"/>
              <w:marBottom w:val="0"/>
              <w:divBdr>
                <w:top w:val="none" w:sz="0" w:space="0" w:color="auto"/>
                <w:left w:val="none" w:sz="0" w:space="0" w:color="auto"/>
                <w:bottom w:val="none" w:sz="0" w:space="0" w:color="auto"/>
                <w:right w:val="none" w:sz="0" w:space="0" w:color="auto"/>
              </w:divBdr>
            </w:div>
            <w:div w:id="59377553">
              <w:marLeft w:val="0"/>
              <w:marRight w:val="0"/>
              <w:marTop w:val="0"/>
              <w:marBottom w:val="0"/>
              <w:divBdr>
                <w:top w:val="none" w:sz="0" w:space="0" w:color="auto"/>
                <w:left w:val="none" w:sz="0" w:space="0" w:color="auto"/>
                <w:bottom w:val="none" w:sz="0" w:space="0" w:color="auto"/>
                <w:right w:val="none" w:sz="0" w:space="0" w:color="auto"/>
              </w:divBdr>
            </w:div>
            <w:div w:id="369913660">
              <w:marLeft w:val="0"/>
              <w:marRight w:val="0"/>
              <w:marTop w:val="0"/>
              <w:marBottom w:val="0"/>
              <w:divBdr>
                <w:top w:val="none" w:sz="0" w:space="0" w:color="auto"/>
                <w:left w:val="none" w:sz="0" w:space="0" w:color="auto"/>
                <w:bottom w:val="none" w:sz="0" w:space="0" w:color="auto"/>
                <w:right w:val="none" w:sz="0" w:space="0" w:color="auto"/>
              </w:divBdr>
            </w:div>
            <w:div w:id="624042304">
              <w:marLeft w:val="0"/>
              <w:marRight w:val="0"/>
              <w:marTop w:val="0"/>
              <w:marBottom w:val="0"/>
              <w:divBdr>
                <w:top w:val="none" w:sz="0" w:space="0" w:color="auto"/>
                <w:left w:val="none" w:sz="0" w:space="0" w:color="auto"/>
                <w:bottom w:val="none" w:sz="0" w:space="0" w:color="auto"/>
                <w:right w:val="none" w:sz="0" w:space="0" w:color="auto"/>
              </w:divBdr>
            </w:div>
            <w:div w:id="677387555">
              <w:marLeft w:val="0"/>
              <w:marRight w:val="0"/>
              <w:marTop w:val="0"/>
              <w:marBottom w:val="0"/>
              <w:divBdr>
                <w:top w:val="none" w:sz="0" w:space="0" w:color="auto"/>
                <w:left w:val="none" w:sz="0" w:space="0" w:color="auto"/>
                <w:bottom w:val="none" w:sz="0" w:space="0" w:color="auto"/>
                <w:right w:val="none" w:sz="0" w:space="0" w:color="auto"/>
              </w:divBdr>
            </w:div>
            <w:div w:id="969672667">
              <w:marLeft w:val="0"/>
              <w:marRight w:val="0"/>
              <w:marTop w:val="0"/>
              <w:marBottom w:val="0"/>
              <w:divBdr>
                <w:top w:val="none" w:sz="0" w:space="0" w:color="auto"/>
                <w:left w:val="none" w:sz="0" w:space="0" w:color="auto"/>
                <w:bottom w:val="none" w:sz="0" w:space="0" w:color="auto"/>
                <w:right w:val="none" w:sz="0" w:space="0" w:color="auto"/>
              </w:divBdr>
            </w:div>
            <w:div w:id="1135221571">
              <w:marLeft w:val="0"/>
              <w:marRight w:val="0"/>
              <w:marTop w:val="0"/>
              <w:marBottom w:val="0"/>
              <w:divBdr>
                <w:top w:val="none" w:sz="0" w:space="0" w:color="auto"/>
                <w:left w:val="none" w:sz="0" w:space="0" w:color="auto"/>
                <w:bottom w:val="none" w:sz="0" w:space="0" w:color="auto"/>
                <w:right w:val="none" w:sz="0" w:space="0" w:color="auto"/>
              </w:divBdr>
            </w:div>
            <w:div w:id="1359157170">
              <w:marLeft w:val="0"/>
              <w:marRight w:val="0"/>
              <w:marTop w:val="0"/>
              <w:marBottom w:val="0"/>
              <w:divBdr>
                <w:top w:val="none" w:sz="0" w:space="0" w:color="auto"/>
                <w:left w:val="none" w:sz="0" w:space="0" w:color="auto"/>
                <w:bottom w:val="none" w:sz="0" w:space="0" w:color="auto"/>
                <w:right w:val="none" w:sz="0" w:space="0" w:color="auto"/>
              </w:divBdr>
            </w:div>
            <w:div w:id="1461075443">
              <w:marLeft w:val="0"/>
              <w:marRight w:val="0"/>
              <w:marTop w:val="0"/>
              <w:marBottom w:val="0"/>
              <w:divBdr>
                <w:top w:val="none" w:sz="0" w:space="0" w:color="auto"/>
                <w:left w:val="none" w:sz="0" w:space="0" w:color="auto"/>
                <w:bottom w:val="none" w:sz="0" w:space="0" w:color="auto"/>
                <w:right w:val="none" w:sz="0" w:space="0" w:color="auto"/>
              </w:divBdr>
            </w:div>
            <w:div w:id="1501458473">
              <w:marLeft w:val="0"/>
              <w:marRight w:val="0"/>
              <w:marTop w:val="0"/>
              <w:marBottom w:val="0"/>
              <w:divBdr>
                <w:top w:val="none" w:sz="0" w:space="0" w:color="auto"/>
                <w:left w:val="none" w:sz="0" w:space="0" w:color="auto"/>
                <w:bottom w:val="none" w:sz="0" w:space="0" w:color="auto"/>
                <w:right w:val="none" w:sz="0" w:space="0" w:color="auto"/>
              </w:divBdr>
            </w:div>
            <w:div w:id="1858426401">
              <w:marLeft w:val="0"/>
              <w:marRight w:val="0"/>
              <w:marTop w:val="0"/>
              <w:marBottom w:val="0"/>
              <w:divBdr>
                <w:top w:val="none" w:sz="0" w:space="0" w:color="auto"/>
                <w:left w:val="none" w:sz="0" w:space="0" w:color="auto"/>
                <w:bottom w:val="none" w:sz="0" w:space="0" w:color="auto"/>
                <w:right w:val="none" w:sz="0" w:space="0" w:color="auto"/>
              </w:divBdr>
            </w:div>
            <w:div w:id="1892812480">
              <w:marLeft w:val="0"/>
              <w:marRight w:val="0"/>
              <w:marTop w:val="0"/>
              <w:marBottom w:val="0"/>
              <w:divBdr>
                <w:top w:val="none" w:sz="0" w:space="0" w:color="auto"/>
                <w:left w:val="none" w:sz="0" w:space="0" w:color="auto"/>
                <w:bottom w:val="none" w:sz="0" w:space="0" w:color="auto"/>
                <w:right w:val="none" w:sz="0" w:space="0" w:color="auto"/>
              </w:divBdr>
            </w:div>
            <w:div w:id="20705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9230">
      <w:bodyDiv w:val="1"/>
      <w:marLeft w:val="0"/>
      <w:marRight w:val="0"/>
      <w:marTop w:val="0"/>
      <w:marBottom w:val="0"/>
      <w:divBdr>
        <w:top w:val="none" w:sz="0" w:space="0" w:color="auto"/>
        <w:left w:val="none" w:sz="0" w:space="0" w:color="auto"/>
        <w:bottom w:val="none" w:sz="0" w:space="0" w:color="auto"/>
        <w:right w:val="none" w:sz="0" w:space="0" w:color="auto"/>
      </w:divBdr>
    </w:div>
    <w:div w:id="2037152914">
      <w:bodyDiv w:val="1"/>
      <w:marLeft w:val="0"/>
      <w:marRight w:val="0"/>
      <w:marTop w:val="0"/>
      <w:marBottom w:val="0"/>
      <w:divBdr>
        <w:top w:val="none" w:sz="0" w:space="0" w:color="auto"/>
        <w:left w:val="none" w:sz="0" w:space="0" w:color="auto"/>
        <w:bottom w:val="none" w:sz="0" w:space="0" w:color="auto"/>
        <w:right w:val="none" w:sz="0" w:space="0" w:color="auto"/>
      </w:divBdr>
      <w:divsChild>
        <w:div w:id="1376004195">
          <w:marLeft w:val="0"/>
          <w:marRight w:val="0"/>
          <w:marTop w:val="0"/>
          <w:marBottom w:val="0"/>
          <w:divBdr>
            <w:top w:val="none" w:sz="0" w:space="0" w:color="auto"/>
            <w:left w:val="none" w:sz="0" w:space="0" w:color="auto"/>
            <w:bottom w:val="none" w:sz="0" w:space="0" w:color="auto"/>
            <w:right w:val="none" w:sz="0" w:space="0" w:color="auto"/>
          </w:divBdr>
          <w:divsChild>
            <w:div w:id="318390765">
              <w:marLeft w:val="0"/>
              <w:marRight w:val="0"/>
              <w:marTop w:val="0"/>
              <w:marBottom w:val="0"/>
              <w:divBdr>
                <w:top w:val="none" w:sz="0" w:space="0" w:color="auto"/>
                <w:left w:val="none" w:sz="0" w:space="0" w:color="auto"/>
                <w:bottom w:val="none" w:sz="0" w:space="0" w:color="auto"/>
                <w:right w:val="none" w:sz="0" w:space="0" w:color="auto"/>
              </w:divBdr>
            </w:div>
            <w:div w:id="413011010">
              <w:marLeft w:val="0"/>
              <w:marRight w:val="0"/>
              <w:marTop w:val="0"/>
              <w:marBottom w:val="0"/>
              <w:divBdr>
                <w:top w:val="none" w:sz="0" w:space="0" w:color="auto"/>
                <w:left w:val="none" w:sz="0" w:space="0" w:color="auto"/>
                <w:bottom w:val="none" w:sz="0" w:space="0" w:color="auto"/>
                <w:right w:val="none" w:sz="0" w:space="0" w:color="auto"/>
              </w:divBdr>
            </w:div>
            <w:div w:id="798381178">
              <w:marLeft w:val="0"/>
              <w:marRight w:val="0"/>
              <w:marTop w:val="0"/>
              <w:marBottom w:val="0"/>
              <w:divBdr>
                <w:top w:val="none" w:sz="0" w:space="0" w:color="auto"/>
                <w:left w:val="none" w:sz="0" w:space="0" w:color="auto"/>
                <w:bottom w:val="none" w:sz="0" w:space="0" w:color="auto"/>
                <w:right w:val="none" w:sz="0" w:space="0" w:color="auto"/>
              </w:divBdr>
            </w:div>
            <w:div w:id="881550672">
              <w:marLeft w:val="0"/>
              <w:marRight w:val="0"/>
              <w:marTop w:val="0"/>
              <w:marBottom w:val="0"/>
              <w:divBdr>
                <w:top w:val="none" w:sz="0" w:space="0" w:color="auto"/>
                <w:left w:val="none" w:sz="0" w:space="0" w:color="auto"/>
                <w:bottom w:val="none" w:sz="0" w:space="0" w:color="auto"/>
                <w:right w:val="none" w:sz="0" w:space="0" w:color="auto"/>
              </w:divBdr>
            </w:div>
            <w:div w:id="1109155127">
              <w:marLeft w:val="0"/>
              <w:marRight w:val="0"/>
              <w:marTop w:val="0"/>
              <w:marBottom w:val="0"/>
              <w:divBdr>
                <w:top w:val="none" w:sz="0" w:space="0" w:color="auto"/>
                <w:left w:val="none" w:sz="0" w:space="0" w:color="auto"/>
                <w:bottom w:val="none" w:sz="0" w:space="0" w:color="auto"/>
                <w:right w:val="none" w:sz="0" w:space="0" w:color="auto"/>
              </w:divBdr>
            </w:div>
            <w:div w:id="1192691322">
              <w:marLeft w:val="0"/>
              <w:marRight w:val="0"/>
              <w:marTop w:val="0"/>
              <w:marBottom w:val="0"/>
              <w:divBdr>
                <w:top w:val="none" w:sz="0" w:space="0" w:color="auto"/>
                <w:left w:val="none" w:sz="0" w:space="0" w:color="auto"/>
                <w:bottom w:val="none" w:sz="0" w:space="0" w:color="auto"/>
                <w:right w:val="none" w:sz="0" w:space="0" w:color="auto"/>
              </w:divBdr>
            </w:div>
            <w:div w:id="1577013252">
              <w:marLeft w:val="0"/>
              <w:marRight w:val="0"/>
              <w:marTop w:val="0"/>
              <w:marBottom w:val="0"/>
              <w:divBdr>
                <w:top w:val="none" w:sz="0" w:space="0" w:color="auto"/>
                <w:left w:val="none" w:sz="0" w:space="0" w:color="auto"/>
                <w:bottom w:val="none" w:sz="0" w:space="0" w:color="auto"/>
                <w:right w:val="none" w:sz="0" w:space="0" w:color="auto"/>
              </w:divBdr>
            </w:div>
            <w:div w:id="1605458399">
              <w:marLeft w:val="0"/>
              <w:marRight w:val="0"/>
              <w:marTop w:val="0"/>
              <w:marBottom w:val="0"/>
              <w:divBdr>
                <w:top w:val="none" w:sz="0" w:space="0" w:color="auto"/>
                <w:left w:val="none" w:sz="0" w:space="0" w:color="auto"/>
                <w:bottom w:val="none" w:sz="0" w:space="0" w:color="auto"/>
                <w:right w:val="none" w:sz="0" w:space="0" w:color="auto"/>
              </w:divBdr>
            </w:div>
            <w:div w:id="1976984810">
              <w:marLeft w:val="0"/>
              <w:marRight w:val="0"/>
              <w:marTop w:val="0"/>
              <w:marBottom w:val="0"/>
              <w:divBdr>
                <w:top w:val="none" w:sz="0" w:space="0" w:color="auto"/>
                <w:left w:val="none" w:sz="0" w:space="0" w:color="auto"/>
                <w:bottom w:val="none" w:sz="0" w:space="0" w:color="auto"/>
                <w:right w:val="none" w:sz="0" w:space="0" w:color="auto"/>
              </w:divBdr>
            </w:div>
            <w:div w:id="1979459851">
              <w:marLeft w:val="0"/>
              <w:marRight w:val="0"/>
              <w:marTop w:val="0"/>
              <w:marBottom w:val="0"/>
              <w:divBdr>
                <w:top w:val="none" w:sz="0" w:space="0" w:color="auto"/>
                <w:left w:val="none" w:sz="0" w:space="0" w:color="auto"/>
                <w:bottom w:val="none" w:sz="0" w:space="0" w:color="auto"/>
                <w:right w:val="none" w:sz="0" w:space="0" w:color="auto"/>
              </w:divBdr>
            </w:div>
            <w:div w:id="21301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929">
      <w:bodyDiv w:val="1"/>
      <w:marLeft w:val="0"/>
      <w:marRight w:val="0"/>
      <w:marTop w:val="0"/>
      <w:marBottom w:val="0"/>
      <w:divBdr>
        <w:top w:val="none" w:sz="0" w:space="0" w:color="auto"/>
        <w:left w:val="none" w:sz="0" w:space="0" w:color="auto"/>
        <w:bottom w:val="none" w:sz="0" w:space="0" w:color="auto"/>
        <w:right w:val="none" w:sz="0" w:space="0" w:color="auto"/>
      </w:divBdr>
      <w:divsChild>
        <w:div w:id="1315984576">
          <w:marLeft w:val="0"/>
          <w:marRight w:val="0"/>
          <w:marTop w:val="0"/>
          <w:marBottom w:val="0"/>
          <w:divBdr>
            <w:top w:val="none" w:sz="0" w:space="0" w:color="auto"/>
            <w:left w:val="none" w:sz="0" w:space="0" w:color="auto"/>
            <w:bottom w:val="none" w:sz="0" w:space="0" w:color="auto"/>
            <w:right w:val="none" w:sz="0" w:space="0" w:color="auto"/>
          </w:divBdr>
          <w:divsChild>
            <w:div w:id="172719643">
              <w:marLeft w:val="0"/>
              <w:marRight w:val="0"/>
              <w:marTop w:val="0"/>
              <w:marBottom w:val="0"/>
              <w:divBdr>
                <w:top w:val="none" w:sz="0" w:space="0" w:color="auto"/>
                <w:left w:val="none" w:sz="0" w:space="0" w:color="auto"/>
                <w:bottom w:val="none" w:sz="0" w:space="0" w:color="auto"/>
                <w:right w:val="none" w:sz="0" w:space="0" w:color="auto"/>
              </w:divBdr>
            </w:div>
            <w:div w:id="224411884">
              <w:marLeft w:val="0"/>
              <w:marRight w:val="0"/>
              <w:marTop w:val="0"/>
              <w:marBottom w:val="0"/>
              <w:divBdr>
                <w:top w:val="none" w:sz="0" w:space="0" w:color="auto"/>
                <w:left w:val="none" w:sz="0" w:space="0" w:color="auto"/>
                <w:bottom w:val="none" w:sz="0" w:space="0" w:color="auto"/>
                <w:right w:val="none" w:sz="0" w:space="0" w:color="auto"/>
              </w:divBdr>
            </w:div>
            <w:div w:id="230391686">
              <w:marLeft w:val="0"/>
              <w:marRight w:val="0"/>
              <w:marTop w:val="0"/>
              <w:marBottom w:val="0"/>
              <w:divBdr>
                <w:top w:val="none" w:sz="0" w:space="0" w:color="auto"/>
                <w:left w:val="none" w:sz="0" w:space="0" w:color="auto"/>
                <w:bottom w:val="none" w:sz="0" w:space="0" w:color="auto"/>
                <w:right w:val="none" w:sz="0" w:space="0" w:color="auto"/>
              </w:divBdr>
            </w:div>
            <w:div w:id="275333380">
              <w:marLeft w:val="0"/>
              <w:marRight w:val="0"/>
              <w:marTop w:val="0"/>
              <w:marBottom w:val="0"/>
              <w:divBdr>
                <w:top w:val="none" w:sz="0" w:space="0" w:color="auto"/>
                <w:left w:val="none" w:sz="0" w:space="0" w:color="auto"/>
                <w:bottom w:val="none" w:sz="0" w:space="0" w:color="auto"/>
                <w:right w:val="none" w:sz="0" w:space="0" w:color="auto"/>
              </w:divBdr>
            </w:div>
            <w:div w:id="284195571">
              <w:marLeft w:val="0"/>
              <w:marRight w:val="0"/>
              <w:marTop w:val="0"/>
              <w:marBottom w:val="0"/>
              <w:divBdr>
                <w:top w:val="none" w:sz="0" w:space="0" w:color="auto"/>
                <w:left w:val="none" w:sz="0" w:space="0" w:color="auto"/>
                <w:bottom w:val="none" w:sz="0" w:space="0" w:color="auto"/>
                <w:right w:val="none" w:sz="0" w:space="0" w:color="auto"/>
              </w:divBdr>
            </w:div>
            <w:div w:id="341518981">
              <w:marLeft w:val="0"/>
              <w:marRight w:val="0"/>
              <w:marTop w:val="0"/>
              <w:marBottom w:val="0"/>
              <w:divBdr>
                <w:top w:val="none" w:sz="0" w:space="0" w:color="auto"/>
                <w:left w:val="none" w:sz="0" w:space="0" w:color="auto"/>
                <w:bottom w:val="none" w:sz="0" w:space="0" w:color="auto"/>
                <w:right w:val="none" w:sz="0" w:space="0" w:color="auto"/>
              </w:divBdr>
            </w:div>
            <w:div w:id="422461997">
              <w:marLeft w:val="0"/>
              <w:marRight w:val="0"/>
              <w:marTop w:val="0"/>
              <w:marBottom w:val="0"/>
              <w:divBdr>
                <w:top w:val="none" w:sz="0" w:space="0" w:color="auto"/>
                <w:left w:val="none" w:sz="0" w:space="0" w:color="auto"/>
                <w:bottom w:val="none" w:sz="0" w:space="0" w:color="auto"/>
                <w:right w:val="none" w:sz="0" w:space="0" w:color="auto"/>
              </w:divBdr>
            </w:div>
            <w:div w:id="469059652">
              <w:marLeft w:val="0"/>
              <w:marRight w:val="0"/>
              <w:marTop w:val="0"/>
              <w:marBottom w:val="0"/>
              <w:divBdr>
                <w:top w:val="none" w:sz="0" w:space="0" w:color="auto"/>
                <w:left w:val="none" w:sz="0" w:space="0" w:color="auto"/>
                <w:bottom w:val="none" w:sz="0" w:space="0" w:color="auto"/>
                <w:right w:val="none" w:sz="0" w:space="0" w:color="auto"/>
              </w:divBdr>
            </w:div>
            <w:div w:id="501360700">
              <w:marLeft w:val="0"/>
              <w:marRight w:val="0"/>
              <w:marTop w:val="0"/>
              <w:marBottom w:val="0"/>
              <w:divBdr>
                <w:top w:val="none" w:sz="0" w:space="0" w:color="auto"/>
                <w:left w:val="none" w:sz="0" w:space="0" w:color="auto"/>
                <w:bottom w:val="none" w:sz="0" w:space="0" w:color="auto"/>
                <w:right w:val="none" w:sz="0" w:space="0" w:color="auto"/>
              </w:divBdr>
            </w:div>
            <w:div w:id="606934277">
              <w:marLeft w:val="0"/>
              <w:marRight w:val="0"/>
              <w:marTop w:val="0"/>
              <w:marBottom w:val="0"/>
              <w:divBdr>
                <w:top w:val="none" w:sz="0" w:space="0" w:color="auto"/>
                <w:left w:val="none" w:sz="0" w:space="0" w:color="auto"/>
                <w:bottom w:val="none" w:sz="0" w:space="0" w:color="auto"/>
                <w:right w:val="none" w:sz="0" w:space="0" w:color="auto"/>
              </w:divBdr>
            </w:div>
            <w:div w:id="620770647">
              <w:marLeft w:val="0"/>
              <w:marRight w:val="0"/>
              <w:marTop w:val="0"/>
              <w:marBottom w:val="0"/>
              <w:divBdr>
                <w:top w:val="none" w:sz="0" w:space="0" w:color="auto"/>
                <w:left w:val="none" w:sz="0" w:space="0" w:color="auto"/>
                <w:bottom w:val="none" w:sz="0" w:space="0" w:color="auto"/>
                <w:right w:val="none" w:sz="0" w:space="0" w:color="auto"/>
              </w:divBdr>
            </w:div>
            <w:div w:id="643630024">
              <w:marLeft w:val="0"/>
              <w:marRight w:val="0"/>
              <w:marTop w:val="0"/>
              <w:marBottom w:val="0"/>
              <w:divBdr>
                <w:top w:val="none" w:sz="0" w:space="0" w:color="auto"/>
                <w:left w:val="none" w:sz="0" w:space="0" w:color="auto"/>
                <w:bottom w:val="none" w:sz="0" w:space="0" w:color="auto"/>
                <w:right w:val="none" w:sz="0" w:space="0" w:color="auto"/>
              </w:divBdr>
            </w:div>
            <w:div w:id="740445968">
              <w:marLeft w:val="0"/>
              <w:marRight w:val="0"/>
              <w:marTop w:val="0"/>
              <w:marBottom w:val="0"/>
              <w:divBdr>
                <w:top w:val="none" w:sz="0" w:space="0" w:color="auto"/>
                <w:left w:val="none" w:sz="0" w:space="0" w:color="auto"/>
                <w:bottom w:val="none" w:sz="0" w:space="0" w:color="auto"/>
                <w:right w:val="none" w:sz="0" w:space="0" w:color="auto"/>
              </w:divBdr>
            </w:div>
            <w:div w:id="945698144">
              <w:marLeft w:val="0"/>
              <w:marRight w:val="0"/>
              <w:marTop w:val="0"/>
              <w:marBottom w:val="0"/>
              <w:divBdr>
                <w:top w:val="none" w:sz="0" w:space="0" w:color="auto"/>
                <w:left w:val="none" w:sz="0" w:space="0" w:color="auto"/>
                <w:bottom w:val="none" w:sz="0" w:space="0" w:color="auto"/>
                <w:right w:val="none" w:sz="0" w:space="0" w:color="auto"/>
              </w:divBdr>
            </w:div>
            <w:div w:id="957830422">
              <w:marLeft w:val="0"/>
              <w:marRight w:val="0"/>
              <w:marTop w:val="0"/>
              <w:marBottom w:val="0"/>
              <w:divBdr>
                <w:top w:val="none" w:sz="0" w:space="0" w:color="auto"/>
                <w:left w:val="none" w:sz="0" w:space="0" w:color="auto"/>
                <w:bottom w:val="none" w:sz="0" w:space="0" w:color="auto"/>
                <w:right w:val="none" w:sz="0" w:space="0" w:color="auto"/>
              </w:divBdr>
            </w:div>
            <w:div w:id="1015381995">
              <w:marLeft w:val="0"/>
              <w:marRight w:val="0"/>
              <w:marTop w:val="0"/>
              <w:marBottom w:val="0"/>
              <w:divBdr>
                <w:top w:val="none" w:sz="0" w:space="0" w:color="auto"/>
                <w:left w:val="none" w:sz="0" w:space="0" w:color="auto"/>
                <w:bottom w:val="none" w:sz="0" w:space="0" w:color="auto"/>
                <w:right w:val="none" w:sz="0" w:space="0" w:color="auto"/>
              </w:divBdr>
            </w:div>
            <w:div w:id="1017930702">
              <w:marLeft w:val="0"/>
              <w:marRight w:val="0"/>
              <w:marTop w:val="0"/>
              <w:marBottom w:val="0"/>
              <w:divBdr>
                <w:top w:val="none" w:sz="0" w:space="0" w:color="auto"/>
                <w:left w:val="none" w:sz="0" w:space="0" w:color="auto"/>
                <w:bottom w:val="none" w:sz="0" w:space="0" w:color="auto"/>
                <w:right w:val="none" w:sz="0" w:space="0" w:color="auto"/>
              </w:divBdr>
            </w:div>
            <w:div w:id="1042482055">
              <w:marLeft w:val="0"/>
              <w:marRight w:val="0"/>
              <w:marTop w:val="0"/>
              <w:marBottom w:val="0"/>
              <w:divBdr>
                <w:top w:val="none" w:sz="0" w:space="0" w:color="auto"/>
                <w:left w:val="none" w:sz="0" w:space="0" w:color="auto"/>
                <w:bottom w:val="none" w:sz="0" w:space="0" w:color="auto"/>
                <w:right w:val="none" w:sz="0" w:space="0" w:color="auto"/>
              </w:divBdr>
            </w:div>
            <w:div w:id="1148128065">
              <w:marLeft w:val="0"/>
              <w:marRight w:val="0"/>
              <w:marTop w:val="0"/>
              <w:marBottom w:val="0"/>
              <w:divBdr>
                <w:top w:val="none" w:sz="0" w:space="0" w:color="auto"/>
                <w:left w:val="none" w:sz="0" w:space="0" w:color="auto"/>
                <w:bottom w:val="none" w:sz="0" w:space="0" w:color="auto"/>
                <w:right w:val="none" w:sz="0" w:space="0" w:color="auto"/>
              </w:divBdr>
            </w:div>
            <w:div w:id="1148593109">
              <w:marLeft w:val="0"/>
              <w:marRight w:val="0"/>
              <w:marTop w:val="0"/>
              <w:marBottom w:val="0"/>
              <w:divBdr>
                <w:top w:val="none" w:sz="0" w:space="0" w:color="auto"/>
                <w:left w:val="none" w:sz="0" w:space="0" w:color="auto"/>
                <w:bottom w:val="none" w:sz="0" w:space="0" w:color="auto"/>
                <w:right w:val="none" w:sz="0" w:space="0" w:color="auto"/>
              </w:divBdr>
            </w:div>
            <w:div w:id="1158769230">
              <w:marLeft w:val="0"/>
              <w:marRight w:val="0"/>
              <w:marTop w:val="0"/>
              <w:marBottom w:val="0"/>
              <w:divBdr>
                <w:top w:val="none" w:sz="0" w:space="0" w:color="auto"/>
                <w:left w:val="none" w:sz="0" w:space="0" w:color="auto"/>
                <w:bottom w:val="none" w:sz="0" w:space="0" w:color="auto"/>
                <w:right w:val="none" w:sz="0" w:space="0" w:color="auto"/>
              </w:divBdr>
            </w:div>
            <w:div w:id="1189027292">
              <w:marLeft w:val="0"/>
              <w:marRight w:val="0"/>
              <w:marTop w:val="0"/>
              <w:marBottom w:val="0"/>
              <w:divBdr>
                <w:top w:val="none" w:sz="0" w:space="0" w:color="auto"/>
                <w:left w:val="none" w:sz="0" w:space="0" w:color="auto"/>
                <w:bottom w:val="none" w:sz="0" w:space="0" w:color="auto"/>
                <w:right w:val="none" w:sz="0" w:space="0" w:color="auto"/>
              </w:divBdr>
            </w:div>
            <w:div w:id="1193810448">
              <w:marLeft w:val="0"/>
              <w:marRight w:val="0"/>
              <w:marTop w:val="0"/>
              <w:marBottom w:val="0"/>
              <w:divBdr>
                <w:top w:val="none" w:sz="0" w:space="0" w:color="auto"/>
                <w:left w:val="none" w:sz="0" w:space="0" w:color="auto"/>
                <w:bottom w:val="none" w:sz="0" w:space="0" w:color="auto"/>
                <w:right w:val="none" w:sz="0" w:space="0" w:color="auto"/>
              </w:divBdr>
            </w:div>
            <w:div w:id="1253778739">
              <w:marLeft w:val="0"/>
              <w:marRight w:val="0"/>
              <w:marTop w:val="0"/>
              <w:marBottom w:val="0"/>
              <w:divBdr>
                <w:top w:val="none" w:sz="0" w:space="0" w:color="auto"/>
                <w:left w:val="none" w:sz="0" w:space="0" w:color="auto"/>
                <w:bottom w:val="none" w:sz="0" w:space="0" w:color="auto"/>
                <w:right w:val="none" w:sz="0" w:space="0" w:color="auto"/>
              </w:divBdr>
            </w:div>
            <w:div w:id="1279070487">
              <w:marLeft w:val="0"/>
              <w:marRight w:val="0"/>
              <w:marTop w:val="0"/>
              <w:marBottom w:val="0"/>
              <w:divBdr>
                <w:top w:val="none" w:sz="0" w:space="0" w:color="auto"/>
                <w:left w:val="none" w:sz="0" w:space="0" w:color="auto"/>
                <w:bottom w:val="none" w:sz="0" w:space="0" w:color="auto"/>
                <w:right w:val="none" w:sz="0" w:space="0" w:color="auto"/>
              </w:divBdr>
            </w:div>
            <w:div w:id="1339623285">
              <w:marLeft w:val="0"/>
              <w:marRight w:val="0"/>
              <w:marTop w:val="0"/>
              <w:marBottom w:val="0"/>
              <w:divBdr>
                <w:top w:val="none" w:sz="0" w:space="0" w:color="auto"/>
                <w:left w:val="none" w:sz="0" w:space="0" w:color="auto"/>
                <w:bottom w:val="none" w:sz="0" w:space="0" w:color="auto"/>
                <w:right w:val="none" w:sz="0" w:space="0" w:color="auto"/>
              </w:divBdr>
            </w:div>
            <w:div w:id="1339699747">
              <w:marLeft w:val="0"/>
              <w:marRight w:val="0"/>
              <w:marTop w:val="0"/>
              <w:marBottom w:val="0"/>
              <w:divBdr>
                <w:top w:val="none" w:sz="0" w:space="0" w:color="auto"/>
                <w:left w:val="none" w:sz="0" w:space="0" w:color="auto"/>
                <w:bottom w:val="none" w:sz="0" w:space="0" w:color="auto"/>
                <w:right w:val="none" w:sz="0" w:space="0" w:color="auto"/>
              </w:divBdr>
            </w:div>
            <w:div w:id="1380857273">
              <w:marLeft w:val="0"/>
              <w:marRight w:val="0"/>
              <w:marTop w:val="0"/>
              <w:marBottom w:val="0"/>
              <w:divBdr>
                <w:top w:val="none" w:sz="0" w:space="0" w:color="auto"/>
                <w:left w:val="none" w:sz="0" w:space="0" w:color="auto"/>
                <w:bottom w:val="none" w:sz="0" w:space="0" w:color="auto"/>
                <w:right w:val="none" w:sz="0" w:space="0" w:color="auto"/>
              </w:divBdr>
            </w:div>
            <w:div w:id="1422683099">
              <w:marLeft w:val="0"/>
              <w:marRight w:val="0"/>
              <w:marTop w:val="0"/>
              <w:marBottom w:val="0"/>
              <w:divBdr>
                <w:top w:val="none" w:sz="0" w:space="0" w:color="auto"/>
                <w:left w:val="none" w:sz="0" w:space="0" w:color="auto"/>
                <w:bottom w:val="none" w:sz="0" w:space="0" w:color="auto"/>
                <w:right w:val="none" w:sz="0" w:space="0" w:color="auto"/>
              </w:divBdr>
            </w:div>
            <w:div w:id="1503469050">
              <w:marLeft w:val="0"/>
              <w:marRight w:val="0"/>
              <w:marTop w:val="0"/>
              <w:marBottom w:val="0"/>
              <w:divBdr>
                <w:top w:val="none" w:sz="0" w:space="0" w:color="auto"/>
                <w:left w:val="none" w:sz="0" w:space="0" w:color="auto"/>
                <w:bottom w:val="none" w:sz="0" w:space="0" w:color="auto"/>
                <w:right w:val="none" w:sz="0" w:space="0" w:color="auto"/>
              </w:divBdr>
            </w:div>
            <w:div w:id="1589264915">
              <w:marLeft w:val="0"/>
              <w:marRight w:val="0"/>
              <w:marTop w:val="0"/>
              <w:marBottom w:val="0"/>
              <w:divBdr>
                <w:top w:val="none" w:sz="0" w:space="0" w:color="auto"/>
                <w:left w:val="none" w:sz="0" w:space="0" w:color="auto"/>
                <w:bottom w:val="none" w:sz="0" w:space="0" w:color="auto"/>
                <w:right w:val="none" w:sz="0" w:space="0" w:color="auto"/>
              </w:divBdr>
            </w:div>
            <w:div w:id="1611551425">
              <w:marLeft w:val="0"/>
              <w:marRight w:val="0"/>
              <w:marTop w:val="0"/>
              <w:marBottom w:val="0"/>
              <w:divBdr>
                <w:top w:val="none" w:sz="0" w:space="0" w:color="auto"/>
                <w:left w:val="none" w:sz="0" w:space="0" w:color="auto"/>
                <w:bottom w:val="none" w:sz="0" w:space="0" w:color="auto"/>
                <w:right w:val="none" w:sz="0" w:space="0" w:color="auto"/>
              </w:divBdr>
            </w:div>
            <w:div w:id="1625772420">
              <w:marLeft w:val="0"/>
              <w:marRight w:val="0"/>
              <w:marTop w:val="0"/>
              <w:marBottom w:val="0"/>
              <w:divBdr>
                <w:top w:val="none" w:sz="0" w:space="0" w:color="auto"/>
                <w:left w:val="none" w:sz="0" w:space="0" w:color="auto"/>
                <w:bottom w:val="none" w:sz="0" w:space="0" w:color="auto"/>
                <w:right w:val="none" w:sz="0" w:space="0" w:color="auto"/>
              </w:divBdr>
            </w:div>
            <w:div w:id="1679965372">
              <w:marLeft w:val="0"/>
              <w:marRight w:val="0"/>
              <w:marTop w:val="0"/>
              <w:marBottom w:val="0"/>
              <w:divBdr>
                <w:top w:val="none" w:sz="0" w:space="0" w:color="auto"/>
                <w:left w:val="none" w:sz="0" w:space="0" w:color="auto"/>
                <w:bottom w:val="none" w:sz="0" w:space="0" w:color="auto"/>
                <w:right w:val="none" w:sz="0" w:space="0" w:color="auto"/>
              </w:divBdr>
            </w:div>
            <w:div w:id="1708334560">
              <w:marLeft w:val="0"/>
              <w:marRight w:val="0"/>
              <w:marTop w:val="0"/>
              <w:marBottom w:val="0"/>
              <w:divBdr>
                <w:top w:val="none" w:sz="0" w:space="0" w:color="auto"/>
                <w:left w:val="none" w:sz="0" w:space="0" w:color="auto"/>
                <w:bottom w:val="none" w:sz="0" w:space="0" w:color="auto"/>
                <w:right w:val="none" w:sz="0" w:space="0" w:color="auto"/>
              </w:divBdr>
            </w:div>
            <w:div w:id="1719427709">
              <w:marLeft w:val="0"/>
              <w:marRight w:val="0"/>
              <w:marTop w:val="0"/>
              <w:marBottom w:val="0"/>
              <w:divBdr>
                <w:top w:val="none" w:sz="0" w:space="0" w:color="auto"/>
                <w:left w:val="none" w:sz="0" w:space="0" w:color="auto"/>
                <w:bottom w:val="none" w:sz="0" w:space="0" w:color="auto"/>
                <w:right w:val="none" w:sz="0" w:space="0" w:color="auto"/>
              </w:divBdr>
            </w:div>
            <w:div w:id="1771927621">
              <w:marLeft w:val="0"/>
              <w:marRight w:val="0"/>
              <w:marTop w:val="0"/>
              <w:marBottom w:val="0"/>
              <w:divBdr>
                <w:top w:val="none" w:sz="0" w:space="0" w:color="auto"/>
                <w:left w:val="none" w:sz="0" w:space="0" w:color="auto"/>
                <w:bottom w:val="none" w:sz="0" w:space="0" w:color="auto"/>
                <w:right w:val="none" w:sz="0" w:space="0" w:color="auto"/>
              </w:divBdr>
            </w:div>
            <w:div w:id="1789082101">
              <w:marLeft w:val="0"/>
              <w:marRight w:val="0"/>
              <w:marTop w:val="0"/>
              <w:marBottom w:val="0"/>
              <w:divBdr>
                <w:top w:val="none" w:sz="0" w:space="0" w:color="auto"/>
                <w:left w:val="none" w:sz="0" w:space="0" w:color="auto"/>
                <w:bottom w:val="none" w:sz="0" w:space="0" w:color="auto"/>
                <w:right w:val="none" w:sz="0" w:space="0" w:color="auto"/>
              </w:divBdr>
            </w:div>
            <w:div w:id="1872303491">
              <w:marLeft w:val="0"/>
              <w:marRight w:val="0"/>
              <w:marTop w:val="0"/>
              <w:marBottom w:val="0"/>
              <w:divBdr>
                <w:top w:val="none" w:sz="0" w:space="0" w:color="auto"/>
                <w:left w:val="none" w:sz="0" w:space="0" w:color="auto"/>
                <w:bottom w:val="none" w:sz="0" w:space="0" w:color="auto"/>
                <w:right w:val="none" w:sz="0" w:space="0" w:color="auto"/>
              </w:divBdr>
            </w:div>
            <w:div w:id="1882552627">
              <w:marLeft w:val="0"/>
              <w:marRight w:val="0"/>
              <w:marTop w:val="0"/>
              <w:marBottom w:val="0"/>
              <w:divBdr>
                <w:top w:val="none" w:sz="0" w:space="0" w:color="auto"/>
                <w:left w:val="none" w:sz="0" w:space="0" w:color="auto"/>
                <w:bottom w:val="none" w:sz="0" w:space="0" w:color="auto"/>
                <w:right w:val="none" w:sz="0" w:space="0" w:color="auto"/>
              </w:divBdr>
            </w:div>
            <w:div w:id="1962765695">
              <w:marLeft w:val="0"/>
              <w:marRight w:val="0"/>
              <w:marTop w:val="0"/>
              <w:marBottom w:val="0"/>
              <w:divBdr>
                <w:top w:val="none" w:sz="0" w:space="0" w:color="auto"/>
                <w:left w:val="none" w:sz="0" w:space="0" w:color="auto"/>
                <w:bottom w:val="none" w:sz="0" w:space="0" w:color="auto"/>
                <w:right w:val="none" w:sz="0" w:space="0" w:color="auto"/>
              </w:divBdr>
            </w:div>
            <w:div w:id="1968899750">
              <w:marLeft w:val="0"/>
              <w:marRight w:val="0"/>
              <w:marTop w:val="0"/>
              <w:marBottom w:val="0"/>
              <w:divBdr>
                <w:top w:val="none" w:sz="0" w:space="0" w:color="auto"/>
                <w:left w:val="none" w:sz="0" w:space="0" w:color="auto"/>
                <w:bottom w:val="none" w:sz="0" w:space="0" w:color="auto"/>
                <w:right w:val="none" w:sz="0" w:space="0" w:color="auto"/>
              </w:divBdr>
            </w:div>
            <w:div w:id="1973051988">
              <w:marLeft w:val="0"/>
              <w:marRight w:val="0"/>
              <w:marTop w:val="0"/>
              <w:marBottom w:val="0"/>
              <w:divBdr>
                <w:top w:val="none" w:sz="0" w:space="0" w:color="auto"/>
                <w:left w:val="none" w:sz="0" w:space="0" w:color="auto"/>
                <w:bottom w:val="none" w:sz="0" w:space="0" w:color="auto"/>
                <w:right w:val="none" w:sz="0" w:space="0" w:color="auto"/>
              </w:divBdr>
            </w:div>
            <w:div w:id="1991128180">
              <w:marLeft w:val="0"/>
              <w:marRight w:val="0"/>
              <w:marTop w:val="0"/>
              <w:marBottom w:val="0"/>
              <w:divBdr>
                <w:top w:val="none" w:sz="0" w:space="0" w:color="auto"/>
                <w:left w:val="none" w:sz="0" w:space="0" w:color="auto"/>
                <w:bottom w:val="none" w:sz="0" w:space="0" w:color="auto"/>
                <w:right w:val="none" w:sz="0" w:space="0" w:color="auto"/>
              </w:divBdr>
            </w:div>
            <w:div w:id="2002350634">
              <w:marLeft w:val="0"/>
              <w:marRight w:val="0"/>
              <w:marTop w:val="0"/>
              <w:marBottom w:val="0"/>
              <w:divBdr>
                <w:top w:val="none" w:sz="0" w:space="0" w:color="auto"/>
                <w:left w:val="none" w:sz="0" w:space="0" w:color="auto"/>
                <w:bottom w:val="none" w:sz="0" w:space="0" w:color="auto"/>
                <w:right w:val="none" w:sz="0" w:space="0" w:color="auto"/>
              </w:divBdr>
            </w:div>
            <w:div w:id="2020310904">
              <w:marLeft w:val="0"/>
              <w:marRight w:val="0"/>
              <w:marTop w:val="0"/>
              <w:marBottom w:val="0"/>
              <w:divBdr>
                <w:top w:val="none" w:sz="0" w:space="0" w:color="auto"/>
                <w:left w:val="none" w:sz="0" w:space="0" w:color="auto"/>
                <w:bottom w:val="none" w:sz="0" w:space="0" w:color="auto"/>
                <w:right w:val="none" w:sz="0" w:space="0" w:color="auto"/>
              </w:divBdr>
            </w:div>
            <w:div w:id="2022507136">
              <w:marLeft w:val="0"/>
              <w:marRight w:val="0"/>
              <w:marTop w:val="0"/>
              <w:marBottom w:val="0"/>
              <w:divBdr>
                <w:top w:val="none" w:sz="0" w:space="0" w:color="auto"/>
                <w:left w:val="none" w:sz="0" w:space="0" w:color="auto"/>
                <w:bottom w:val="none" w:sz="0" w:space="0" w:color="auto"/>
                <w:right w:val="none" w:sz="0" w:space="0" w:color="auto"/>
              </w:divBdr>
            </w:div>
            <w:div w:id="2145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07037">
      <w:bodyDiv w:val="1"/>
      <w:marLeft w:val="0"/>
      <w:marRight w:val="0"/>
      <w:marTop w:val="0"/>
      <w:marBottom w:val="0"/>
      <w:divBdr>
        <w:top w:val="none" w:sz="0" w:space="0" w:color="auto"/>
        <w:left w:val="none" w:sz="0" w:space="0" w:color="auto"/>
        <w:bottom w:val="none" w:sz="0" w:space="0" w:color="auto"/>
        <w:right w:val="none" w:sz="0" w:space="0" w:color="auto"/>
      </w:divBdr>
      <w:divsChild>
        <w:div w:id="684751620">
          <w:marLeft w:val="0"/>
          <w:marRight w:val="0"/>
          <w:marTop w:val="0"/>
          <w:marBottom w:val="0"/>
          <w:divBdr>
            <w:top w:val="none" w:sz="0" w:space="0" w:color="auto"/>
            <w:left w:val="none" w:sz="0" w:space="0" w:color="auto"/>
            <w:bottom w:val="none" w:sz="0" w:space="0" w:color="auto"/>
            <w:right w:val="none" w:sz="0" w:space="0" w:color="auto"/>
          </w:divBdr>
          <w:divsChild>
            <w:div w:id="50351504">
              <w:marLeft w:val="0"/>
              <w:marRight w:val="0"/>
              <w:marTop w:val="0"/>
              <w:marBottom w:val="0"/>
              <w:divBdr>
                <w:top w:val="none" w:sz="0" w:space="0" w:color="auto"/>
                <w:left w:val="none" w:sz="0" w:space="0" w:color="auto"/>
                <w:bottom w:val="none" w:sz="0" w:space="0" w:color="auto"/>
                <w:right w:val="none" w:sz="0" w:space="0" w:color="auto"/>
              </w:divBdr>
            </w:div>
            <w:div w:id="236283661">
              <w:marLeft w:val="0"/>
              <w:marRight w:val="0"/>
              <w:marTop w:val="0"/>
              <w:marBottom w:val="0"/>
              <w:divBdr>
                <w:top w:val="none" w:sz="0" w:space="0" w:color="auto"/>
                <w:left w:val="none" w:sz="0" w:space="0" w:color="auto"/>
                <w:bottom w:val="none" w:sz="0" w:space="0" w:color="auto"/>
                <w:right w:val="none" w:sz="0" w:space="0" w:color="auto"/>
              </w:divBdr>
            </w:div>
            <w:div w:id="249043769">
              <w:marLeft w:val="0"/>
              <w:marRight w:val="0"/>
              <w:marTop w:val="0"/>
              <w:marBottom w:val="0"/>
              <w:divBdr>
                <w:top w:val="none" w:sz="0" w:space="0" w:color="auto"/>
                <w:left w:val="none" w:sz="0" w:space="0" w:color="auto"/>
                <w:bottom w:val="none" w:sz="0" w:space="0" w:color="auto"/>
                <w:right w:val="none" w:sz="0" w:space="0" w:color="auto"/>
              </w:divBdr>
            </w:div>
            <w:div w:id="390234014">
              <w:marLeft w:val="0"/>
              <w:marRight w:val="0"/>
              <w:marTop w:val="0"/>
              <w:marBottom w:val="0"/>
              <w:divBdr>
                <w:top w:val="none" w:sz="0" w:space="0" w:color="auto"/>
                <w:left w:val="none" w:sz="0" w:space="0" w:color="auto"/>
                <w:bottom w:val="none" w:sz="0" w:space="0" w:color="auto"/>
                <w:right w:val="none" w:sz="0" w:space="0" w:color="auto"/>
              </w:divBdr>
            </w:div>
            <w:div w:id="393166897">
              <w:marLeft w:val="0"/>
              <w:marRight w:val="0"/>
              <w:marTop w:val="0"/>
              <w:marBottom w:val="0"/>
              <w:divBdr>
                <w:top w:val="none" w:sz="0" w:space="0" w:color="auto"/>
                <w:left w:val="none" w:sz="0" w:space="0" w:color="auto"/>
                <w:bottom w:val="none" w:sz="0" w:space="0" w:color="auto"/>
                <w:right w:val="none" w:sz="0" w:space="0" w:color="auto"/>
              </w:divBdr>
            </w:div>
            <w:div w:id="504442165">
              <w:marLeft w:val="0"/>
              <w:marRight w:val="0"/>
              <w:marTop w:val="0"/>
              <w:marBottom w:val="0"/>
              <w:divBdr>
                <w:top w:val="none" w:sz="0" w:space="0" w:color="auto"/>
                <w:left w:val="none" w:sz="0" w:space="0" w:color="auto"/>
                <w:bottom w:val="none" w:sz="0" w:space="0" w:color="auto"/>
                <w:right w:val="none" w:sz="0" w:space="0" w:color="auto"/>
              </w:divBdr>
            </w:div>
            <w:div w:id="834146730">
              <w:marLeft w:val="0"/>
              <w:marRight w:val="0"/>
              <w:marTop w:val="0"/>
              <w:marBottom w:val="0"/>
              <w:divBdr>
                <w:top w:val="none" w:sz="0" w:space="0" w:color="auto"/>
                <w:left w:val="none" w:sz="0" w:space="0" w:color="auto"/>
                <w:bottom w:val="none" w:sz="0" w:space="0" w:color="auto"/>
                <w:right w:val="none" w:sz="0" w:space="0" w:color="auto"/>
              </w:divBdr>
            </w:div>
            <w:div w:id="873346009">
              <w:marLeft w:val="0"/>
              <w:marRight w:val="0"/>
              <w:marTop w:val="0"/>
              <w:marBottom w:val="0"/>
              <w:divBdr>
                <w:top w:val="none" w:sz="0" w:space="0" w:color="auto"/>
                <w:left w:val="none" w:sz="0" w:space="0" w:color="auto"/>
                <w:bottom w:val="none" w:sz="0" w:space="0" w:color="auto"/>
                <w:right w:val="none" w:sz="0" w:space="0" w:color="auto"/>
              </w:divBdr>
            </w:div>
            <w:div w:id="944536484">
              <w:marLeft w:val="0"/>
              <w:marRight w:val="0"/>
              <w:marTop w:val="0"/>
              <w:marBottom w:val="0"/>
              <w:divBdr>
                <w:top w:val="none" w:sz="0" w:space="0" w:color="auto"/>
                <w:left w:val="none" w:sz="0" w:space="0" w:color="auto"/>
                <w:bottom w:val="none" w:sz="0" w:space="0" w:color="auto"/>
                <w:right w:val="none" w:sz="0" w:space="0" w:color="auto"/>
              </w:divBdr>
            </w:div>
            <w:div w:id="1649742999">
              <w:marLeft w:val="0"/>
              <w:marRight w:val="0"/>
              <w:marTop w:val="0"/>
              <w:marBottom w:val="0"/>
              <w:divBdr>
                <w:top w:val="none" w:sz="0" w:space="0" w:color="auto"/>
                <w:left w:val="none" w:sz="0" w:space="0" w:color="auto"/>
                <w:bottom w:val="none" w:sz="0" w:space="0" w:color="auto"/>
                <w:right w:val="none" w:sz="0" w:space="0" w:color="auto"/>
              </w:divBdr>
            </w:div>
            <w:div w:id="1707557560">
              <w:marLeft w:val="0"/>
              <w:marRight w:val="0"/>
              <w:marTop w:val="0"/>
              <w:marBottom w:val="0"/>
              <w:divBdr>
                <w:top w:val="none" w:sz="0" w:space="0" w:color="auto"/>
                <w:left w:val="none" w:sz="0" w:space="0" w:color="auto"/>
                <w:bottom w:val="none" w:sz="0" w:space="0" w:color="auto"/>
                <w:right w:val="none" w:sz="0" w:space="0" w:color="auto"/>
              </w:divBdr>
            </w:div>
            <w:div w:id="1766458339">
              <w:marLeft w:val="0"/>
              <w:marRight w:val="0"/>
              <w:marTop w:val="0"/>
              <w:marBottom w:val="0"/>
              <w:divBdr>
                <w:top w:val="none" w:sz="0" w:space="0" w:color="auto"/>
                <w:left w:val="none" w:sz="0" w:space="0" w:color="auto"/>
                <w:bottom w:val="none" w:sz="0" w:space="0" w:color="auto"/>
                <w:right w:val="none" w:sz="0" w:space="0" w:color="auto"/>
              </w:divBdr>
            </w:div>
            <w:div w:id="1814561751">
              <w:marLeft w:val="0"/>
              <w:marRight w:val="0"/>
              <w:marTop w:val="0"/>
              <w:marBottom w:val="0"/>
              <w:divBdr>
                <w:top w:val="none" w:sz="0" w:space="0" w:color="auto"/>
                <w:left w:val="none" w:sz="0" w:space="0" w:color="auto"/>
                <w:bottom w:val="none" w:sz="0" w:space="0" w:color="auto"/>
                <w:right w:val="none" w:sz="0" w:space="0" w:color="auto"/>
              </w:divBdr>
            </w:div>
            <w:div w:id="1818957062">
              <w:marLeft w:val="0"/>
              <w:marRight w:val="0"/>
              <w:marTop w:val="0"/>
              <w:marBottom w:val="0"/>
              <w:divBdr>
                <w:top w:val="none" w:sz="0" w:space="0" w:color="auto"/>
                <w:left w:val="none" w:sz="0" w:space="0" w:color="auto"/>
                <w:bottom w:val="none" w:sz="0" w:space="0" w:color="auto"/>
                <w:right w:val="none" w:sz="0" w:space="0" w:color="auto"/>
              </w:divBdr>
            </w:div>
            <w:div w:id="19954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2279">
      <w:bodyDiv w:val="1"/>
      <w:marLeft w:val="0"/>
      <w:marRight w:val="0"/>
      <w:marTop w:val="0"/>
      <w:marBottom w:val="0"/>
      <w:divBdr>
        <w:top w:val="none" w:sz="0" w:space="0" w:color="auto"/>
        <w:left w:val="none" w:sz="0" w:space="0" w:color="auto"/>
        <w:bottom w:val="none" w:sz="0" w:space="0" w:color="auto"/>
        <w:right w:val="none" w:sz="0" w:space="0" w:color="auto"/>
      </w:divBdr>
      <w:divsChild>
        <w:div w:id="1896696997">
          <w:marLeft w:val="0"/>
          <w:marRight w:val="0"/>
          <w:marTop w:val="0"/>
          <w:marBottom w:val="0"/>
          <w:divBdr>
            <w:top w:val="none" w:sz="0" w:space="0" w:color="auto"/>
            <w:left w:val="none" w:sz="0" w:space="0" w:color="auto"/>
            <w:bottom w:val="none" w:sz="0" w:space="0" w:color="auto"/>
            <w:right w:val="none" w:sz="0" w:space="0" w:color="auto"/>
          </w:divBdr>
          <w:divsChild>
            <w:div w:id="1469370">
              <w:marLeft w:val="0"/>
              <w:marRight w:val="0"/>
              <w:marTop w:val="0"/>
              <w:marBottom w:val="0"/>
              <w:divBdr>
                <w:top w:val="none" w:sz="0" w:space="0" w:color="auto"/>
                <w:left w:val="none" w:sz="0" w:space="0" w:color="auto"/>
                <w:bottom w:val="none" w:sz="0" w:space="0" w:color="auto"/>
                <w:right w:val="none" w:sz="0" w:space="0" w:color="auto"/>
              </w:divBdr>
            </w:div>
            <w:div w:id="6256895">
              <w:marLeft w:val="0"/>
              <w:marRight w:val="0"/>
              <w:marTop w:val="0"/>
              <w:marBottom w:val="0"/>
              <w:divBdr>
                <w:top w:val="none" w:sz="0" w:space="0" w:color="auto"/>
                <w:left w:val="none" w:sz="0" w:space="0" w:color="auto"/>
                <w:bottom w:val="none" w:sz="0" w:space="0" w:color="auto"/>
                <w:right w:val="none" w:sz="0" w:space="0" w:color="auto"/>
              </w:divBdr>
            </w:div>
            <w:div w:id="17048216">
              <w:marLeft w:val="0"/>
              <w:marRight w:val="0"/>
              <w:marTop w:val="0"/>
              <w:marBottom w:val="0"/>
              <w:divBdr>
                <w:top w:val="none" w:sz="0" w:space="0" w:color="auto"/>
                <w:left w:val="none" w:sz="0" w:space="0" w:color="auto"/>
                <w:bottom w:val="none" w:sz="0" w:space="0" w:color="auto"/>
                <w:right w:val="none" w:sz="0" w:space="0" w:color="auto"/>
              </w:divBdr>
            </w:div>
            <w:div w:id="28338293">
              <w:marLeft w:val="0"/>
              <w:marRight w:val="0"/>
              <w:marTop w:val="0"/>
              <w:marBottom w:val="0"/>
              <w:divBdr>
                <w:top w:val="none" w:sz="0" w:space="0" w:color="auto"/>
                <w:left w:val="none" w:sz="0" w:space="0" w:color="auto"/>
                <w:bottom w:val="none" w:sz="0" w:space="0" w:color="auto"/>
                <w:right w:val="none" w:sz="0" w:space="0" w:color="auto"/>
              </w:divBdr>
            </w:div>
            <w:div w:id="29768511">
              <w:marLeft w:val="0"/>
              <w:marRight w:val="0"/>
              <w:marTop w:val="0"/>
              <w:marBottom w:val="0"/>
              <w:divBdr>
                <w:top w:val="none" w:sz="0" w:space="0" w:color="auto"/>
                <w:left w:val="none" w:sz="0" w:space="0" w:color="auto"/>
                <w:bottom w:val="none" w:sz="0" w:space="0" w:color="auto"/>
                <w:right w:val="none" w:sz="0" w:space="0" w:color="auto"/>
              </w:divBdr>
            </w:div>
            <w:div w:id="33162883">
              <w:marLeft w:val="0"/>
              <w:marRight w:val="0"/>
              <w:marTop w:val="0"/>
              <w:marBottom w:val="0"/>
              <w:divBdr>
                <w:top w:val="none" w:sz="0" w:space="0" w:color="auto"/>
                <w:left w:val="none" w:sz="0" w:space="0" w:color="auto"/>
                <w:bottom w:val="none" w:sz="0" w:space="0" w:color="auto"/>
                <w:right w:val="none" w:sz="0" w:space="0" w:color="auto"/>
              </w:divBdr>
            </w:div>
            <w:div w:id="45103261">
              <w:marLeft w:val="0"/>
              <w:marRight w:val="0"/>
              <w:marTop w:val="0"/>
              <w:marBottom w:val="0"/>
              <w:divBdr>
                <w:top w:val="none" w:sz="0" w:space="0" w:color="auto"/>
                <w:left w:val="none" w:sz="0" w:space="0" w:color="auto"/>
                <w:bottom w:val="none" w:sz="0" w:space="0" w:color="auto"/>
                <w:right w:val="none" w:sz="0" w:space="0" w:color="auto"/>
              </w:divBdr>
            </w:div>
            <w:div w:id="47069329">
              <w:marLeft w:val="0"/>
              <w:marRight w:val="0"/>
              <w:marTop w:val="0"/>
              <w:marBottom w:val="0"/>
              <w:divBdr>
                <w:top w:val="none" w:sz="0" w:space="0" w:color="auto"/>
                <w:left w:val="none" w:sz="0" w:space="0" w:color="auto"/>
                <w:bottom w:val="none" w:sz="0" w:space="0" w:color="auto"/>
                <w:right w:val="none" w:sz="0" w:space="0" w:color="auto"/>
              </w:divBdr>
            </w:div>
            <w:div w:id="52505343">
              <w:marLeft w:val="0"/>
              <w:marRight w:val="0"/>
              <w:marTop w:val="0"/>
              <w:marBottom w:val="0"/>
              <w:divBdr>
                <w:top w:val="none" w:sz="0" w:space="0" w:color="auto"/>
                <w:left w:val="none" w:sz="0" w:space="0" w:color="auto"/>
                <w:bottom w:val="none" w:sz="0" w:space="0" w:color="auto"/>
                <w:right w:val="none" w:sz="0" w:space="0" w:color="auto"/>
              </w:divBdr>
            </w:div>
            <w:div w:id="53434870">
              <w:marLeft w:val="0"/>
              <w:marRight w:val="0"/>
              <w:marTop w:val="0"/>
              <w:marBottom w:val="0"/>
              <w:divBdr>
                <w:top w:val="none" w:sz="0" w:space="0" w:color="auto"/>
                <w:left w:val="none" w:sz="0" w:space="0" w:color="auto"/>
                <w:bottom w:val="none" w:sz="0" w:space="0" w:color="auto"/>
                <w:right w:val="none" w:sz="0" w:space="0" w:color="auto"/>
              </w:divBdr>
            </w:div>
            <w:div w:id="61686211">
              <w:marLeft w:val="0"/>
              <w:marRight w:val="0"/>
              <w:marTop w:val="0"/>
              <w:marBottom w:val="0"/>
              <w:divBdr>
                <w:top w:val="none" w:sz="0" w:space="0" w:color="auto"/>
                <w:left w:val="none" w:sz="0" w:space="0" w:color="auto"/>
                <w:bottom w:val="none" w:sz="0" w:space="0" w:color="auto"/>
                <w:right w:val="none" w:sz="0" w:space="0" w:color="auto"/>
              </w:divBdr>
            </w:div>
            <w:div w:id="74130044">
              <w:marLeft w:val="0"/>
              <w:marRight w:val="0"/>
              <w:marTop w:val="0"/>
              <w:marBottom w:val="0"/>
              <w:divBdr>
                <w:top w:val="none" w:sz="0" w:space="0" w:color="auto"/>
                <w:left w:val="none" w:sz="0" w:space="0" w:color="auto"/>
                <w:bottom w:val="none" w:sz="0" w:space="0" w:color="auto"/>
                <w:right w:val="none" w:sz="0" w:space="0" w:color="auto"/>
              </w:divBdr>
            </w:div>
            <w:div w:id="74480465">
              <w:marLeft w:val="0"/>
              <w:marRight w:val="0"/>
              <w:marTop w:val="0"/>
              <w:marBottom w:val="0"/>
              <w:divBdr>
                <w:top w:val="none" w:sz="0" w:space="0" w:color="auto"/>
                <w:left w:val="none" w:sz="0" w:space="0" w:color="auto"/>
                <w:bottom w:val="none" w:sz="0" w:space="0" w:color="auto"/>
                <w:right w:val="none" w:sz="0" w:space="0" w:color="auto"/>
              </w:divBdr>
            </w:div>
            <w:div w:id="81728356">
              <w:marLeft w:val="0"/>
              <w:marRight w:val="0"/>
              <w:marTop w:val="0"/>
              <w:marBottom w:val="0"/>
              <w:divBdr>
                <w:top w:val="none" w:sz="0" w:space="0" w:color="auto"/>
                <w:left w:val="none" w:sz="0" w:space="0" w:color="auto"/>
                <w:bottom w:val="none" w:sz="0" w:space="0" w:color="auto"/>
                <w:right w:val="none" w:sz="0" w:space="0" w:color="auto"/>
              </w:divBdr>
            </w:div>
            <w:div w:id="93134219">
              <w:marLeft w:val="0"/>
              <w:marRight w:val="0"/>
              <w:marTop w:val="0"/>
              <w:marBottom w:val="0"/>
              <w:divBdr>
                <w:top w:val="none" w:sz="0" w:space="0" w:color="auto"/>
                <w:left w:val="none" w:sz="0" w:space="0" w:color="auto"/>
                <w:bottom w:val="none" w:sz="0" w:space="0" w:color="auto"/>
                <w:right w:val="none" w:sz="0" w:space="0" w:color="auto"/>
              </w:divBdr>
            </w:div>
            <w:div w:id="97719055">
              <w:marLeft w:val="0"/>
              <w:marRight w:val="0"/>
              <w:marTop w:val="0"/>
              <w:marBottom w:val="0"/>
              <w:divBdr>
                <w:top w:val="none" w:sz="0" w:space="0" w:color="auto"/>
                <w:left w:val="none" w:sz="0" w:space="0" w:color="auto"/>
                <w:bottom w:val="none" w:sz="0" w:space="0" w:color="auto"/>
                <w:right w:val="none" w:sz="0" w:space="0" w:color="auto"/>
              </w:divBdr>
            </w:div>
            <w:div w:id="98718046">
              <w:marLeft w:val="0"/>
              <w:marRight w:val="0"/>
              <w:marTop w:val="0"/>
              <w:marBottom w:val="0"/>
              <w:divBdr>
                <w:top w:val="none" w:sz="0" w:space="0" w:color="auto"/>
                <w:left w:val="none" w:sz="0" w:space="0" w:color="auto"/>
                <w:bottom w:val="none" w:sz="0" w:space="0" w:color="auto"/>
                <w:right w:val="none" w:sz="0" w:space="0" w:color="auto"/>
              </w:divBdr>
            </w:div>
            <w:div w:id="98987709">
              <w:marLeft w:val="0"/>
              <w:marRight w:val="0"/>
              <w:marTop w:val="0"/>
              <w:marBottom w:val="0"/>
              <w:divBdr>
                <w:top w:val="none" w:sz="0" w:space="0" w:color="auto"/>
                <w:left w:val="none" w:sz="0" w:space="0" w:color="auto"/>
                <w:bottom w:val="none" w:sz="0" w:space="0" w:color="auto"/>
                <w:right w:val="none" w:sz="0" w:space="0" w:color="auto"/>
              </w:divBdr>
            </w:div>
            <w:div w:id="103501845">
              <w:marLeft w:val="0"/>
              <w:marRight w:val="0"/>
              <w:marTop w:val="0"/>
              <w:marBottom w:val="0"/>
              <w:divBdr>
                <w:top w:val="none" w:sz="0" w:space="0" w:color="auto"/>
                <w:left w:val="none" w:sz="0" w:space="0" w:color="auto"/>
                <w:bottom w:val="none" w:sz="0" w:space="0" w:color="auto"/>
                <w:right w:val="none" w:sz="0" w:space="0" w:color="auto"/>
              </w:divBdr>
            </w:div>
            <w:div w:id="104349833">
              <w:marLeft w:val="0"/>
              <w:marRight w:val="0"/>
              <w:marTop w:val="0"/>
              <w:marBottom w:val="0"/>
              <w:divBdr>
                <w:top w:val="none" w:sz="0" w:space="0" w:color="auto"/>
                <w:left w:val="none" w:sz="0" w:space="0" w:color="auto"/>
                <w:bottom w:val="none" w:sz="0" w:space="0" w:color="auto"/>
                <w:right w:val="none" w:sz="0" w:space="0" w:color="auto"/>
              </w:divBdr>
            </w:div>
            <w:div w:id="107166406">
              <w:marLeft w:val="0"/>
              <w:marRight w:val="0"/>
              <w:marTop w:val="0"/>
              <w:marBottom w:val="0"/>
              <w:divBdr>
                <w:top w:val="none" w:sz="0" w:space="0" w:color="auto"/>
                <w:left w:val="none" w:sz="0" w:space="0" w:color="auto"/>
                <w:bottom w:val="none" w:sz="0" w:space="0" w:color="auto"/>
                <w:right w:val="none" w:sz="0" w:space="0" w:color="auto"/>
              </w:divBdr>
            </w:div>
            <w:div w:id="120350143">
              <w:marLeft w:val="0"/>
              <w:marRight w:val="0"/>
              <w:marTop w:val="0"/>
              <w:marBottom w:val="0"/>
              <w:divBdr>
                <w:top w:val="none" w:sz="0" w:space="0" w:color="auto"/>
                <w:left w:val="none" w:sz="0" w:space="0" w:color="auto"/>
                <w:bottom w:val="none" w:sz="0" w:space="0" w:color="auto"/>
                <w:right w:val="none" w:sz="0" w:space="0" w:color="auto"/>
              </w:divBdr>
            </w:div>
            <w:div w:id="126703125">
              <w:marLeft w:val="0"/>
              <w:marRight w:val="0"/>
              <w:marTop w:val="0"/>
              <w:marBottom w:val="0"/>
              <w:divBdr>
                <w:top w:val="none" w:sz="0" w:space="0" w:color="auto"/>
                <w:left w:val="none" w:sz="0" w:space="0" w:color="auto"/>
                <w:bottom w:val="none" w:sz="0" w:space="0" w:color="auto"/>
                <w:right w:val="none" w:sz="0" w:space="0" w:color="auto"/>
              </w:divBdr>
            </w:div>
            <w:div w:id="133178561">
              <w:marLeft w:val="0"/>
              <w:marRight w:val="0"/>
              <w:marTop w:val="0"/>
              <w:marBottom w:val="0"/>
              <w:divBdr>
                <w:top w:val="none" w:sz="0" w:space="0" w:color="auto"/>
                <w:left w:val="none" w:sz="0" w:space="0" w:color="auto"/>
                <w:bottom w:val="none" w:sz="0" w:space="0" w:color="auto"/>
                <w:right w:val="none" w:sz="0" w:space="0" w:color="auto"/>
              </w:divBdr>
            </w:div>
            <w:div w:id="161046215">
              <w:marLeft w:val="0"/>
              <w:marRight w:val="0"/>
              <w:marTop w:val="0"/>
              <w:marBottom w:val="0"/>
              <w:divBdr>
                <w:top w:val="none" w:sz="0" w:space="0" w:color="auto"/>
                <w:left w:val="none" w:sz="0" w:space="0" w:color="auto"/>
                <w:bottom w:val="none" w:sz="0" w:space="0" w:color="auto"/>
                <w:right w:val="none" w:sz="0" w:space="0" w:color="auto"/>
              </w:divBdr>
            </w:div>
            <w:div w:id="166019580">
              <w:marLeft w:val="0"/>
              <w:marRight w:val="0"/>
              <w:marTop w:val="0"/>
              <w:marBottom w:val="0"/>
              <w:divBdr>
                <w:top w:val="none" w:sz="0" w:space="0" w:color="auto"/>
                <w:left w:val="none" w:sz="0" w:space="0" w:color="auto"/>
                <w:bottom w:val="none" w:sz="0" w:space="0" w:color="auto"/>
                <w:right w:val="none" w:sz="0" w:space="0" w:color="auto"/>
              </w:divBdr>
            </w:div>
            <w:div w:id="172652343">
              <w:marLeft w:val="0"/>
              <w:marRight w:val="0"/>
              <w:marTop w:val="0"/>
              <w:marBottom w:val="0"/>
              <w:divBdr>
                <w:top w:val="none" w:sz="0" w:space="0" w:color="auto"/>
                <w:left w:val="none" w:sz="0" w:space="0" w:color="auto"/>
                <w:bottom w:val="none" w:sz="0" w:space="0" w:color="auto"/>
                <w:right w:val="none" w:sz="0" w:space="0" w:color="auto"/>
              </w:divBdr>
            </w:div>
            <w:div w:id="175460661">
              <w:marLeft w:val="0"/>
              <w:marRight w:val="0"/>
              <w:marTop w:val="0"/>
              <w:marBottom w:val="0"/>
              <w:divBdr>
                <w:top w:val="none" w:sz="0" w:space="0" w:color="auto"/>
                <w:left w:val="none" w:sz="0" w:space="0" w:color="auto"/>
                <w:bottom w:val="none" w:sz="0" w:space="0" w:color="auto"/>
                <w:right w:val="none" w:sz="0" w:space="0" w:color="auto"/>
              </w:divBdr>
            </w:div>
            <w:div w:id="179324146">
              <w:marLeft w:val="0"/>
              <w:marRight w:val="0"/>
              <w:marTop w:val="0"/>
              <w:marBottom w:val="0"/>
              <w:divBdr>
                <w:top w:val="none" w:sz="0" w:space="0" w:color="auto"/>
                <w:left w:val="none" w:sz="0" w:space="0" w:color="auto"/>
                <w:bottom w:val="none" w:sz="0" w:space="0" w:color="auto"/>
                <w:right w:val="none" w:sz="0" w:space="0" w:color="auto"/>
              </w:divBdr>
            </w:div>
            <w:div w:id="187448497">
              <w:marLeft w:val="0"/>
              <w:marRight w:val="0"/>
              <w:marTop w:val="0"/>
              <w:marBottom w:val="0"/>
              <w:divBdr>
                <w:top w:val="none" w:sz="0" w:space="0" w:color="auto"/>
                <w:left w:val="none" w:sz="0" w:space="0" w:color="auto"/>
                <w:bottom w:val="none" w:sz="0" w:space="0" w:color="auto"/>
                <w:right w:val="none" w:sz="0" w:space="0" w:color="auto"/>
              </w:divBdr>
            </w:div>
            <w:div w:id="191378935">
              <w:marLeft w:val="0"/>
              <w:marRight w:val="0"/>
              <w:marTop w:val="0"/>
              <w:marBottom w:val="0"/>
              <w:divBdr>
                <w:top w:val="none" w:sz="0" w:space="0" w:color="auto"/>
                <w:left w:val="none" w:sz="0" w:space="0" w:color="auto"/>
                <w:bottom w:val="none" w:sz="0" w:space="0" w:color="auto"/>
                <w:right w:val="none" w:sz="0" w:space="0" w:color="auto"/>
              </w:divBdr>
            </w:div>
            <w:div w:id="194006455">
              <w:marLeft w:val="0"/>
              <w:marRight w:val="0"/>
              <w:marTop w:val="0"/>
              <w:marBottom w:val="0"/>
              <w:divBdr>
                <w:top w:val="none" w:sz="0" w:space="0" w:color="auto"/>
                <w:left w:val="none" w:sz="0" w:space="0" w:color="auto"/>
                <w:bottom w:val="none" w:sz="0" w:space="0" w:color="auto"/>
                <w:right w:val="none" w:sz="0" w:space="0" w:color="auto"/>
              </w:divBdr>
            </w:div>
            <w:div w:id="198668632">
              <w:marLeft w:val="0"/>
              <w:marRight w:val="0"/>
              <w:marTop w:val="0"/>
              <w:marBottom w:val="0"/>
              <w:divBdr>
                <w:top w:val="none" w:sz="0" w:space="0" w:color="auto"/>
                <w:left w:val="none" w:sz="0" w:space="0" w:color="auto"/>
                <w:bottom w:val="none" w:sz="0" w:space="0" w:color="auto"/>
                <w:right w:val="none" w:sz="0" w:space="0" w:color="auto"/>
              </w:divBdr>
            </w:div>
            <w:div w:id="201944946">
              <w:marLeft w:val="0"/>
              <w:marRight w:val="0"/>
              <w:marTop w:val="0"/>
              <w:marBottom w:val="0"/>
              <w:divBdr>
                <w:top w:val="none" w:sz="0" w:space="0" w:color="auto"/>
                <w:left w:val="none" w:sz="0" w:space="0" w:color="auto"/>
                <w:bottom w:val="none" w:sz="0" w:space="0" w:color="auto"/>
                <w:right w:val="none" w:sz="0" w:space="0" w:color="auto"/>
              </w:divBdr>
            </w:div>
            <w:div w:id="205264427">
              <w:marLeft w:val="0"/>
              <w:marRight w:val="0"/>
              <w:marTop w:val="0"/>
              <w:marBottom w:val="0"/>
              <w:divBdr>
                <w:top w:val="none" w:sz="0" w:space="0" w:color="auto"/>
                <w:left w:val="none" w:sz="0" w:space="0" w:color="auto"/>
                <w:bottom w:val="none" w:sz="0" w:space="0" w:color="auto"/>
                <w:right w:val="none" w:sz="0" w:space="0" w:color="auto"/>
              </w:divBdr>
            </w:div>
            <w:div w:id="208077069">
              <w:marLeft w:val="0"/>
              <w:marRight w:val="0"/>
              <w:marTop w:val="0"/>
              <w:marBottom w:val="0"/>
              <w:divBdr>
                <w:top w:val="none" w:sz="0" w:space="0" w:color="auto"/>
                <w:left w:val="none" w:sz="0" w:space="0" w:color="auto"/>
                <w:bottom w:val="none" w:sz="0" w:space="0" w:color="auto"/>
                <w:right w:val="none" w:sz="0" w:space="0" w:color="auto"/>
              </w:divBdr>
            </w:div>
            <w:div w:id="218564376">
              <w:marLeft w:val="0"/>
              <w:marRight w:val="0"/>
              <w:marTop w:val="0"/>
              <w:marBottom w:val="0"/>
              <w:divBdr>
                <w:top w:val="none" w:sz="0" w:space="0" w:color="auto"/>
                <w:left w:val="none" w:sz="0" w:space="0" w:color="auto"/>
                <w:bottom w:val="none" w:sz="0" w:space="0" w:color="auto"/>
                <w:right w:val="none" w:sz="0" w:space="0" w:color="auto"/>
              </w:divBdr>
            </w:div>
            <w:div w:id="221260676">
              <w:marLeft w:val="0"/>
              <w:marRight w:val="0"/>
              <w:marTop w:val="0"/>
              <w:marBottom w:val="0"/>
              <w:divBdr>
                <w:top w:val="none" w:sz="0" w:space="0" w:color="auto"/>
                <w:left w:val="none" w:sz="0" w:space="0" w:color="auto"/>
                <w:bottom w:val="none" w:sz="0" w:space="0" w:color="auto"/>
                <w:right w:val="none" w:sz="0" w:space="0" w:color="auto"/>
              </w:divBdr>
            </w:div>
            <w:div w:id="228730364">
              <w:marLeft w:val="0"/>
              <w:marRight w:val="0"/>
              <w:marTop w:val="0"/>
              <w:marBottom w:val="0"/>
              <w:divBdr>
                <w:top w:val="none" w:sz="0" w:space="0" w:color="auto"/>
                <w:left w:val="none" w:sz="0" w:space="0" w:color="auto"/>
                <w:bottom w:val="none" w:sz="0" w:space="0" w:color="auto"/>
                <w:right w:val="none" w:sz="0" w:space="0" w:color="auto"/>
              </w:divBdr>
            </w:div>
            <w:div w:id="245724195">
              <w:marLeft w:val="0"/>
              <w:marRight w:val="0"/>
              <w:marTop w:val="0"/>
              <w:marBottom w:val="0"/>
              <w:divBdr>
                <w:top w:val="none" w:sz="0" w:space="0" w:color="auto"/>
                <w:left w:val="none" w:sz="0" w:space="0" w:color="auto"/>
                <w:bottom w:val="none" w:sz="0" w:space="0" w:color="auto"/>
                <w:right w:val="none" w:sz="0" w:space="0" w:color="auto"/>
              </w:divBdr>
            </w:div>
            <w:div w:id="249002918">
              <w:marLeft w:val="0"/>
              <w:marRight w:val="0"/>
              <w:marTop w:val="0"/>
              <w:marBottom w:val="0"/>
              <w:divBdr>
                <w:top w:val="none" w:sz="0" w:space="0" w:color="auto"/>
                <w:left w:val="none" w:sz="0" w:space="0" w:color="auto"/>
                <w:bottom w:val="none" w:sz="0" w:space="0" w:color="auto"/>
                <w:right w:val="none" w:sz="0" w:space="0" w:color="auto"/>
              </w:divBdr>
            </w:div>
            <w:div w:id="257755234">
              <w:marLeft w:val="0"/>
              <w:marRight w:val="0"/>
              <w:marTop w:val="0"/>
              <w:marBottom w:val="0"/>
              <w:divBdr>
                <w:top w:val="none" w:sz="0" w:space="0" w:color="auto"/>
                <w:left w:val="none" w:sz="0" w:space="0" w:color="auto"/>
                <w:bottom w:val="none" w:sz="0" w:space="0" w:color="auto"/>
                <w:right w:val="none" w:sz="0" w:space="0" w:color="auto"/>
              </w:divBdr>
            </w:div>
            <w:div w:id="263416500">
              <w:marLeft w:val="0"/>
              <w:marRight w:val="0"/>
              <w:marTop w:val="0"/>
              <w:marBottom w:val="0"/>
              <w:divBdr>
                <w:top w:val="none" w:sz="0" w:space="0" w:color="auto"/>
                <w:left w:val="none" w:sz="0" w:space="0" w:color="auto"/>
                <w:bottom w:val="none" w:sz="0" w:space="0" w:color="auto"/>
                <w:right w:val="none" w:sz="0" w:space="0" w:color="auto"/>
              </w:divBdr>
            </w:div>
            <w:div w:id="276451355">
              <w:marLeft w:val="0"/>
              <w:marRight w:val="0"/>
              <w:marTop w:val="0"/>
              <w:marBottom w:val="0"/>
              <w:divBdr>
                <w:top w:val="none" w:sz="0" w:space="0" w:color="auto"/>
                <w:left w:val="none" w:sz="0" w:space="0" w:color="auto"/>
                <w:bottom w:val="none" w:sz="0" w:space="0" w:color="auto"/>
                <w:right w:val="none" w:sz="0" w:space="0" w:color="auto"/>
              </w:divBdr>
            </w:div>
            <w:div w:id="276761997">
              <w:marLeft w:val="0"/>
              <w:marRight w:val="0"/>
              <w:marTop w:val="0"/>
              <w:marBottom w:val="0"/>
              <w:divBdr>
                <w:top w:val="none" w:sz="0" w:space="0" w:color="auto"/>
                <w:left w:val="none" w:sz="0" w:space="0" w:color="auto"/>
                <w:bottom w:val="none" w:sz="0" w:space="0" w:color="auto"/>
                <w:right w:val="none" w:sz="0" w:space="0" w:color="auto"/>
              </w:divBdr>
            </w:div>
            <w:div w:id="305282874">
              <w:marLeft w:val="0"/>
              <w:marRight w:val="0"/>
              <w:marTop w:val="0"/>
              <w:marBottom w:val="0"/>
              <w:divBdr>
                <w:top w:val="none" w:sz="0" w:space="0" w:color="auto"/>
                <w:left w:val="none" w:sz="0" w:space="0" w:color="auto"/>
                <w:bottom w:val="none" w:sz="0" w:space="0" w:color="auto"/>
                <w:right w:val="none" w:sz="0" w:space="0" w:color="auto"/>
              </w:divBdr>
            </w:div>
            <w:div w:id="307823401">
              <w:marLeft w:val="0"/>
              <w:marRight w:val="0"/>
              <w:marTop w:val="0"/>
              <w:marBottom w:val="0"/>
              <w:divBdr>
                <w:top w:val="none" w:sz="0" w:space="0" w:color="auto"/>
                <w:left w:val="none" w:sz="0" w:space="0" w:color="auto"/>
                <w:bottom w:val="none" w:sz="0" w:space="0" w:color="auto"/>
                <w:right w:val="none" w:sz="0" w:space="0" w:color="auto"/>
              </w:divBdr>
            </w:div>
            <w:div w:id="310061353">
              <w:marLeft w:val="0"/>
              <w:marRight w:val="0"/>
              <w:marTop w:val="0"/>
              <w:marBottom w:val="0"/>
              <w:divBdr>
                <w:top w:val="none" w:sz="0" w:space="0" w:color="auto"/>
                <w:left w:val="none" w:sz="0" w:space="0" w:color="auto"/>
                <w:bottom w:val="none" w:sz="0" w:space="0" w:color="auto"/>
                <w:right w:val="none" w:sz="0" w:space="0" w:color="auto"/>
              </w:divBdr>
            </w:div>
            <w:div w:id="316148463">
              <w:marLeft w:val="0"/>
              <w:marRight w:val="0"/>
              <w:marTop w:val="0"/>
              <w:marBottom w:val="0"/>
              <w:divBdr>
                <w:top w:val="none" w:sz="0" w:space="0" w:color="auto"/>
                <w:left w:val="none" w:sz="0" w:space="0" w:color="auto"/>
                <w:bottom w:val="none" w:sz="0" w:space="0" w:color="auto"/>
                <w:right w:val="none" w:sz="0" w:space="0" w:color="auto"/>
              </w:divBdr>
            </w:div>
            <w:div w:id="326980257">
              <w:marLeft w:val="0"/>
              <w:marRight w:val="0"/>
              <w:marTop w:val="0"/>
              <w:marBottom w:val="0"/>
              <w:divBdr>
                <w:top w:val="none" w:sz="0" w:space="0" w:color="auto"/>
                <w:left w:val="none" w:sz="0" w:space="0" w:color="auto"/>
                <w:bottom w:val="none" w:sz="0" w:space="0" w:color="auto"/>
                <w:right w:val="none" w:sz="0" w:space="0" w:color="auto"/>
              </w:divBdr>
            </w:div>
            <w:div w:id="336663439">
              <w:marLeft w:val="0"/>
              <w:marRight w:val="0"/>
              <w:marTop w:val="0"/>
              <w:marBottom w:val="0"/>
              <w:divBdr>
                <w:top w:val="none" w:sz="0" w:space="0" w:color="auto"/>
                <w:left w:val="none" w:sz="0" w:space="0" w:color="auto"/>
                <w:bottom w:val="none" w:sz="0" w:space="0" w:color="auto"/>
                <w:right w:val="none" w:sz="0" w:space="0" w:color="auto"/>
              </w:divBdr>
            </w:div>
            <w:div w:id="342324962">
              <w:marLeft w:val="0"/>
              <w:marRight w:val="0"/>
              <w:marTop w:val="0"/>
              <w:marBottom w:val="0"/>
              <w:divBdr>
                <w:top w:val="none" w:sz="0" w:space="0" w:color="auto"/>
                <w:left w:val="none" w:sz="0" w:space="0" w:color="auto"/>
                <w:bottom w:val="none" w:sz="0" w:space="0" w:color="auto"/>
                <w:right w:val="none" w:sz="0" w:space="0" w:color="auto"/>
              </w:divBdr>
            </w:div>
            <w:div w:id="345638445">
              <w:marLeft w:val="0"/>
              <w:marRight w:val="0"/>
              <w:marTop w:val="0"/>
              <w:marBottom w:val="0"/>
              <w:divBdr>
                <w:top w:val="none" w:sz="0" w:space="0" w:color="auto"/>
                <w:left w:val="none" w:sz="0" w:space="0" w:color="auto"/>
                <w:bottom w:val="none" w:sz="0" w:space="0" w:color="auto"/>
                <w:right w:val="none" w:sz="0" w:space="0" w:color="auto"/>
              </w:divBdr>
            </w:div>
            <w:div w:id="348071478">
              <w:marLeft w:val="0"/>
              <w:marRight w:val="0"/>
              <w:marTop w:val="0"/>
              <w:marBottom w:val="0"/>
              <w:divBdr>
                <w:top w:val="none" w:sz="0" w:space="0" w:color="auto"/>
                <w:left w:val="none" w:sz="0" w:space="0" w:color="auto"/>
                <w:bottom w:val="none" w:sz="0" w:space="0" w:color="auto"/>
                <w:right w:val="none" w:sz="0" w:space="0" w:color="auto"/>
              </w:divBdr>
            </w:div>
            <w:div w:id="352849926">
              <w:marLeft w:val="0"/>
              <w:marRight w:val="0"/>
              <w:marTop w:val="0"/>
              <w:marBottom w:val="0"/>
              <w:divBdr>
                <w:top w:val="none" w:sz="0" w:space="0" w:color="auto"/>
                <w:left w:val="none" w:sz="0" w:space="0" w:color="auto"/>
                <w:bottom w:val="none" w:sz="0" w:space="0" w:color="auto"/>
                <w:right w:val="none" w:sz="0" w:space="0" w:color="auto"/>
              </w:divBdr>
            </w:div>
            <w:div w:id="357003431">
              <w:marLeft w:val="0"/>
              <w:marRight w:val="0"/>
              <w:marTop w:val="0"/>
              <w:marBottom w:val="0"/>
              <w:divBdr>
                <w:top w:val="none" w:sz="0" w:space="0" w:color="auto"/>
                <w:left w:val="none" w:sz="0" w:space="0" w:color="auto"/>
                <w:bottom w:val="none" w:sz="0" w:space="0" w:color="auto"/>
                <w:right w:val="none" w:sz="0" w:space="0" w:color="auto"/>
              </w:divBdr>
            </w:div>
            <w:div w:id="357436469">
              <w:marLeft w:val="0"/>
              <w:marRight w:val="0"/>
              <w:marTop w:val="0"/>
              <w:marBottom w:val="0"/>
              <w:divBdr>
                <w:top w:val="none" w:sz="0" w:space="0" w:color="auto"/>
                <w:left w:val="none" w:sz="0" w:space="0" w:color="auto"/>
                <w:bottom w:val="none" w:sz="0" w:space="0" w:color="auto"/>
                <w:right w:val="none" w:sz="0" w:space="0" w:color="auto"/>
              </w:divBdr>
            </w:div>
            <w:div w:id="365567169">
              <w:marLeft w:val="0"/>
              <w:marRight w:val="0"/>
              <w:marTop w:val="0"/>
              <w:marBottom w:val="0"/>
              <w:divBdr>
                <w:top w:val="none" w:sz="0" w:space="0" w:color="auto"/>
                <w:left w:val="none" w:sz="0" w:space="0" w:color="auto"/>
                <w:bottom w:val="none" w:sz="0" w:space="0" w:color="auto"/>
                <w:right w:val="none" w:sz="0" w:space="0" w:color="auto"/>
              </w:divBdr>
            </w:div>
            <w:div w:id="372191571">
              <w:marLeft w:val="0"/>
              <w:marRight w:val="0"/>
              <w:marTop w:val="0"/>
              <w:marBottom w:val="0"/>
              <w:divBdr>
                <w:top w:val="none" w:sz="0" w:space="0" w:color="auto"/>
                <w:left w:val="none" w:sz="0" w:space="0" w:color="auto"/>
                <w:bottom w:val="none" w:sz="0" w:space="0" w:color="auto"/>
                <w:right w:val="none" w:sz="0" w:space="0" w:color="auto"/>
              </w:divBdr>
            </w:div>
            <w:div w:id="382603707">
              <w:marLeft w:val="0"/>
              <w:marRight w:val="0"/>
              <w:marTop w:val="0"/>
              <w:marBottom w:val="0"/>
              <w:divBdr>
                <w:top w:val="none" w:sz="0" w:space="0" w:color="auto"/>
                <w:left w:val="none" w:sz="0" w:space="0" w:color="auto"/>
                <w:bottom w:val="none" w:sz="0" w:space="0" w:color="auto"/>
                <w:right w:val="none" w:sz="0" w:space="0" w:color="auto"/>
              </w:divBdr>
            </w:div>
            <w:div w:id="383061579">
              <w:marLeft w:val="0"/>
              <w:marRight w:val="0"/>
              <w:marTop w:val="0"/>
              <w:marBottom w:val="0"/>
              <w:divBdr>
                <w:top w:val="none" w:sz="0" w:space="0" w:color="auto"/>
                <w:left w:val="none" w:sz="0" w:space="0" w:color="auto"/>
                <w:bottom w:val="none" w:sz="0" w:space="0" w:color="auto"/>
                <w:right w:val="none" w:sz="0" w:space="0" w:color="auto"/>
              </w:divBdr>
            </w:div>
            <w:div w:id="394201441">
              <w:marLeft w:val="0"/>
              <w:marRight w:val="0"/>
              <w:marTop w:val="0"/>
              <w:marBottom w:val="0"/>
              <w:divBdr>
                <w:top w:val="none" w:sz="0" w:space="0" w:color="auto"/>
                <w:left w:val="none" w:sz="0" w:space="0" w:color="auto"/>
                <w:bottom w:val="none" w:sz="0" w:space="0" w:color="auto"/>
                <w:right w:val="none" w:sz="0" w:space="0" w:color="auto"/>
              </w:divBdr>
            </w:div>
            <w:div w:id="399986784">
              <w:marLeft w:val="0"/>
              <w:marRight w:val="0"/>
              <w:marTop w:val="0"/>
              <w:marBottom w:val="0"/>
              <w:divBdr>
                <w:top w:val="none" w:sz="0" w:space="0" w:color="auto"/>
                <w:left w:val="none" w:sz="0" w:space="0" w:color="auto"/>
                <w:bottom w:val="none" w:sz="0" w:space="0" w:color="auto"/>
                <w:right w:val="none" w:sz="0" w:space="0" w:color="auto"/>
              </w:divBdr>
            </w:div>
            <w:div w:id="403142516">
              <w:marLeft w:val="0"/>
              <w:marRight w:val="0"/>
              <w:marTop w:val="0"/>
              <w:marBottom w:val="0"/>
              <w:divBdr>
                <w:top w:val="none" w:sz="0" w:space="0" w:color="auto"/>
                <w:left w:val="none" w:sz="0" w:space="0" w:color="auto"/>
                <w:bottom w:val="none" w:sz="0" w:space="0" w:color="auto"/>
                <w:right w:val="none" w:sz="0" w:space="0" w:color="auto"/>
              </w:divBdr>
            </w:div>
            <w:div w:id="405110315">
              <w:marLeft w:val="0"/>
              <w:marRight w:val="0"/>
              <w:marTop w:val="0"/>
              <w:marBottom w:val="0"/>
              <w:divBdr>
                <w:top w:val="none" w:sz="0" w:space="0" w:color="auto"/>
                <w:left w:val="none" w:sz="0" w:space="0" w:color="auto"/>
                <w:bottom w:val="none" w:sz="0" w:space="0" w:color="auto"/>
                <w:right w:val="none" w:sz="0" w:space="0" w:color="auto"/>
              </w:divBdr>
            </w:div>
            <w:div w:id="409351999">
              <w:marLeft w:val="0"/>
              <w:marRight w:val="0"/>
              <w:marTop w:val="0"/>
              <w:marBottom w:val="0"/>
              <w:divBdr>
                <w:top w:val="none" w:sz="0" w:space="0" w:color="auto"/>
                <w:left w:val="none" w:sz="0" w:space="0" w:color="auto"/>
                <w:bottom w:val="none" w:sz="0" w:space="0" w:color="auto"/>
                <w:right w:val="none" w:sz="0" w:space="0" w:color="auto"/>
              </w:divBdr>
            </w:div>
            <w:div w:id="410124753">
              <w:marLeft w:val="0"/>
              <w:marRight w:val="0"/>
              <w:marTop w:val="0"/>
              <w:marBottom w:val="0"/>
              <w:divBdr>
                <w:top w:val="none" w:sz="0" w:space="0" w:color="auto"/>
                <w:left w:val="none" w:sz="0" w:space="0" w:color="auto"/>
                <w:bottom w:val="none" w:sz="0" w:space="0" w:color="auto"/>
                <w:right w:val="none" w:sz="0" w:space="0" w:color="auto"/>
              </w:divBdr>
            </w:div>
            <w:div w:id="411435863">
              <w:marLeft w:val="0"/>
              <w:marRight w:val="0"/>
              <w:marTop w:val="0"/>
              <w:marBottom w:val="0"/>
              <w:divBdr>
                <w:top w:val="none" w:sz="0" w:space="0" w:color="auto"/>
                <w:left w:val="none" w:sz="0" w:space="0" w:color="auto"/>
                <w:bottom w:val="none" w:sz="0" w:space="0" w:color="auto"/>
                <w:right w:val="none" w:sz="0" w:space="0" w:color="auto"/>
              </w:divBdr>
            </w:div>
            <w:div w:id="412121959">
              <w:marLeft w:val="0"/>
              <w:marRight w:val="0"/>
              <w:marTop w:val="0"/>
              <w:marBottom w:val="0"/>
              <w:divBdr>
                <w:top w:val="none" w:sz="0" w:space="0" w:color="auto"/>
                <w:left w:val="none" w:sz="0" w:space="0" w:color="auto"/>
                <w:bottom w:val="none" w:sz="0" w:space="0" w:color="auto"/>
                <w:right w:val="none" w:sz="0" w:space="0" w:color="auto"/>
              </w:divBdr>
            </w:div>
            <w:div w:id="420371864">
              <w:marLeft w:val="0"/>
              <w:marRight w:val="0"/>
              <w:marTop w:val="0"/>
              <w:marBottom w:val="0"/>
              <w:divBdr>
                <w:top w:val="none" w:sz="0" w:space="0" w:color="auto"/>
                <w:left w:val="none" w:sz="0" w:space="0" w:color="auto"/>
                <w:bottom w:val="none" w:sz="0" w:space="0" w:color="auto"/>
                <w:right w:val="none" w:sz="0" w:space="0" w:color="auto"/>
              </w:divBdr>
            </w:div>
            <w:div w:id="422916650">
              <w:marLeft w:val="0"/>
              <w:marRight w:val="0"/>
              <w:marTop w:val="0"/>
              <w:marBottom w:val="0"/>
              <w:divBdr>
                <w:top w:val="none" w:sz="0" w:space="0" w:color="auto"/>
                <w:left w:val="none" w:sz="0" w:space="0" w:color="auto"/>
                <w:bottom w:val="none" w:sz="0" w:space="0" w:color="auto"/>
                <w:right w:val="none" w:sz="0" w:space="0" w:color="auto"/>
              </w:divBdr>
            </w:div>
            <w:div w:id="432480532">
              <w:marLeft w:val="0"/>
              <w:marRight w:val="0"/>
              <w:marTop w:val="0"/>
              <w:marBottom w:val="0"/>
              <w:divBdr>
                <w:top w:val="none" w:sz="0" w:space="0" w:color="auto"/>
                <w:left w:val="none" w:sz="0" w:space="0" w:color="auto"/>
                <w:bottom w:val="none" w:sz="0" w:space="0" w:color="auto"/>
                <w:right w:val="none" w:sz="0" w:space="0" w:color="auto"/>
              </w:divBdr>
            </w:div>
            <w:div w:id="440224247">
              <w:marLeft w:val="0"/>
              <w:marRight w:val="0"/>
              <w:marTop w:val="0"/>
              <w:marBottom w:val="0"/>
              <w:divBdr>
                <w:top w:val="none" w:sz="0" w:space="0" w:color="auto"/>
                <w:left w:val="none" w:sz="0" w:space="0" w:color="auto"/>
                <w:bottom w:val="none" w:sz="0" w:space="0" w:color="auto"/>
                <w:right w:val="none" w:sz="0" w:space="0" w:color="auto"/>
              </w:divBdr>
            </w:div>
            <w:div w:id="447745476">
              <w:marLeft w:val="0"/>
              <w:marRight w:val="0"/>
              <w:marTop w:val="0"/>
              <w:marBottom w:val="0"/>
              <w:divBdr>
                <w:top w:val="none" w:sz="0" w:space="0" w:color="auto"/>
                <w:left w:val="none" w:sz="0" w:space="0" w:color="auto"/>
                <w:bottom w:val="none" w:sz="0" w:space="0" w:color="auto"/>
                <w:right w:val="none" w:sz="0" w:space="0" w:color="auto"/>
              </w:divBdr>
            </w:div>
            <w:div w:id="450976072">
              <w:marLeft w:val="0"/>
              <w:marRight w:val="0"/>
              <w:marTop w:val="0"/>
              <w:marBottom w:val="0"/>
              <w:divBdr>
                <w:top w:val="none" w:sz="0" w:space="0" w:color="auto"/>
                <w:left w:val="none" w:sz="0" w:space="0" w:color="auto"/>
                <w:bottom w:val="none" w:sz="0" w:space="0" w:color="auto"/>
                <w:right w:val="none" w:sz="0" w:space="0" w:color="auto"/>
              </w:divBdr>
            </w:div>
            <w:div w:id="452402550">
              <w:marLeft w:val="0"/>
              <w:marRight w:val="0"/>
              <w:marTop w:val="0"/>
              <w:marBottom w:val="0"/>
              <w:divBdr>
                <w:top w:val="none" w:sz="0" w:space="0" w:color="auto"/>
                <w:left w:val="none" w:sz="0" w:space="0" w:color="auto"/>
                <w:bottom w:val="none" w:sz="0" w:space="0" w:color="auto"/>
                <w:right w:val="none" w:sz="0" w:space="0" w:color="auto"/>
              </w:divBdr>
            </w:div>
            <w:div w:id="457069652">
              <w:marLeft w:val="0"/>
              <w:marRight w:val="0"/>
              <w:marTop w:val="0"/>
              <w:marBottom w:val="0"/>
              <w:divBdr>
                <w:top w:val="none" w:sz="0" w:space="0" w:color="auto"/>
                <w:left w:val="none" w:sz="0" w:space="0" w:color="auto"/>
                <w:bottom w:val="none" w:sz="0" w:space="0" w:color="auto"/>
                <w:right w:val="none" w:sz="0" w:space="0" w:color="auto"/>
              </w:divBdr>
            </w:div>
            <w:div w:id="462580614">
              <w:marLeft w:val="0"/>
              <w:marRight w:val="0"/>
              <w:marTop w:val="0"/>
              <w:marBottom w:val="0"/>
              <w:divBdr>
                <w:top w:val="none" w:sz="0" w:space="0" w:color="auto"/>
                <w:left w:val="none" w:sz="0" w:space="0" w:color="auto"/>
                <w:bottom w:val="none" w:sz="0" w:space="0" w:color="auto"/>
                <w:right w:val="none" w:sz="0" w:space="0" w:color="auto"/>
              </w:divBdr>
            </w:div>
            <w:div w:id="468281874">
              <w:marLeft w:val="0"/>
              <w:marRight w:val="0"/>
              <w:marTop w:val="0"/>
              <w:marBottom w:val="0"/>
              <w:divBdr>
                <w:top w:val="none" w:sz="0" w:space="0" w:color="auto"/>
                <w:left w:val="none" w:sz="0" w:space="0" w:color="auto"/>
                <w:bottom w:val="none" w:sz="0" w:space="0" w:color="auto"/>
                <w:right w:val="none" w:sz="0" w:space="0" w:color="auto"/>
              </w:divBdr>
            </w:div>
            <w:div w:id="478035304">
              <w:marLeft w:val="0"/>
              <w:marRight w:val="0"/>
              <w:marTop w:val="0"/>
              <w:marBottom w:val="0"/>
              <w:divBdr>
                <w:top w:val="none" w:sz="0" w:space="0" w:color="auto"/>
                <w:left w:val="none" w:sz="0" w:space="0" w:color="auto"/>
                <w:bottom w:val="none" w:sz="0" w:space="0" w:color="auto"/>
                <w:right w:val="none" w:sz="0" w:space="0" w:color="auto"/>
              </w:divBdr>
            </w:div>
            <w:div w:id="489442020">
              <w:marLeft w:val="0"/>
              <w:marRight w:val="0"/>
              <w:marTop w:val="0"/>
              <w:marBottom w:val="0"/>
              <w:divBdr>
                <w:top w:val="none" w:sz="0" w:space="0" w:color="auto"/>
                <w:left w:val="none" w:sz="0" w:space="0" w:color="auto"/>
                <w:bottom w:val="none" w:sz="0" w:space="0" w:color="auto"/>
                <w:right w:val="none" w:sz="0" w:space="0" w:color="auto"/>
              </w:divBdr>
            </w:div>
            <w:div w:id="489489085">
              <w:marLeft w:val="0"/>
              <w:marRight w:val="0"/>
              <w:marTop w:val="0"/>
              <w:marBottom w:val="0"/>
              <w:divBdr>
                <w:top w:val="none" w:sz="0" w:space="0" w:color="auto"/>
                <w:left w:val="none" w:sz="0" w:space="0" w:color="auto"/>
                <w:bottom w:val="none" w:sz="0" w:space="0" w:color="auto"/>
                <w:right w:val="none" w:sz="0" w:space="0" w:color="auto"/>
              </w:divBdr>
            </w:div>
            <w:div w:id="491264432">
              <w:marLeft w:val="0"/>
              <w:marRight w:val="0"/>
              <w:marTop w:val="0"/>
              <w:marBottom w:val="0"/>
              <w:divBdr>
                <w:top w:val="none" w:sz="0" w:space="0" w:color="auto"/>
                <w:left w:val="none" w:sz="0" w:space="0" w:color="auto"/>
                <w:bottom w:val="none" w:sz="0" w:space="0" w:color="auto"/>
                <w:right w:val="none" w:sz="0" w:space="0" w:color="auto"/>
              </w:divBdr>
            </w:div>
            <w:div w:id="494299634">
              <w:marLeft w:val="0"/>
              <w:marRight w:val="0"/>
              <w:marTop w:val="0"/>
              <w:marBottom w:val="0"/>
              <w:divBdr>
                <w:top w:val="none" w:sz="0" w:space="0" w:color="auto"/>
                <w:left w:val="none" w:sz="0" w:space="0" w:color="auto"/>
                <w:bottom w:val="none" w:sz="0" w:space="0" w:color="auto"/>
                <w:right w:val="none" w:sz="0" w:space="0" w:color="auto"/>
              </w:divBdr>
            </w:div>
            <w:div w:id="495462073">
              <w:marLeft w:val="0"/>
              <w:marRight w:val="0"/>
              <w:marTop w:val="0"/>
              <w:marBottom w:val="0"/>
              <w:divBdr>
                <w:top w:val="none" w:sz="0" w:space="0" w:color="auto"/>
                <w:left w:val="none" w:sz="0" w:space="0" w:color="auto"/>
                <w:bottom w:val="none" w:sz="0" w:space="0" w:color="auto"/>
                <w:right w:val="none" w:sz="0" w:space="0" w:color="auto"/>
              </w:divBdr>
            </w:div>
            <w:div w:id="505755879">
              <w:marLeft w:val="0"/>
              <w:marRight w:val="0"/>
              <w:marTop w:val="0"/>
              <w:marBottom w:val="0"/>
              <w:divBdr>
                <w:top w:val="none" w:sz="0" w:space="0" w:color="auto"/>
                <w:left w:val="none" w:sz="0" w:space="0" w:color="auto"/>
                <w:bottom w:val="none" w:sz="0" w:space="0" w:color="auto"/>
                <w:right w:val="none" w:sz="0" w:space="0" w:color="auto"/>
              </w:divBdr>
            </w:div>
            <w:div w:id="512913014">
              <w:marLeft w:val="0"/>
              <w:marRight w:val="0"/>
              <w:marTop w:val="0"/>
              <w:marBottom w:val="0"/>
              <w:divBdr>
                <w:top w:val="none" w:sz="0" w:space="0" w:color="auto"/>
                <w:left w:val="none" w:sz="0" w:space="0" w:color="auto"/>
                <w:bottom w:val="none" w:sz="0" w:space="0" w:color="auto"/>
                <w:right w:val="none" w:sz="0" w:space="0" w:color="auto"/>
              </w:divBdr>
            </w:div>
            <w:div w:id="517425010">
              <w:marLeft w:val="0"/>
              <w:marRight w:val="0"/>
              <w:marTop w:val="0"/>
              <w:marBottom w:val="0"/>
              <w:divBdr>
                <w:top w:val="none" w:sz="0" w:space="0" w:color="auto"/>
                <w:left w:val="none" w:sz="0" w:space="0" w:color="auto"/>
                <w:bottom w:val="none" w:sz="0" w:space="0" w:color="auto"/>
                <w:right w:val="none" w:sz="0" w:space="0" w:color="auto"/>
              </w:divBdr>
            </w:div>
            <w:div w:id="524176943">
              <w:marLeft w:val="0"/>
              <w:marRight w:val="0"/>
              <w:marTop w:val="0"/>
              <w:marBottom w:val="0"/>
              <w:divBdr>
                <w:top w:val="none" w:sz="0" w:space="0" w:color="auto"/>
                <w:left w:val="none" w:sz="0" w:space="0" w:color="auto"/>
                <w:bottom w:val="none" w:sz="0" w:space="0" w:color="auto"/>
                <w:right w:val="none" w:sz="0" w:space="0" w:color="auto"/>
              </w:divBdr>
            </w:div>
            <w:div w:id="524947771">
              <w:marLeft w:val="0"/>
              <w:marRight w:val="0"/>
              <w:marTop w:val="0"/>
              <w:marBottom w:val="0"/>
              <w:divBdr>
                <w:top w:val="none" w:sz="0" w:space="0" w:color="auto"/>
                <w:left w:val="none" w:sz="0" w:space="0" w:color="auto"/>
                <w:bottom w:val="none" w:sz="0" w:space="0" w:color="auto"/>
                <w:right w:val="none" w:sz="0" w:space="0" w:color="auto"/>
              </w:divBdr>
            </w:div>
            <w:div w:id="528180503">
              <w:marLeft w:val="0"/>
              <w:marRight w:val="0"/>
              <w:marTop w:val="0"/>
              <w:marBottom w:val="0"/>
              <w:divBdr>
                <w:top w:val="none" w:sz="0" w:space="0" w:color="auto"/>
                <w:left w:val="none" w:sz="0" w:space="0" w:color="auto"/>
                <w:bottom w:val="none" w:sz="0" w:space="0" w:color="auto"/>
                <w:right w:val="none" w:sz="0" w:space="0" w:color="auto"/>
              </w:divBdr>
            </w:div>
            <w:div w:id="540820190">
              <w:marLeft w:val="0"/>
              <w:marRight w:val="0"/>
              <w:marTop w:val="0"/>
              <w:marBottom w:val="0"/>
              <w:divBdr>
                <w:top w:val="none" w:sz="0" w:space="0" w:color="auto"/>
                <w:left w:val="none" w:sz="0" w:space="0" w:color="auto"/>
                <w:bottom w:val="none" w:sz="0" w:space="0" w:color="auto"/>
                <w:right w:val="none" w:sz="0" w:space="0" w:color="auto"/>
              </w:divBdr>
            </w:div>
            <w:div w:id="554317484">
              <w:marLeft w:val="0"/>
              <w:marRight w:val="0"/>
              <w:marTop w:val="0"/>
              <w:marBottom w:val="0"/>
              <w:divBdr>
                <w:top w:val="none" w:sz="0" w:space="0" w:color="auto"/>
                <w:left w:val="none" w:sz="0" w:space="0" w:color="auto"/>
                <w:bottom w:val="none" w:sz="0" w:space="0" w:color="auto"/>
                <w:right w:val="none" w:sz="0" w:space="0" w:color="auto"/>
              </w:divBdr>
            </w:div>
            <w:div w:id="562720648">
              <w:marLeft w:val="0"/>
              <w:marRight w:val="0"/>
              <w:marTop w:val="0"/>
              <w:marBottom w:val="0"/>
              <w:divBdr>
                <w:top w:val="none" w:sz="0" w:space="0" w:color="auto"/>
                <w:left w:val="none" w:sz="0" w:space="0" w:color="auto"/>
                <w:bottom w:val="none" w:sz="0" w:space="0" w:color="auto"/>
                <w:right w:val="none" w:sz="0" w:space="0" w:color="auto"/>
              </w:divBdr>
            </w:div>
            <w:div w:id="565072326">
              <w:marLeft w:val="0"/>
              <w:marRight w:val="0"/>
              <w:marTop w:val="0"/>
              <w:marBottom w:val="0"/>
              <w:divBdr>
                <w:top w:val="none" w:sz="0" w:space="0" w:color="auto"/>
                <w:left w:val="none" w:sz="0" w:space="0" w:color="auto"/>
                <w:bottom w:val="none" w:sz="0" w:space="0" w:color="auto"/>
                <w:right w:val="none" w:sz="0" w:space="0" w:color="auto"/>
              </w:divBdr>
            </w:div>
            <w:div w:id="573051392">
              <w:marLeft w:val="0"/>
              <w:marRight w:val="0"/>
              <w:marTop w:val="0"/>
              <w:marBottom w:val="0"/>
              <w:divBdr>
                <w:top w:val="none" w:sz="0" w:space="0" w:color="auto"/>
                <w:left w:val="none" w:sz="0" w:space="0" w:color="auto"/>
                <w:bottom w:val="none" w:sz="0" w:space="0" w:color="auto"/>
                <w:right w:val="none" w:sz="0" w:space="0" w:color="auto"/>
              </w:divBdr>
            </w:div>
            <w:div w:id="579564655">
              <w:marLeft w:val="0"/>
              <w:marRight w:val="0"/>
              <w:marTop w:val="0"/>
              <w:marBottom w:val="0"/>
              <w:divBdr>
                <w:top w:val="none" w:sz="0" w:space="0" w:color="auto"/>
                <w:left w:val="none" w:sz="0" w:space="0" w:color="auto"/>
                <w:bottom w:val="none" w:sz="0" w:space="0" w:color="auto"/>
                <w:right w:val="none" w:sz="0" w:space="0" w:color="auto"/>
              </w:divBdr>
            </w:div>
            <w:div w:id="582489018">
              <w:marLeft w:val="0"/>
              <w:marRight w:val="0"/>
              <w:marTop w:val="0"/>
              <w:marBottom w:val="0"/>
              <w:divBdr>
                <w:top w:val="none" w:sz="0" w:space="0" w:color="auto"/>
                <w:left w:val="none" w:sz="0" w:space="0" w:color="auto"/>
                <w:bottom w:val="none" w:sz="0" w:space="0" w:color="auto"/>
                <w:right w:val="none" w:sz="0" w:space="0" w:color="auto"/>
              </w:divBdr>
            </w:div>
            <w:div w:id="597057510">
              <w:marLeft w:val="0"/>
              <w:marRight w:val="0"/>
              <w:marTop w:val="0"/>
              <w:marBottom w:val="0"/>
              <w:divBdr>
                <w:top w:val="none" w:sz="0" w:space="0" w:color="auto"/>
                <w:left w:val="none" w:sz="0" w:space="0" w:color="auto"/>
                <w:bottom w:val="none" w:sz="0" w:space="0" w:color="auto"/>
                <w:right w:val="none" w:sz="0" w:space="0" w:color="auto"/>
              </w:divBdr>
            </w:div>
            <w:div w:id="605499468">
              <w:marLeft w:val="0"/>
              <w:marRight w:val="0"/>
              <w:marTop w:val="0"/>
              <w:marBottom w:val="0"/>
              <w:divBdr>
                <w:top w:val="none" w:sz="0" w:space="0" w:color="auto"/>
                <w:left w:val="none" w:sz="0" w:space="0" w:color="auto"/>
                <w:bottom w:val="none" w:sz="0" w:space="0" w:color="auto"/>
                <w:right w:val="none" w:sz="0" w:space="0" w:color="auto"/>
              </w:divBdr>
            </w:div>
            <w:div w:id="611474491">
              <w:marLeft w:val="0"/>
              <w:marRight w:val="0"/>
              <w:marTop w:val="0"/>
              <w:marBottom w:val="0"/>
              <w:divBdr>
                <w:top w:val="none" w:sz="0" w:space="0" w:color="auto"/>
                <w:left w:val="none" w:sz="0" w:space="0" w:color="auto"/>
                <w:bottom w:val="none" w:sz="0" w:space="0" w:color="auto"/>
                <w:right w:val="none" w:sz="0" w:space="0" w:color="auto"/>
              </w:divBdr>
            </w:div>
            <w:div w:id="612591259">
              <w:marLeft w:val="0"/>
              <w:marRight w:val="0"/>
              <w:marTop w:val="0"/>
              <w:marBottom w:val="0"/>
              <w:divBdr>
                <w:top w:val="none" w:sz="0" w:space="0" w:color="auto"/>
                <w:left w:val="none" w:sz="0" w:space="0" w:color="auto"/>
                <w:bottom w:val="none" w:sz="0" w:space="0" w:color="auto"/>
                <w:right w:val="none" w:sz="0" w:space="0" w:color="auto"/>
              </w:divBdr>
            </w:div>
            <w:div w:id="620377249">
              <w:marLeft w:val="0"/>
              <w:marRight w:val="0"/>
              <w:marTop w:val="0"/>
              <w:marBottom w:val="0"/>
              <w:divBdr>
                <w:top w:val="none" w:sz="0" w:space="0" w:color="auto"/>
                <w:left w:val="none" w:sz="0" w:space="0" w:color="auto"/>
                <w:bottom w:val="none" w:sz="0" w:space="0" w:color="auto"/>
                <w:right w:val="none" w:sz="0" w:space="0" w:color="auto"/>
              </w:divBdr>
            </w:div>
            <w:div w:id="629212957">
              <w:marLeft w:val="0"/>
              <w:marRight w:val="0"/>
              <w:marTop w:val="0"/>
              <w:marBottom w:val="0"/>
              <w:divBdr>
                <w:top w:val="none" w:sz="0" w:space="0" w:color="auto"/>
                <w:left w:val="none" w:sz="0" w:space="0" w:color="auto"/>
                <w:bottom w:val="none" w:sz="0" w:space="0" w:color="auto"/>
                <w:right w:val="none" w:sz="0" w:space="0" w:color="auto"/>
              </w:divBdr>
            </w:div>
            <w:div w:id="631984379">
              <w:marLeft w:val="0"/>
              <w:marRight w:val="0"/>
              <w:marTop w:val="0"/>
              <w:marBottom w:val="0"/>
              <w:divBdr>
                <w:top w:val="none" w:sz="0" w:space="0" w:color="auto"/>
                <w:left w:val="none" w:sz="0" w:space="0" w:color="auto"/>
                <w:bottom w:val="none" w:sz="0" w:space="0" w:color="auto"/>
                <w:right w:val="none" w:sz="0" w:space="0" w:color="auto"/>
              </w:divBdr>
            </w:div>
            <w:div w:id="651719881">
              <w:marLeft w:val="0"/>
              <w:marRight w:val="0"/>
              <w:marTop w:val="0"/>
              <w:marBottom w:val="0"/>
              <w:divBdr>
                <w:top w:val="none" w:sz="0" w:space="0" w:color="auto"/>
                <w:left w:val="none" w:sz="0" w:space="0" w:color="auto"/>
                <w:bottom w:val="none" w:sz="0" w:space="0" w:color="auto"/>
                <w:right w:val="none" w:sz="0" w:space="0" w:color="auto"/>
              </w:divBdr>
            </w:div>
            <w:div w:id="655063467">
              <w:marLeft w:val="0"/>
              <w:marRight w:val="0"/>
              <w:marTop w:val="0"/>
              <w:marBottom w:val="0"/>
              <w:divBdr>
                <w:top w:val="none" w:sz="0" w:space="0" w:color="auto"/>
                <w:left w:val="none" w:sz="0" w:space="0" w:color="auto"/>
                <w:bottom w:val="none" w:sz="0" w:space="0" w:color="auto"/>
                <w:right w:val="none" w:sz="0" w:space="0" w:color="auto"/>
              </w:divBdr>
            </w:div>
            <w:div w:id="655496044">
              <w:marLeft w:val="0"/>
              <w:marRight w:val="0"/>
              <w:marTop w:val="0"/>
              <w:marBottom w:val="0"/>
              <w:divBdr>
                <w:top w:val="none" w:sz="0" w:space="0" w:color="auto"/>
                <w:left w:val="none" w:sz="0" w:space="0" w:color="auto"/>
                <w:bottom w:val="none" w:sz="0" w:space="0" w:color="auto"/>
                <w:right w:val="none" w:sz="0" w:space="0" w:color="auto"/>
              </w:divBdr>
            </w:div>
            <w:div w:id="657343546">
              <w:marLeft w:val="0"/>
              <w:marRight w:val="0"/>
              <w:marTop w:val="0"/>
              <w:marBottom w:val="0"/>
              <w:divBdr>
                <w:top w:val="none" w:sz="0" w:space="0" w:color="auto"/>
                <w:left w:val="none" w:sz="0" w:space="0" w:color="auto"/>
                <w:bottom w:val="none" w:sz="0" w:space="0" w:color="auto"/>
                <w:right w:val="none" w:sz="0" w:space="0" w:color="auto"/>
              </w:divBdr>
            </w:div>
            <w:div w:id="665206755">
              <w:marLeft w:val="0"/>
              <w:marRight w:val="0"/>
              <w:marTop w:val="0"/>
              <w:marBottom w:val="0"/>
              <w:divBdr>
                <w:top w:val="none" w:sz="0" w:space="0" w:color="auto"/>
                <w:left w:val="none" w:sz="0" w:space="0" w:color="auto"/>
                <w:bottom w:val="none" w:sz="0" w:space="0" w:color="auto"/>
                <w:right w:val="none" w:sz="0" w:space="0" w:color="auto"/>
              </w:divBdr>
            </w:div>
            <w:div w:id="672144114">
              <w:marLeft w:val="0"/>
              <w:marRight w:val="0"/>
              <w:marTop w:val="0"/>
              <w:marBottom w:val="0"/>
              <w:divBdr>
                <w:top w:val="none" w:sz="0" w:space="0" w:color="auto"/>
                <w:left w:val="none" w:sz="0" w:space="0" w:color="auto"/>
                <w:bottom w:val="none" w:sz="0" w:space="0" w:color="auto"/>
                <w:right w:val="none" w:sz="0" w:space="0" w:color="auto"/>
              </w:divBdr>
            </w:div>
            <w:div w:id="676463902">
              <w:marLeft w:val="0"/>
              <w:marRight w:val="0"/>
              <w:marTop w:val="0"/>
              <w:marBottom w:val="0"/>
              <w:divBdr>
                <w:top w:val="none" w:sz="0" w:space="0" w:color="auto"/>
                <w:left w:val="none" w:sz="0" w:space="0" w:color="auto"/>
                <w:bottom w:val="none" w:sz="0" w:space="0" w:color="auto"/>
                <w:right w:val="none" w:sz="0" w:space="0" w:color="auto"/>
              </w:divBdr>
            </w:div>
            <w:div w:id="680082639">
              <w:marLeft w:val="0"/>
              <w:marRight w:val="0"/>
              <w:marTop w:val="0"/>
              <w:marBottom w:val="0"/>
              <w:divBdr>
                <w:top w:val="none" w:sz="0" w:space="0" w:color="auto"/>
                <w:left w:val="none" w:sz="0" w:space="0" w:color="auto"/>
                <w:bottom w:val="none" w:sz="0" w:space="0" w:color="auto"/>
                <w:right w:val="none" w:sz="0" w:space="0" w:color="auto"/>
              </w:divBdr>
            </w:div>
            <w:div w:id="680816655">
              <w:marLeft w:val="0"/>
              <w:marRight w:val="0"/>
              <w:marTop w:val="0"/>
              <w:marBottom w:val="0"/>
              <w:divBdr>
                <w:top w:val="none" w:sz="0" w:space="0" w:color="auto"/>
                <w:left w:val="none" w:sz="0" w:space="0" w:color="auto"/>
                <w:bottom w:val="none" w:sz="0" w:space="0" w:color="auto"/>
                <w:right w:val="none" w:sz="0" w:space="0" w:color="auto"/>
              </w:divBdr>
            </w:div>
            <w:div w:id="681325373">
              <w:marLeft w:val="0"/>
              <w:marRight w:val="0"/>
              <w:marTop w:val="0"/>
              <w:marBottom w:val="0"/>
              <w:divBdr>
                <w:top w:val="none" w:sz="0" w:space="0" w:color="auto"/>
                <w:left w:val="none" w:sz="0" w:space="0" w:color="auto"/>
                <w:bottom w:val="none" w:sz="0" w:space="0" w:color="auto"/>
                <w:right w:val="none" w:sz="0" w:space="0" w:color="auto"/>
              </w:divBdr>
            </w:div>
            <w:div w:id="703287419">
              <w:marLeft w:val="0"/>
              <w:marRight w:val="0"/>
              <w:marTop w:val="0"/>
              <w:marBottom w:val="0"/>
              <w:divBdr>
                <w:top w:val="none" w:sz="0" w:space="0" w:color="auto"/>
                <w:left w:val="none" w:sz="0" w:space="0" w:color="auto"/>
                <w:bottom w:val="none" w:sz="0" w:space="0" w:color="auto"/>
                <w:right w:val="none" w:sz="0" w:space="0" w:color="auto"/>
              </w:divBdr>
            </w:div>
            <w:div w:id="710763455">
              <w:marLeft w:val="0"/>
              <w:marRight w:val="0"/>
              <w:marTop w:val="0"/>
              <w:marBottom w:val="0"/>
              <w:divBdr>
                <w:top w:val="none" w:sz="0" w:space="0" w:color="auto"/>
                <w:left w:val="none" w:sz="0" w:space="0" w:color="auto"/>
                <w:bottom w:val="none" w:sz="0" w:space="0" w:color="auto"/>
                <w:right w:val="none" w:sz="0" w:space="0" w:color="auto"/>
              </w:divBdr>
            </w:div>
            <w:div w:id="714158228">
              <w:marLeft w:val="0"/>
              <w:marRight w:val="0"/>
              <w:marTop w:val="0"/>
              <w:marBottom w:val="0"/>
              <w:divBdr>
                <w:top w:val="none" w:sz="0" w:space="0" w:color="auto"/>
                <w:left w:val="none" w:sz="0" w:space="0" w:color="auto"/>
                <w:bottom w:val="none" w:sz="0" w:space="0" w:color="auto"/>
                <w:right w:val="none" w:sz="0" w:space="0" w:color="auto"/>
              </w:divBdr>
            </w:div>
            <w:div w:id="718089203">
              <w:marLeft w:val="0"/>
              <w:marRight w:val="0"/>
              <w:marTop w:val="0"/>
              <w:marBottom w:val="0"/>
              <w:divBdr>
                <w:top w:val="none" w:sz="0" w:space="0" w:color="auto"/>
                <w:left w:val="none" w:sz="0" w:space="0" w:color="auto"/>
                <w:bottom w:val="none" w:sz="0" w:space="0" w:color="auto"/>
                <w:right w:val="none" w:sz="0" w:space="0" w:color="auto"/>
              </w:divBdr>
            </w:div>
            <w:div w:id="720206476">
              <w:marLeft w:val="0"/>
              <w:marRight w:val="0"/>
              <w:marTop w:val="0"/>
              <w:marBottom w:val="0"/>
              <w:divBdr>
                <w:top w:val="none" w:sz="0" w:space="0" w:color="auto"/>
                <w:left w:val="none" w:sz="0" w:space="0" w:color="auto"/>
                <w:bottom w:val="none" w:sz="0" w:space="0" w:color="auto"/>
                <w:right w:val="none" w:sz="0" w:space="0" w:color="auto"/>
              </w:divBdr>
            </w:div>
            <w:div w:id="726953635">
              <w:marLeft w:val="0"/>
              <w:marRight w:val="0"/>
              <w:marTop w:val="0"/>
              <w:marBottom w:val="0"/>
              <w:divBdr>
                <w:top w:val="none" w:sz="0" w:space="0" w:color="auto"/>
                <w:left w:val="none" w:sz="0" w:space="0" w:color="auto"/>
                <w:bottom w:val="none" w:sz="0" w:space="0" w:color="auto"/>
                <w:right w:val="none" w:sz="0" w:space="0" w:color="auto"/>
              </w:divBdr>
            </w:div>
            <w:div w:id="744185559">
              <w:marLeft w:val="0"/>
              <w:marRight w:val="0"/>
              <w:marTop w:val="0"/>
              <w:marBottom w:val="0"/>
              <w:divBdr>
                <w:top w:val="none" w:sz="0" w:space="0" w:color="auto"/>
                <w:left w:val="none" w:sz="0" w:space="0" w:color="auto"/>
                <w:bottom w:val="none" w:sz="0" w:space="0" w:color="auto"/>
                <w:right w:val="none" w:sz="0" w:space="0" w:color="auto"/>
              </w:divBdr>
            </w:div>
            <w:div w:id="744766692">
              <w:marLeft w:val="0"/>
              <w:marRight w:val="0"/>
              <w:marTop w:val="0"/>
              <w:marBottom w:val="0"/>
              <w:divBdr>
                <w:top w:val="none" w:sz="0" w:space="0" w:color="auto"/>
                <w:left w:val="none" w:sz="0" w:space="0" w:color="auto"/>
                <w:bottom w:val="none" w:sz="0" w:space="0" w:color="auto"/>
                <w:right w:val="none" w:sz="0" w:space="0" w:color="auto"/>
              </w:divBdr>
            </w:div>
            <w:div w:id="753819520">
              <w:marLeft w:val="0"/>
              <w:marRight w:val="0"/>
              <w:marTop w:val="0"/>
              <w:marBottom w:val="0"/>
              <w:divBdr>
                <w:top w:val="none" w:sz="0" w:space="0" w:color="auto"/>
                <w:left w:val="none" w:sz="0" w:space="0" w:color="auto"/>
                <w:bottom w:val="none" w:sz="0" w:space="0" w:color="auto"/>
                <w:right w:val="none" w:sz="0" w:space="0" w:color="auto"/>
              </w:divBdr>
            </w:div>
            <w:div w:id="785998956">
              <w:marLeft w:val="0"/>
              <w:marRight w:val="0"/>
              <w:marTop w:val="0"/>
              <w:marBottom w:val="0"/>
              <w:divBdr>
                <w:top w:val="none" w:sz="0" w:space="0" w:color="auto"/>
                <w:left w:val="none" w:sz="0" w:space="0" w:color="auto"/>
                <w:bottom w:val="none" w:sz="0" w:space="0" w:color="auto"/>
                <w:right w:val="none" w:sz="0" w:space="0" w:color="auto"/>
              </w:divBdr>
            </w:div>
            <w:div w:id="787430562">
              <w:marLeft w:val="0"/>
              <w:marRight w:val="0"/>
              <w:marTop w:val="0"/>
              <w:marBottom w:val="0"/>
              <w:divBdr>
                <w:top w:val="none" w:sz="0" w:space="0" w:color="auto"/>
                <w:left w:val="none" w:sz="0" w:space="0" w:color="auto"/>
                <w:bottom w:val="none" w:sz="0" w:space="0" w:color="auto"/>
                <w:right w:val="none" w:sz="0" w:space="0" w:color="auto"/>
              </w:divBdr>
            </w:div>
            <w:div w:id="793330245">
              <w:marLeft w:val="0"/>
              <w:marRight w:val="0"/>
              <w:marTop w:val="0"/>
              <w:marBottom w:val="0"/>
              <w:divBdr>
                <w:top w:val="none" w:sz="0" w:space="0" w:color="auto"/>
                <w:left w:val="none" w:sz="0" w:space="0" w:color="auto"/>
                <w:bottom w:val="none" w:sz="0" w:space="0" w:color="auto"/>
                <w:right w:val="none" w:sz="0" w:space="0" w:color="auto"/>
              </w:divBdr>
            </w:div>
            <w:div w:id="797911782">
              <w:marLeft w:val="0"/>
              <w:marRight w:val="0"/>
              <w:marTop w:val="0"/>
              <w:marBottom w:val="0"/>
              <w:divBdr>
                <w:top w:val="none" w:sz="0" w:space="0" w:color="auto"/>
                <w:left w:val="none" w:sz="0" w:space="0" w:color="auto"/>
                <w:bottom w:val="none" w:sz="0" w:space="0" w:color="auto"/>
                <w:right w:val="none" w:sz="0" w:space="0" w:color="auto"/>
              </w:divBdr>
            </w:div>
            <w:div w:id="807286022">
              <w:marLeft w:val="0"/>
              <w:marRight w:val="0"/>
              <w:marTop w:val="0"/>
              <w:marBottom w:val="0"/>
              <w:divBdr>
                <w:top w:val="none" w:sz="0" w:space="0" w:color="auto"/>
                <w:left w:val="none" w:sz="0" w:space="0" w:color="auto"/>
                <w:bottom w:val="none" w:sz="0" w:space="0" w:color="auto"/>
                <w:right w:val="none" w:sz="0" w:space="0" w:color="auto"/>
              </w:divBdr>
            </w:div>
            <w:div w:id="810949935">
              <w:marLeft w:val="0"/>
              <w:marRight w:val="0"/>
              <w:marTop w:val="0"/>
              <w:marBottom w:val="0"/>
              <w:divBdr>
                <w:top w:val="none" w:sz="0" w:space="0" w:color="auto"/>
                <w:left w:val="none" w:sz="0" w:space="0" w:color="auto"/>
                <w:bottom w:val="none" w:sz="0" w:space="0" w:color="auto"/>
                <w:right w:val="none" w:sz="0" w:space="0" w:color="auto"/>
              </w:divBdr>
            </w:div>
            <w:div w:id="828597422">
              <w:marLeft w:val="0"/>
              <w:marRight w:val="0"/>
              <w:marTop w:val="0"/>
              <w:marBottom w:val="0"/>
              <w:divBdr>
                <w:top w:val="none" w:sz="0" w:space="0" w:color="auto"/>
                <w:left w:val="none" w:sz="0" w:space="0" w:color="auto"/>
                <w:bottom w:val="none" w:sz="0" w:space="0" w:color="auto"/>
                <w:right w:val="none" w:sz="0" w:space="0" w:color="auto"/>
              </w:divBdr>
            </w:div>
            <w:div w:id="836195614">
              <w:marLeft w:val="0"/>
              <w:marRight w:val="0"/>
              <w:marTop w:val="0"/>
              <w:marBottom w:val="0"/>
              <w:divBdr>
                <w:top w:val="none" w:sz="0" w:space="0" w:color="auto"/>
                <w:left w:val="none" w:sz="0" w:space="0" w:color="auto"/>
                <w:bottom w:val="none" w:sz="0" w:space="0" w:color="auto"/>
                <w:right w:val="none" w:sz="0" w:space="0" w:color="auto"/>
              </w:divBdr>
            </w:div>
            <w:div w:id="850684150">
              <w:marLeft w:val="0"/>
              <w:marRight w:val="0"/>
              <w:marTop w:val="0"/>
              <w:marBottom w:val="0"/>
              <w:divBdr>
                <w:top w:val="none" w:sz="0" w:space="0" w:color="auto"/>
                <w:left w:val="none" w:sz="0" w:space="0" w:color="auto"/>
                <w:bottom w:val="none" w:sz="0" w:space="0" w:color="auto"/>
                <w:right w:val="none" w:sz="0" w:space="0" w:color="auto"/>
              </w:divBdr>
            </w:div>
            <w:div w:id="857424624">
              <w:marLeft w:val="0"/>
              <w:marRight w:val="0"/>
              <w:marTop w:val="0"/>
              <w:marBottom w:val="0"/>
              <w:divBdr>
                <w:top w:val="none" w:sz="0" w:space="0" w:color="auto"/>
                <w:left w:val="none" w:sz="0" w:space="0" w:color="auto"/>
                <w:bottom w:val="none" w:sz="0" w:space="0" w:color="auto"/>
                <w:right w:val="none" w:sz="0" w:space="0" w:color="auto"/>
              </w:divBdr>
            </w:div>
            <w:div w:id="866140292">
              <w:marLeft w:val="0"/>
              <w:marRight w:val="0"/>
              <w:marTop w:val="0"/>
              <w:marBottom w:val="0"/>
              <w:divBdr>
                <w:top w:val="none" w:sz="0" w:space="0" w:color="auto"/>
                <w:left w:val="none" w:sz="0" w:space="0" w:color="auto"/>
                <w:bottom w:val="none" w:sz="0" w:space="0" w:color="auto"/>
                <w:right w:val="none" w:sz="0" w:space="0" w:color="auto"/>
              </w:divBdr>
            </w:div>
            <w:div w:id="889073035">
              <w:marLeft w:val="0"/>
              <w:marRight w:val="0"/>
              <w:marTop w:val="0"/>
              <w:marBottom w:val="0"/>
              <w:divBdr>
                <w:top w:val="none" w:sz="0" w:space="0" w:color="auto"/>
                <w:left w:val="none" w:sz="0" w:space="0" w:color="auto"/>
                <w:bottom w:val="none" w:sz="0" w:space="0" w:color="auto"/>
                <w:right w:val="none" w:sz="0" w:space="0" w:color="auto"/>
              </w:divBdr>
            </w:div>
            <w:div w:id="891118024">
              <w:marLeft w:val="0"/>
              <w:marRight w:val="0"/>
              <w:marTop w:val="0"/>
              <w:marBottom w:val="0"/>
              <w:divBdr>
                <w:top w:val="none" w:sz="0" w:space="0" w:color="auto"/>
                <w:left w:val="none" w:sz="0" w:space="0" w:color="auto"/>
                <w:bottom w:val="none" w:sz="0" w:space="0" w:color="auto"/>
                <w:right w:val="none" w:sz="0" w:space="0" w:color="auto"/>
              </w:divBdr>
            </w:div>
            <w:div w:id="895042730">
              <w:marLeft w:val="0"/>
              <w:marRight w:val="0"/>
              <w:marTop w:val="0"/>
              <w:marBottom w:val="0"/>
              <w:divBdr>
                <w:top w:val="none" w:sz="0" w:space="0" w:color="auto"/>
                <w:left w:val="none" w:sz="0" w:space="0" w:color="auto"/>
                <w:bottom w:val="none" w:sz="0" w:space="0" w:color="auto"/>
                <w:right w:val="none" w:sz="0" w:space="0" w:color="auto"/>
              </w:divBdr>
            </w:div>
            <w:div w:id="900292544">
              <w:marLeft w:val="0"/>
              <w:marRight w:val="0"/>
              <w:marTop w:val="0"/>
              <w:marBottom w:val="0"/>
              <w:divBdr>
                <w:top w:val="none" w:sz="0" w:space="0" w:color="auto"/>
                <w:left w:val="none" w:sz="0" w:space="0" w:color="auto"/>
                <w:bottom w:val="none" w:sz="0" w:space="0" w:color="auto"/>
                <w:right w:val="none" w:sz="0" w:space="0" w:color="auto"/>
              </w:divBdr>
            </w:div>
            <w:div w:id="913902813">
              <w:marLeft w:val="0"/>
              <w:marRight w:val="0"/>
              <w:marTop w:val="0"/>
              <w:marBottom w:val="0"/>
              <w:divBdr>
                <w:top w:val="none" w:sz="0" w:space="0" w:color="auto"/>
                <w:left w:val="none" w:sz="0" w:space="0" w:color="auto"/>
                <w:bottom w:val="none" w:sz="0" w:space="0" w:color="auto"/>
                <w:right w:val="none" w:sz="0" w:space="0" w:color="auto"/>
              </w:divBdr>
            </w:div>
            <w:div w:id="919489024">
              <w:marLeft w:val="0"/>
              <w:marRight w:val="0"/>
              <w:marTop w:val="0"/>
              <w:marBottom w:val="0"/>
              <w:divBdr>
                <w:top w:val="none" w:sz="0" w:space="0" w:color="auto"/>
                <w:left w:val="none" w:sz="0" w:space="0" w:color="auto"/>
                <w:bottom w:val="none" w:sz="0" w:space="0" w:color="auto"/>
                <w:right w:val="none" w:sz="0" w:space="0" w:color="auto"/>
              </w:divBdr>
            </w:div>
            <w:div w:id="919830092">
              <w:marLeft w:val="0"/>
              <w:marRight w:val="0"/>
              <w:marTop w:val="0"/>
              <w:marBottom w:val="0"/>
              <w:divBdr>
                <w:top w:val="none" w:sz="0" w:space="0" w:color="auto"/>
                <w:left w:val="none" w:sz="0" w:space="0" w:color="auto"/>
                <w:bottom w:val="none" w:sz="0" w:space="0" w:color="auto"/>
                <w:right w:val="none" w:sz="0" w:space="0" w:color="auto"/>
              </w:divBdr>
            </w:div>
            <w:div w:id="927691128">
              <w:marLeft w:val="0"/>
              <w:marRight w:val="0"/>
              <w:marTop w:val="0"/>
              <w:marBottom w:val="0"/>
              <w:divBdr>
                <w:top w:val="none" w:sz="0" w:space="0" w:color="auto"/>
                <w:left w:val="none" w:sz="0" w:space="0" w:color="auto"/>
                <w:bottom w:val="none" w:sz="0" w:space="0" w:color="auto"/>
                <w:right w:val="none" w:sz="0" w:space="0" w:color="auto"/>
              </w:divBdr>
            </w:div>
            <w:div w:id="935871061">
              <w:marLeft w:val="0"/>
              <w:marRight w:val="0"/>
              <w:marTop w:val="0"/>
              <w:marBottom w:val="0"/>
              <w:divBdr>
                <w:top w:val="none" w:sz="0" w:space="0" w:color="auto"/>
                <w:left w:val="none" w:sz="0" w:space="0" w:color="auto"/>
                <w:bottom w:val="none" w:sz="0" w:space="0" w:color="auto"/>
                <w:right w:val="none" w:sz="0" w:space="0" w:color="auto"/>
              </w:divBdr>
            </w:div>
            <w:div w:id="943927466">
              <w:marLeft w:val="0"/>
              <w:marRight w:val="0"/>
              <w:marTop w:val="0"/>
              <w:marBottom w:val="0"/>
              <w:divBdr>
                <w:top w:val="none" w:sz="0" w:space="0" w:color="auto"/>
                <w:left w:val="none" w:sz="0" w:space="0" w:color="auto"/>
                <w:bottom w:val="none" w:sz="0" w:space="0" w:color="auto"/>
                <w:right w:val="none" w:sz="0" w:space="0" w:color="auto"/>
              </w:divBdr>
            </w:div>
            <w:div w:id="945649070">
              <w:marLeft w:val="0"/>
              <w:marRight w:val="0"/>
              <w:marTop w:val="0"/>
              <w:marBottom w:val="0"/>
              <w:divBdr>
                <w:top w:val="none" w:sz="0" w:space="0" w:color="auto"/>
                <w:left w:val="none" w:sz="0" w:space="0" w:color="auto"/>
                <w:bottom w:val="none" w:sz="0" w:space="0" w:color="auto"/>
                <w:right w:val="none" w:sz="0" w:space="0" w:color="auto"/>
              </w:divBdr>
            </w:div>
            <w:div w:id="953556897">
              <w:marLeft w:val="0"/>
              <w:marRight w:val="0"/>
              <w:marTop w:val="0"/>
              <w:marBottom w:val="0"/>
              <w:divBdr>
                <w:top w:val="none" w:sz="0" w:space="0" w:color="auto"/>
                <w:left w:val="none" w:sz="0" w:space="0" w:color="auto"/>
                <w:bottom w:val="none" w:sz="0" w:space="0" w:color="auto"/>
                <w:right w:val="none" w:sz="0" w:space="0" w:color="auto"/>
              </w:divBdr>
            </w:div>
            <w:div w:id="973750718">
              <w:marLeft w:val="0"/>
              <w:marRight w:val="0"/>
              <w:marTop w:val="0"/>
              <w:marBottom w:val="0"/>
              <w:divBdr>
                <w:top w:val="none" w:sz="0" w:space="0" w:color="auto"/>
                <w:left w:val="none" w:sz="0" w:space="0" w:color="auto"/>
                <w:bottom w:val="none" w:sz="0" w:space="0" w:color="auto"/>
                <w:right w:val="none" w:sz="0" w:space="0" w:color="auto"/>
              </w:divBdr>
            </w:div>
            <w:div w:id="975379774">
              <w:marLeft w:val="0"/>
              <w:marRight w:val="0"/>
              <w:marTop w:val="0"/>
              <w:marBottom w:val="0"/>
              <w:divBdr>
                <w:top w:val="none" w:sz="0" w:space="0" w:color="auto"/>
                <w:left w:val="none" w:sz="0" w:space="0" w:color="auto"/>
                <w:bottom w:val="none" w:sz="0" w:space="0" w:color="auto"/>
                <w:right w:val="none" w:sz="0" w:space="0" w:color="auto"/>
              </w:divBdr>
            </w:div>
            <w:div w:id="983704375">
              <w:marLeft w:val="0"/>
              <w:marRight w:val="0"/>
              <w:marTop w:val="0"/>
              <w:marBottom w:val="0"/>
              <w:divBdr>
                <w:top w:val="none" w:sz="0" w:space="0" w:color="auto"/>
                <w:left w:val="none" w:sz="0" w:space="0" w:color="auto"/>
                <w:bottom w:val="none" w:sz="0" w:space="0" w:color="auto"/>
                <w:right w:val="none" w:sz="0" w:space="0" w:color="auto"/>
              </w:divBdr>
            </w:div>
            <w:div w:id="983924016">
              <w:marLeft w:val="0"/>
              <w:marRight w:val="0"/>
              <w:marTop w:val="0"/>
              <w:marBottom w:val="0"/>
              <w:divBdr>
                <w:top w:val="none" w:sz="0" w:space="0" w:color="auto"/>
                <w:left w:val="none" w:sz="0" w:space="0" w:color="auto"/>
                <w:bottom w:val="none" w:sz="0" w:space="0" w:color="auto"/>
                <w:right w:val="none" w:sz="0" w:space="0" w:color="auto"/>
              </w:divBdr>
            </w:div>
            <w:div w:id="984630388">
              <w:marLeft w:val="0"/>
              <w:marRight w:val="0"/>
              <w:marTop w:val="0"/>
              <w:marBottom w:val="0"/>
              <w:divBdr>
                <w:top w:val="none" w:sz="0" w:space="0" w:color="auto"/>
                <w:left w:val="none" w:sz="0" w:space="0" w:color="auto"/>
                <w:bottom w:val="none" w:sz="0" w:space="0" w:color="auto"/>
                <w:right w:val="none" w:sz="0" w:space="0" w:color="auto"/>
              </w:divBdr>
            </w:div>
            <w:div w:id="998267792">
              <w:marLeft w:val="0"/>
              <w:marRight w:val="0"/>
              <w:marTop w:val="0"/>
              <w:marBottom w:val="0"/>
              <w:divBdr>
                <w:top w:val="none" w:sz="0" w:space="0" w:color="auto"/>
                <w:left w:val="none" w:sz="0" w:space="0" w:color="auto"/>
                <w:bottom w:val="none" w:sz="0" w:space="0" w:color="auto"/>
                <w:right w:val="none" w:sz="0" w:space="0" w:color="auto"/>
              </w:divBdr>
            </w:div>
            <w:div w:id="1011833691">
              <w:marLeft w:val="0"/>
              <w:marRight w:val="0"/>
              <w:marTop w:val="0"/>
              <w:marBottom w:val="0"/>
              <w:divBdr>
                <w:top w:val="none" w:sz="0" w:space="0" w:color="auto"/>
                <w:left w:val="none" w:sz="0" w:space="0" w:color="auto"/>
                <w:bottom w:val="none" w:sz="0" w:space="0" w:color="auto"/>
                <w:right w:val="none" w:sz="0" w:space="0" w:color="auto"/>
              </w:divBdr>
            </w:div>
            <w:div w:id="1021467915">
              <w:marLeft w:val="0"/>
              <w:marRight w:val="0"/>
              <w:marTop w:val="0"/>
              <w:marBottom w:val="0"/>
              <w:divBdr>
                <w:top w:val="none" w:sz="0" w:space="0" w:color="auto"/>
                <w:left w:val="none" w:sz="0" w:space="0" w:color="auto"/>
                <w:bottom w:val="none" w:sz="0" w:space="0" w:color="auto"/>
                <w:right w:val="none" w:sz="0" w:space="0" w:color="auto"/>
              </w:divBdr>
            </w:div>
            <w:div w:id="1031340327">
              <w:marLeft w:val="0"/>
              <w:marRight w:val="0"/>
              <w:marTop w:val="0"/>
              <w:marBottom w:val="0"/>
              <w:divBdr>
                <w:top w:val="none" w:sz="0" w:space="0" w:color="auto"/>
                <w:left w:val="none" w:sz="0" w:space="0" w:color="auto"/>
                <w:bottom w:val="none" w:sz="0" w:space="0" w:color="auto"/>
                <w:right w:val="none" w:sz="0" w:space="0" w:color="auto"/>
              </w:divBdr>
            </w:div>
            <w:div w:id="1031494287">
              <w:marLeft w:val="0"/>
              <w:marRight w:val="0"/>
              <w:marTop w:val="0"/>
              <w:marBottom w:val="0"/>
              <w:divBdr>
                <w:top w:val="none" w:sz="0" w:space="0" w:color="auto"/>
                <w:left w:val="none" w:sz="0" w:space="0" w:color="auto"/>
                <w:bottom w:val="none" w:sz="0" w:space="0" w:color="auto"/>
                <w:right w:val="none" w:sz="0" w:space="0" w:color="auto"/>
              </w:divBdr>
            </w:div>
            <w:div w:id="1045375313">
              <w:marLeft w:val="0"/>
              <w:marRight w:val="0"/>
              <w:marTop w:val="0"/>
              <w:marBottom w:val="0"/>
              <w:divBdr>
                <w:top w:val="none" w:sz="0" w:space="0" w:color="auto"/>
                <w:left w:val="none" w:sz="0" w:space="0" w:color="auto"/>
                <w:bottom w:val="none" w:sz="0" w:space="0" w:color="auto"/>
                <w:right w:val="none" w:sz="0" w:space="0" w:color="auto"/>
              </w:divBdr>
            </w:div>
            <w:div w:id="1045638104">
              <w:marLeft w:val="0"/>
              <w:marRight w:val="0"/>
              <w:marTop w:val="0"/>
              <w:marBottom w:val="0"/>
              <w:divBdr>
                <w:top w:val="none" w:sz="0" w:space="0" w:color="auto"/>
                <w:left w:val="none" w:sz="0" w:space="0" w:color="auto"/>
                <w:bottom w:val="none" w:sz="0" w:space="0" w:color="auto"/>
                <w:right w:val="none" w:sz="0" w:space="0" w:color="auto"/>
              </w:divBdr>
            </w:div>
            <w:div w:id="1052847196">
              <w:marLeft w:val="0"/>
              <w:marRight w:val="0"/>
              <w:marTop w:val="0"/>
              <w:marBottom w:val="0"/>
              <w:divBdr>
                <w:top w:val="none" w:sz="0" w:space="0" w:color="auto"/>
                <w:left w:val="none" w:sz="0" w:space="0" w:color="auto"/>
                <w:bottom w:val="none" w:sz="0" w:space="0" w:color="auto"/>
                <w:right w:val="none" w:sz="0" w:space="0" w:color="auto"/>
              </w:divBdr>
            </w:div>
            <w:div w:id="1057171735">
              <w:marLeft w:val="0"/>
              <w:marRight w:val="0"/>
              <w:marTop w:val="0"/>
              <w:marBottom w:val="0"/>
              <w:divBdr>
                <w:top w:val="none" w:sz="0" w:space="0" w:color="auto"/>
                <w:left w:val="none" w:sz="0" w:space="0" w:color="auto"/>
                <w:bottom w:val="none" w:sz="0" w:space="0" w:color="auto"/>
                <w:right w:val="none" w:sz="0" w:space="0" w:color="auto"/>
              </w:divBdr>
            </w:div>
            <w:div w:id="1070806669">
              <w:marLeft w:val="0"/>
              <w:marRight w:val="0"/>
              <w:marTop w:val="0"/>
              <w:marBottom w:val="0"/>
              <w:divBdr>
                <w:top w:val="none" w:sz="0" w:space="0" w:color="auto"/>
                <w:left w:val="none" w:sz="0" w:space="0" w:color="auto"/>
                <w:bottom w:val="none" w:sz="0" w:space="0" w:color="auto"/>
                <w:right w:val="none" w:sz="0" w:space="0" w:color="auto"/>
              </w:divBdr>
            </w:div>
            <w:div w:id="1089159751">
              <w:marLeft w:val="0"/>
              <w:marRight w:val="0"/>
              <w:marTop w:val="0"/>
              <w:marBottom w:val="0"/>
              <w:divBdr>
                <w:top w:val="none" w:sz="0" w:space="0" w:color="auto"/>
                <w:left w:val="none" w:sz="0" w:space="0" w:color="auto"/>
                <w:bottom w:val="none" w:sz="0" w:space="0" w:color="auto"/>
                <w:right w:val="none" w:sz="0" w:space="0" w:color="auto"/>
              </w:divBdr>
            </w:div>
            <w:div w:id="1094978867">
              <w:marLeft w:val="0"/>
              <w:marRight w:val="0"/>
              <w:marTop w:val="0"/>
              <w:marBottom w:val="0"/>
              <w:divBdr>
                <w:top w:val="none" w:sz="0" w:space="0" w:color="auto"/>
                <w:left w:val="none" w:sz="0" w:space="0" w:color="auto"/>
                <w:bottom w:val="none" w:sz="0" w:space="0" w:color="auto"/>
                <w:right w:val="none" w:sz="0" w:space="0" w:color="auto"/>
              </w:divBdr>
            </w:div>
            <w:div w:id="1095394777">
              <w:marLeft w:val="0"/>
              <w:marRight w:val="0"/>
              <w:marTop w:val="0"/>
              <w:marBottom w:val="0"/>
              <w:divBdr>
                <w:top w:val="none" w:sz="0" w:space="0" w:color="auto"/>
                <w:left w:val="none" w:sz="0" w:space="0" w:color="auto"/>
                <w:bottom w:val="none" w:sz="0" w:space="0" w:color="auto"/>
                <w:right w:val="none" w:sz="0" w:space="0" w:color="auto"/>
              </w:divBdr>
            </w:div>
            <w:div w:id="1097825070">
              <w:marLeft w:val="0"/>
              <w:marRight w:val="0"/>
              <w:marTop w:val="0"/>
              <w:marBottom w:val="0"/>
              <w:divBdr>
                <w:top w:val="none" w:sz="0" w:space="0" w:color="auto"/>
                <w:left w:val="none" w:sz="0" w:space="0" w:color="auto"/>
                <w:bottom w:val="none" w:sz="0" w:space="0" w:color="auto"/>
                <w:right w:val="none" w:sz="0" w:space="0" w:color="auto"/>
              </w:divBdr>
            </w:div>
            <w:div w:id="1100762845">
              <w:marLeft w:val="0"/>
              <w:marRight w:val="0"/>
              <w:marTop w:val="0"/>
              <w:marBottom w:val="0"/>
              <w:divBdr>
                <w:top w:val="none" w:sz="0" w:space="0" w:color="auto"/>
                <w:left w:val="none" w:sz="0" w:space="0" w:color="auto"/>
                <w:bottom w:val="none" w:sz="0" w:space="0" w:color="auto"/>
                <w:right w:val="none" w:sz="0" w:space="0" w:color="auto"/>
              </w:divBdr>
            </w:div>
            <w:div w:id="1114403371">
              <w:marLeft w:val="0"/>
              <w:marRight w:val="0"/>
              <w:marTop w:val="0"/>
              <w:marBottom w:val="0"/>
              <w:divBdr>
                <w:top w:val="none" w:sz="0" w:space="0" w:color="auto"/>
                <w:left w:val="none" w:sz="0" w:space="0" w:color="auto"/>
                <w:bottom w:val="none" w:sz="0" w:space="0" w:color="auto"/>
                <w:right w:val="none" w:sz="0" w:space="0" w:color="auto"/>
              </w:divBdr>
            </w:div>
            <w:div w:id="1120536588">
              <w:marLeft w:val="0"/>
              <w:marRight w:val="0"/>
              <w:marTop w:val="0"/>
              <w:marBottom w:val="0"/>
              <w:divBdr>
                <w:top w:val="none" w:sz="0" w:space="0" w:color="auto"/>
                <w:left w:val="none" w:sz="0" w:space="0" w:color="auto"/>
                <w:bottom w:val="none" w:sz="0" w:space="0" w:color="auto"/>
                <w:right w:val="none" w:sz="0" w:space="0" w:color="auto"/>
              </w:divBdr>
            </w:div>
            <w:div w:id="1120610340">
              <w:marLeft w:val="0"/>
              <w:marRight w:val="0"/>
              <w:marTop w:val="0"/>
              <w:marBottom w:val="0"/>
              <w:divBdr>
                <w:top w:val="none" w:sz="0" w:space="0" w:color="auto"/>
                <w:left w:val="none" w:sz="0" w:space="0" w:color="auto"/>
                <w:bottom w:val="none" w:sz="0" w:space="0" w:color="auto"/>
                <w:right w:val="none" w:sz="0" w:space="0" w:color="auto"/>
              </w:divBdr>
            </w:div>
            <w:div w:id="1126049519">
              <w:marLeft w:val="0"/>
              <w:marRight w:val="0"/>
              <w:marTop w:val="0"/>
              <w:marBottom w:val="0"/>
              <w:divBdr>
                <w:top w:val="none" w:sz="0" w:space="0" w:color="auto"/>
                <w:left w:val="none" w:sz="0" w:space="0" w:color="auto"/>
                <w:bottom w:val="none" w:sz="0" w:space="0" w:color="auto"/>
                <w:right w:val="none" w:sz="0" w:space="0" w:color="auto"/>
              </w:divBdr>
            </w:div>
            <w:div w:id="1137601786">
              <w:marLeft w:val="0"/>
              <w:marRight w:val="0"/>
              <w:marTop w:val="0"/>
              <w:marBottom w:val="0"/>
              <w:divBdr>
                <w:top w:val="none" w:sz="0" w:space="0" w:color="auto"/>
                <w:left w:val="none" w:sz="0" w:space="0" w:color="auto"/>
                <w:bottom w:val="none" w:sz="0" w:space="0" w:color="auto"/>
                <w:right w:val="none" w:sz="0" w:space="0" w:color="auto"/>
              </w:divBdr>
            </w:div>
            <w:div w:id="1138491842">
              <w:marLeft w:val="0"/>
              <w:marRight w:val="0"/>
              <w:marTop w:val="0"/>
              <w:marBottom w:val="0"/>
              <w:divBdr>
                <w:top w:val="none" w:sz="0" w:space="0" w:color="auto"/>
                <w:left w:val="none" w:sz="0" w:space="0" w:color="auto"/>
                <w:bottom w:val="none" w:sz="0" w:space="0" w:color="auto"/>
                <w:right w:val="none" w:sz="0" w:space="0" w:color="auto"/>
              </w:divBdr>
            </w:div>
            <w:div w:id="1142892290">
              <w:marLeft w:val="0"/>
              <w:marRight w:val="0"/>
              <w:marTop w:val="0"/>
              <w:marBottom w:val="0"/>
              <w:divBdr>
                <w:top w:val="none" w:sz="0" w:space="0" w:color="auto"/>
                <w:left w:val="none" w:sz="0" w:space="0" w:color="auto"/>
                <w:bottom w:val="none" w:sz="0" w:space="0" w:color="auto"/>
                <w:right w:val="none" w:sz="0" w:space="0" w:color="auto"/>
              </w:divBdr>
            </w:div>
            <w:div w:id="1144354765">
              <w:marLeft w:val="0"/>
              <w:marRight w:val="0"/>
              <w:marTop w:val="0"/>
              <w:marBottom w:val="0"/>
              <w:divBdr>
                <w:top w:val="none" w:sz="0" w:space="0" w:color="auto"/>
                <w:left w:val="none" w:sz="0" w:space="0" w:color="auto"/>
                <w:bottom w:val="none" w:sz="0" w:space="0" w:color="auto"/>
                <w:right w:val="none" w:sz="0" w:space="0" w:color="auto"/>
              </w:divBdr>
            </w:div>
            <w:div w:id="1145317456">
              <w:marLeft w:val="0"/>
              <w:marRight w:val="0"/>
              <w:marTop w:val="0"/>
              <w:marBottom w:val="0"/>
              <w:divBdr>
                <w:top w:val="none" w:sz="0" w:space="0" w:color="auto"/>
                <w:left w:val="none" w:sz="0" w:space="0" w:color="auto"/>
                <w:bottom w:val="none" w:sz="0" w:space="0" w:color="auto"/>
                <w:right w:val="none" w:sz="0" w:space="0" w:color="auto"/>
              </w:divBdr>
            </w:div>
            <w:div w:id="1147749214">
              <w:marLeft w:val="0"/>
              <w:marRight w:val="0"/>
              <w:marTop w:val="0"/>
              <w:marBottom w:val="0"/>
              <w:divBdr>
                <w:top w:val="none" w:sz="0" w:space="0" w:color="auto"/>
                <w:left w:val="none" w:sz="0" w:space="0" w:color="auto"/>
                <w:bottom w:val="none" w:sz="0" w:space="0" w:color="auto"/>
                <w:right w:val="none" w:sz="0" w:space="0" w:color="auto"/>
              </w:divBdr>
            </w:div>
            <w:div w:id="1148129643">
              <w:marLeft w:val="0"/>
              <w:marRight w:val="0"/>
              <w:marTop w:val="0"/>
              <w:marBottom w:val="0"/>
              <w:divBdr>
                <w:top w:val="none" w:sz="0" w:space="0" w:color="auto"/>
                <w:left w:val="none" w:sz="0" w:space="0" w:color="auto"/>
                <w:bottom w:val="none" w:sz="0" w:space="0" w:color="auto"/>
                <w:right w:val="none" w:sz="0" w:space="0" w:color="auto"/>
              </w:divBdr>
            </w:div>
            <w:div w:id="1149251047">
              <w:marLeft w:val="0"/>
              <w:marRight w:val="0"/>
              <w:marTop w:val="0"/>
              <w:marBottom w:val="0"/>
              <w:divBdr>
                <w:top w:val="none" w:sz="0" w:space="0" w:color="auto"/>
                <w:left w:val="none" w:sz="0" w:space="0" w:color="auto"/>
                <w:bottom w:val="none" w:sz="0" w:space="0" w:color="auto"/>
                <w:right w:val="none" w:sz="0" w:space="0" w:color="auto"/>
              </w:divBdr>
            </w:div>
            <w:div w:id="1151673859">
              <w:marLeft w:val="0"/>
              <w:marRight w:val="0"/>
              <w:marTop w:val="0"/>
              <w:marBottom w:val="0"/>
              <w:divBdr>
                <w:top w:val="none" w:sz="0" w:space="0" w:color="auto"/>
                <w:left w:val="none" w:sz="0" w:space="0" w:color="auto"/>
                <w:bottom w:val="none" w:sz="0" w:space="0" w:color="auto"/>
                <w:right w:val="none" w:sz="0" w:space="0" w:color="auto"/>
              </w:divBdr>
            </w:div>
            <w:div w:id="1151749950">
              <w:marLeft w:val="0"/>
              <w:marRight w:val="0"/>
              <w:marTop w:val="0"/>
              <w:marBottom w:val="0"/>
              <w:divBdr>
                <w:top w:val="none" w:sz="0" w:space="0" w:color="auto"/>
                <w:left w:val="none" w:sz="0" w:space="0" w:color="auto"/>
                <w:bottom w:val="none" w:sz="0" w:space="0" w:color="auto"/>
                <w:right w:val="none" w:sz="0" w:space="0" w:color="auto"/>
              </w:divBdr>
            </w:div>
            <w:div w:id="1171487370">
              <w:marLeft w:val="0"/>
              <w:marRight w:val="0"/>
              <w:marTop w:val="0"/>
              <w:marBottom w:val="0"/>
              <w:divBdr>
                <w:top w:val="none" w:sz="0" w:space="0" w:color="auto"/>
                <w:left w:val="none" w:sz="0" w:space="0" w:color="auto"/>
                <w:bottom w:val="none" w:sz="0" w:space="0" w:color="auto"/>
                <w:right w:val="none" w:sz="0" w:space="0" w:color="auto"/>
              </w:divBdr>
            </w:div>
            <w:div w:id="1183204287">
              <w:marLeft w:val="0"/>
              <w:marRight w:val="0"/>
              <w:marTop w:val="0"/>
              <w:marBottom w:val="0"/>
              <w:divBdr>
                <w:top w:val="none" w:sz="0" w:space="0" w:color="auto"/>
                <w:left w:val="none" w:sz="0" w:space="0" w:color="auto"/>
                <w:bottom w:val="none" w:sz="0" w:space="0" w:color="auto"/>
                <w:right w:val="none" w:sz="0" w:space="0" w:color="auto"/>
              </w:divBdr>
            </w:div>
            <w:div w:id="1189375308">
              <w:marLeft w:val="0"/>
              <w:marRight w:val="0"/>
              <w:marTop w:val="0"/>
              <w:marBottom w:val="0"/>
              <w:divBdr>
                <w:top w:val="none" w:sz="0" w:space="0" w:color="auto"/>
                <w:left w:val="none" w:sz="0" w:space="0" w:color="auto"/>
                <w:bottom w:val="none" w:sz="0" w:space="0" w:color="auto"/>
                <w:right w:val="none" w:sz="0" w:space="0" w:color="auto"/>
              </w:divBdr>
            </w:div>
            <w:div w:id="1193302334">
              <w:marLeft w:val="0"/>
              <w:marRight w:val="0"/>
              <w:marTop w:val="0"/>
              <w:marBottom w:val="0"/>
              <w:divBdr>
                <w:top w:val="none" w:sz="0" w:space="0" w:color="auto"/>
                <w:left w:val="none" w:sz="0" w:space="0" w:color="auto"/>
                <w:bottom w:val="none" w:sz="0" w:space="0" w:color="auto"/>
                <w:right w:val="none" w:sz="0" w:space="0" w:color="auto"/>
              </w:divBdr>
            </w:div>
            <w:div w:id="1210336687">
              <w:marLeft w:val="0"/>
              <w:marRight w:val="0"/>
              <w:marTop w:val="0"/>
              <w:marBottom w:val="0"/>
              <w:divBdr>
                <w:top w:val="none" w:sz="0" w:space="0" w:color="auto"/>
                <w:left w:val="none" w:sz="0" w:space="0" w:color="auto"/>
                <w:bottom w:val="none" w:sz="0" w:space="0" w:color="auto"/>
                <w:right w:val="none" w:sz="0" w:space="0" w:color="auto"/>
              </w:divBdr>
            </w:div>
            <w:div w:id="1213497021">
              <w:marLeft w:val="0"/>
              <w:marRight w:val="0"/>
              <w:marTop w:val="0"/>
              <w:marBottom w:val="0"/>
              <w:divBdr>
                <w:top w:val="none" w:sz="0" w:space="0" w:color="auto"/>
                <w:left w:val="none" w:sz="0" w:space="0" w:color="auto"/>
                <w:bottom w:val="none" w:sz="0" w:space="0" w:color="auto"/>
                <w:right w:val="none" w:sz="0" w:space="0" w:color="auto"/>
              </w:divBdr>
            </w:div>
            <w:div w:id="1220359674">
              <w:marLeft w:val="0"/>
              <w:marRight w:val="0"/>
              <w:marTop w:val="0"/>
              <w:marBottom w:val="0"/>
              <w:divBdr>
                <w:top w:val="none" w:sz="0" w:space="0" w:color="auto"/>
                <w:left w:val="none" w:sz="0" w:space="0" w:color="auto"/>
                <w:bottom w:val="none" w:sz="0" w:space="0" w:color="auto"/>
                <w:right w:val="none" w:sz="0" w:space="0" w:color="auto"/>
              </w:divBdr>
            </w:div>
            <w:div w:id="1242790162">
              <w:marLeft w:val="0"/>
              <w:marRight w:val="0"/>
              <w:marTop w:val="0"/>
              <w:marBottom w:val="0"/>
              <w:divBdr>
                <w:top w:val="none" w:sz="0" w:space="0" w:color="auto"/>
                <w:left w:val="none" w:sz="0" w:space="0" w:color="auto"/>
                <w:bottom w:val="none" w:sz="0" w:space="0" w:color="auto"/>
                <w:right w:val="none" w:sz="0" w:space="0" w:color="auto"/>
              </w:divBdr>
            </w:div>
            <w:div w:id="1247497916">
              <w:marLeft w:val="0"/>
              <w:marRight w:val="0"/>
              <w:marTop w:val="0"/>
              <w:marBottom w:val="0"/>
              <w:divBdr>
                <w:top w:val="none" w:sz="0" w:space="0" w:color="auto"/>
                <w:left w:val="none" w:sz="0" w:space="0" w:color="auto"/>
                <w:bottom w:val="none" w:sz="0" w:space="0" w:color="auto"/>
                <w:right w:val="none" w:sz="0" w:space="0" w:color="auto"/>
              </w:divBdr>
            </w:div>
            <w:div w:id="1251113273">
              <w:marLeft w:val="0"/>
              <w:marRight w:val="0"/>
              <w:marTop w:val="0"/>
              <w:marBottom w:val="0"/>
              <w:divBdr>
                <w:top w:val="none" w:sz="0" w:space="0" w:color="auto"/>
                <w:left w:val="none" w:sz="0" w:space="0" w:color="auto"/>
                <w:bottom w:val="none" w:sz="0" w:space="0" w:color="auto"/>
                <w:right w:val="none" w:sz="0" w:space="0" w:color="auto"/>
              </w:divBdr>
            </w:div>
            <w:div w:id="1252661882">
              <w:marLeft w:val="0"/>
              <w:marRight w:val="0"/>
              <w:marTop w:val="0"/>
              <w:marBottom w:val="0"/>
              <w:divBdr>
                <w:top w:val="none" w:sz="0" w:space="0" w:color="auto"/>
                <w:left w:val="none" w:sz="0" w:space="0" w:color="auto"/>
                <w:bottom w:val="none" w:sz="0" w:space="0" w:color="auto"/>
                <w:right w:val="none" w:sz="0" w:space="0" w:color="auto"/>
              </w:divBdr>
            </w:div>
            <w:div w:id="1255482242">
              <w:marLeft w:val="0"/>
              <w:marRight w:val="0"/>
              <w:marTop w:val="0"/>
              <w:marBottom w:val="0"/>
              <w:divBdr>
                <w:top w:val="none" w:sz="0" w:space="0" w:color="auto"/>
                <w:left w:val="none" w:sz="0" w:space="0" w:color="auto"/>
                <w:bottom w:val="none" w:sz="0" w:space="0" w:color="auto"/>
                <w:right w:val="none" w:sz="0" w:space="0" w:color="auto"/>
              </w:divBdr>
            </w:div>
            <w:div w:id="1262181262">
              <w:marLeft w:val="0"/>
              <w:marRight w:val="0"/>
              <w:marTop w:val="0"/>
              <w:marBottom w:val="0"/>
              <w:divBdr>
                <w:top w:val="none" w:sz="0" w:space="0" w:color="auto"/>
                <w:left w:val="none" w:sz="0" w:space="0" w:color="auto"/>
                <w:bottom w:val="none" w:sz="0" w:space="0" w:color="auto"/>
                <w:right w:val="none" w:sz="0" w:space="0" w:color="auto"/>
              </w:divBdr>
            </w:div>
            <w:div w:id="1262839981">
              <w:marLeft w:val="0"/>
              <w:marRight w:val="0"/>
              <w:marTop w:val="0"/>
              <w:marBottom w:val="0"/>
              <w:divBdr>
                <w:top w:val="none" w:sz="0" w:space="0" w:color="auto"/>
                <w:left w:val="none" w:sz="0" w:space="0" w:color="auto"/>
                <w:bottom w:val="none" w:sz="0" w:space="0" w:color="auto"/>
                <w:right w:val="none" w:sz="0" w:space="0" w:color="auto"/>
              </w:divBdr>
            </w:div>
            <w:div w:id="1263681508">
              <w:marLeft w:val="0"/>
              <w:marRight w:val="0"/>
              <w:marTop w:val="0"/>
              <w:marBottom w:val="0"/>
              <w:divBdr>
                <w:top w:val="none" w:sz="0" w:space="0" w:color="auto"/>
                <w:left w:val="none" w:sz="0" w:space="0" w:color="auto"/>
                <w:bottom w:val="none" w:sz="0" w:space="0" w:color="auto"/>
                <w:right w:val="none" w:sz="0" w:space="0" w:color="auto"/>
              </w:divBdr>
            </w:div>
            <w:div w:id="1266577652">
              <w:marLeft w:val="0"/>
              <w:marRight w:val="0"/>
              <w:marTop w:val="0"/>
              <w:marBottom w:val="0"/>
              <w:divBdr>
                <w:top w:val="none" w:sz="0" w:space="0" w:color="auto"/>
                <w:left w:val="none" w:sz="0" w:space="0" w:color="auto"/>
                <w:bottom w:val="none" w:sz="0" w:space="0" w:color="auto"/>
                <w:right w:val="none" w:sz="0" w:space="0" w:color="auto"/>
              </w:divBdr>
            </w:div>
            <w:div w:id="1268200303">
              <w:marLeft w:val="0"/>
              <w:marRight w:val="0"/>
              <w:marTop w:val="0"/>
              <w:marBottom w:val="0"/>
              <w:divBdr>
                <w:top w:val="none" w:sz="0" w:space="0" w:color="auto"/>
                <w:left w:val="none" w:sz="0" w:space="0" w:color="auto"/>
                <w:bottom w:val="none" w:sz="0" w:space="0" w:color="auto"/>
                <w:right w:val="none" w:sz="0" w:space="0" w:color="auto"/>
              </w:divBdr>
            </w:div>
            <w:div w:id="1273635124">
              <w:marLeft w:val="0"/>
              <w:marRight w:val="0"/>
              <w:marTop w:val="0"/>
              <w:marBottom w:val="0"/>
              <w:divBdr>
                <w:top w:val="none" w:sz="0" w:space="0" w:color="auto"/>
                <w:left w:val="none" w:sz="0" w:space="0" w:color="auto"/>
                <w:bottom w:val="none" w:sz="0" w:space="0" w:color="auto"/>
                <w:right w:val="none" w:sz="0" w:space="0" w:color="auto"/>
              </w:divBdr>
            </w:div>
            <w:div w:id="1278368476">
              <w:marLeft w:val="0"/>
              <w:marRight w:val="0"/>
              <w:marTop w:val="0"/>
              <w:marBottom w:val="0"/>
              <w:divBdr>
                <w:top w:val="none" w:sz="0" w:space="0" w:color="auto"/>
                <w:left w:val="none" w:sz="0" w:space="0" w:color="auto"/>
                <w:bottom w:val="none" w:sz="0" w:space="0" w:color="auto"/>
                <w:right w:val="none" w:sz="0" w:space="0" w:color="auto"/>
              </w:divBdr>
            </w:div>
            <w:div w:id="1285426522">
              <w:marLeft w:val="0"/>
              <w:marRight w:val="0"/>
              <w:marTop w:val="0"/>
              <w:marBottom w:val="0"/>
              <w:divBdr>
                <w:top w:val="none" w:sz="0" w:space="0" w:color="auto"/>
                <w:left w:val="none" w:sz="0" w:space="0" w:color="auto"/>
                <w:bottom w:val="none" w:sz="0" w:space="0" w:color="auto"/>
                <w:right w:val="none" w:sz="0" w:space="0" w:color="auto"/>
              </w:divBdr>
            </w:div>
            <w:div w:id="1288271574">
              <w:marLeft w:val="0"/>
              <w:marRight w:val="0"/>
              <w:marTop w:val="0"/>
              <w:marBottom w:val="0"/>
              <w:divBdr>
                <w:top w:val="none" w:sz="0" w:space="0" w:color="auto"/>
                <w:left w:val="none" w:sz="0" w:space="0" w:color="auto"/>
                <w:bottom w:val="none" w:sz="0" w:space="0" w:color="auto"/>
                <w:right w:val="none" w:sz="0" w:space="0" w:color="auto"/>
              </w:divBdr>
            </w:div>
            <w:div w:id="1304432544">
              <w:marLeft w:val="0"/>
              <w:marRight w:val="0"/>
              <w:marTop w:val="0"/>
              <w:marBottom w:val="0"/>
              <w:divBdr>
                <w:top w:val="none" w:sz="0" w:space="0" w:color="auto"/>
                <w:left w:val="none" w:sz="0" w:space="0" w:color="auto"/>
                <w:bottom w:val="none" w:sz="0" w:space="0" w:color="auto"/>
                <w:right w:val="none" w:sz="0" w:space="0" w:color="auto"/>
              </w:divBdr>
            </w:div>
            <w:div w:id="1316836399">
              <w:marLeft w:val="0"/>
              <w:marRight w:val="0"/>
              <w:marTop w:val="0"/>
              <w:marBottom w:val="0"/>
              <w:divBdr>
                <w:top w:val="none" w:sz="0" w:space="0" w:color="auto"/>
                <w:left w:val="none" w:sz="0" w:space="0" w:color="auto"/>
                <w:bottom w:val="none" w:sz="0" w:space="0" w:color="auto"/>
                <w:right w:val="none" w:sz="0" w:space="0" w:color="auto"/>
              </w:divBdr>
            </w:div>
            <w:div w:id="1319649476">
              <w:marLeft w:val="0"/>
              <w:marRight w:val="0"/>
              <w:marTop w:val="0"/>
              <w:marBottom w:val="0"/>
              <w:divBdr>
                <w:top w:val="none" w:sz="0" w:space="0" w:color="auto"/>
                <w:left w:val="none" w:sz="0" w:space="0" w:color="auto"/>
                <w:bottom w:val="none" w:sz="0" w:space="0" w:color="auto"/>
                <w:right w:val="none" w:sz="0" w:space="0" w:color="auto"/>
              </w:divBdr>
            </w:div>
            <w:div w:id="1320886697">
              <w:marLeft w:val="0"/>
              <w:marRight w:val="0"/>
              <w:marTop w:val="0"/>
              <w:marBottom w:val="0"/>
              <w:divBdr>
                <w:top w:val="none" w:sz="0" w:space="0" w:color="auto"/>
                <w:left w:val="none" w:sz="0" w:space="0" w:color="auto"/>
                <w:bottom w:val="none" w:sz="0" w:space="0" w:color="auto"/>
                <w:right w:val="none" w:sz="0" w:space="0" w:color="auto"/>
              </w:divBdr>
            </w:div>
            <w:div w:id="1321159270">
              <w:marLeft w:val="0"/>
              <w:marRight w:val="0"/>
              <w:marTop w:val="0"/>
              <w:marBottom w:val="0"/>
              <w:divBdr>
                <w:top w:val="none" w:sz="0" w:space="0" w:color="auto"/>
                <w:left w:val="none" w:sz="0" w:space="0" w:color="auto"/>
                <w:bottom w:val="none" w:sz="0" w:space="0" w:color="auto"/>
                <w:right w:val="none" w:sz="0" w:space="0" w:color="auto"/>
              </w:divBdr>
            </w:div>
            <w:div w:id="1344749640">
              <w:marLeft w:val="0"/>
              <w:marRight w:val="0"/>
              <w:marTop w:val="0"/>
              <w:marBottom w:val="0"/>
              <w:divBdr>
                <w:top w:val="none" w:sz="0" w:space="0" w:color="auto"/>
                <w:left w:val="none" w:sz="0" w:space="0" w:color="auto"/>
                <w:bottom w:val="none" w:sz="0" w:space="0" w:color="auto"/>
                <w:right w:val="none" w:sz="0" w:space="0" w:color="auto"/>
              </w:divBdr>
            </w:div>
            <w:div w:id="1353455975">
              <w:marLeft w:val="0"/>
              <w:marRight w:val="0"/>
              <w:marTop w:val="0"/>
              <w:marBottom w:val="0"/>
              <w:divBdr>
                <w:top w:val="none" w:sz="0" w:space="0" w:color="auto"/>
                <w:left w:val="none" w:sz="0" w:space="0" w:color="auto"/>
                <w:bottom w:val="none" w:sz="0" w:space="0" w:color="auto"/>
                <w:right w:val="none" w:sz="0" w:space="0" w:color="auto"/>
              </w:divBdr>
            </w:div>
            <w:div w:id="1353729165">
              <w:marLeft w:val="0"/>
              <w:marRight w:val="0"/>
              <w:marTop w:val="0"/>
              <w:marBottom w:val="0"/>
              <w:divBdr>
                <w:top w:val="none" w:sz="0" w:space="0" w:color="auto"/>
                <w:left w:val="none" w:sz="0" w:space="0" w:color="auto"/>
                <w:bottom w:val="none" w:sz="0" w:space="0" w:color="auto"/>
                <w:right w:val="none" w:sz="0" w:space="0" w:color="auto"/>
              </w:divBdr>
            </w:div>
            <w:div w:id="1357079052">
              <w:marLeft w:val="0"/>
              <w:marRight w:val="0"/>
              <w:marTop w:val="0"/>
              <w:marBottom w:val="0"/>
              <w:divBdr>
                <w:top w:val="none" w:sz="0" w:space="0" w:color="auto"/>
                <w:left w:val="none" w:sz="0" w:space="0" w:color="auto"/>
                <w:bottom w:val="none" w:sz="0" w:space="0" w:color="auto"/>
                <w:right w:val="none" w:sz="0" w:space="0" w:color="auto"/>
              </w:divBdr>
            </w:div>
            <w:div w:id="1357732869">
              <w:marLeft w:val="0"/>
              <w:marRight w:val="0"/>
              <w:marTop w:val="0"/>
              <w:marBottom w:val="0"/>
              <w:divBdr>
                <w:top w:val="none" w:sz="0" w:space="0" w:color="auto"/>
                <w:left w:val="none" w:sz="0" w:space="0" w:color="auto"/>
                <w:bottom w:val="none" w:sz="0" w:space="0" w:color="auto"/>
                <w:right w:val="none" w:sz="0" w:space="0" w:color="auto"/>
              </w:divBdr>
            </w:div>
            <w:div w:id="1360158590">
              <w:marLeft w:val="0"/>
              <w:marRight w:val="0"/>
              <w:marTop w:val="0"/>
              <w:marBottom w:val="0"/>
              <w:divBdr>
                <w:top w:val="none" w:sz="0" w:space="0" w:color="auto"/>
                <w:left w:val="none" w:sz="0" w:space="0" w:color="auto"/>
                <w:bottom w:val="none" w:sz="0" w:space="0" w:color="auto"/>
                <w:right w:val="none" w:sz="0" w:space="0" w:color="auto"/>
              </w:divBdr>
            </w:div>
            <w:div w:id="1360352746">
              <w:marLeft w:val="0"/>
              <w:marRight w:val="0"/>
              <w:marTop w:val="0"/>
              <w:marBottom w:val="0"/>
              <w:divBdr>
                <w:top w:val="none" w:sz="0" w:space="0" w:color="auto"/>
                <w:left w:val="none" w:sz="0" w:space="0" w:color="auto"/>
                <w:bottom w:val="none" w:sz="0" w:space="0" w:color="auto"/>
                <w:right w:val="none" w:sz="0" w:space="0" w:color="auto"/>
              </w:divBdr>
            </w:div>
            <w:div w:id="1367098202">
              <w:marLeft w:val="0"/>
              <w:marRight w:val="0"/>
              <w:marTop w:val="0"/>
              <w:marBottom w:val="0"/>
              <w:divBdr>
                <w:top w:val="none" w:sz="0" w:space="0" w:color="auto"/>
                <w:left w:val="none" w:sz="0" w:space="0" w:color="auto"/>
                <w:bottom w:val="none" w:sz="0" w:space="0" w:color="auto"/>
                <w:right w:val="none" w:sz="0" w:space="0" w:color="auto"/>
              </w:divBdr>
            </w:div>
            <w:div w:id="1369993698">
              <w:marLeft w:val="0"/>
              <w:marRight w:val="0"/>
              <w:marTop w:val="0"/>
              <w:marBottom w:val="0"/>
              <w:divBdr>
                <w:top w:val="none" w:sz="0" w:space="0" w:color="auto"/>
                <w:left w:val="none" w:sz="0" w:space="0" w:color="auto"/>
                <w:bottom w:val="none" w:sz="0" w:space="0" w:color="auto"/>
                <w:right w:val="none" w:sz="0" w:space="0" w:color="auto"/>
              </w:divBdr>
            </w:div>
            <w:div w:id="1380320867">
              <w:marLeft w:val="0"/>
              <w:marRight w:val="0"/>
              <w:marTop w:val="0"/>
              <w:marBottom w:val="0"/>
              <w:divBdr>
                <w:top w:val="none" w:sz="0" w:space="0" w:color="auto"/>
                <w:left w:val="none" w:sz="0" w:space="0" w:color="auto"/>
                <w:bottom w:val="none" w:sz="0" w:space="0" w:color="auto"/>
                <w:right w:val="none" w:sz="0" w:space="0" w:color="auto"/>
              </w:divBdr>
            </w:div>
            <w:div w:id="1382901623">
              <w:marLeft w:val="0"/>
              <w:marRight w:val="0"/>
              <w:marTop w:val="0"/>
              <w:marBottom w:val="0"/>
              <w:divBdr>
                <w:top w:val="none" w:sz="0" w:space="0" w:color="auto"/>
                <w:left w:val="none" w:sz="0" w:space="0" w:color="auto"/>
                <w:bottom w:val="none" w:sz="0" w:space="0" w:color="auto"/>
                <w:right w:val="none" w:sz="0" w:space="0" w:color="auto"/>
              </w:divBdr>
            </w:div>
            <w:div w:id="1383283964">
              <w:marLeft w:val="0"/>
              <w:marRight w:val="0"/>
              <w:marTop w:val="0"/>
              <w:marBottom w:val="0"/>
              <w:divBdr>
                <w:top w:val="none" w:sz="0" w:space="0" w:color="auto"/>
                <w:left w:val="none" w:sz="0" w:space="0" w:color="auto"/>
                <w:bottom w:val="none" w:sz="0" w:space="0" w:color="auto"/>
                <w:right w:val="none" w:sz="0" w:space="0" w:color="auto"/>
              </w:divBdr>
            </w:div>
            <w:div w:id="1391927907">
              <w:marLeft w:val="0"/>
              <w:marRight w:val="0"/>
              <w:marTop w:val="0"/>
              <w:marBottom w:val="0"/>
              <w:divBdr>
                <w:top w:val="none" w:sz="0" w:space="0" w:color="auto"/>
                <w:left w:val="none" w:sz="0" w:space="0" w:color="auto"/>
                <w:bottom w:val="none" w:sz="0" w:space="0" w:color="auto"/>
                <w:right w:val="none" w:sz="0" w:space="0" w:color="auto"/>
              </w:divBdr>
            </w:div>
            <w:div w:id="1397705323">
              <w:marLeft w:val="0"/>
              <w:marRight w:val="0"/>
              <w:marTop w:val="0"/>
              <w:marBottom w:val="0"/>
              <w:divBdr>
                <w:top w:val="none" w:sz="0" w:space="0" w:color="auto"/>
                <w:left w:val="none" w:sz="0" w:space="0" w:color="auto"/>
                <w:bottom w:val="none" w:sz="0" w:space="0" w:color="auto"/>
                <w:right w:val="none" w:sz="0" w:space="0" w:color="auto"/>
              </w:divBdr>
            </w:div>
            <w:div w:id="1399404801">
              <w:marLeft w:val="0"/>
              <w:marRight w:val="0"/>
              <w:marTop w:val="0"/>
              <w:marBottom w:val="0"/>
              <w:divBdr>
                <w:top w:val="none" w:sz="0" w:space="0" w:color="auto"/>
                <w:left w:val="none" w:sz="0" w:space="0" w:color="auto"/>
                <w:bottom w:val="none" w:sz="0" w:space="0" w:color="auto"/>
                <w:right w:val="none" w:sz="0" w:space="0" w:color="auto"/>
              </w:divBdr>
            </w:div>
            <w:div w:id="1402214545">
              <w:marLeft w:val="0"/>
              <w:marRight w:val="0"/>
              <w:marTop w:val="0"/>
              <w:marBottom w:val="0"/>
              <w:divBdr>
                <w:top w:val="none" w:sz="0" w:space="0" w:color="auto"/>
                <w:left w:val="none" w:sz="0" w:space="0" w:color="auto"/>
                <w:bottom w:val="none" w:sz="0" w:space="0" w:color="auto"/>
                <w:right w:val="none" w:sz="0" w:space="0" w:color="auto"/>
              </w:divBdr>
            </w:div>
            <w:div w:id="1402945615">
              <w:marLeft w:val="0"/>
              <w:marRight w:val="0"/>
              <w:marTop w:val="0"/>
              <w:marBottom w:val="0"/>
              <w:divBdr>
                <w:top w:val="none" w:sz="0" w:space="0" w:color="auto"/>
                <w:left w:val="none" w:sz="0" w:space="0" w:color="auto"/>
                <w:bottom w:val="none" w:sz="0" w:space="0" w:color="auto"/>
                <w:right w:val="none" w:sz="0" w:space="0" w:color="auto"/>
              </w:divBdr>
            </w:div>
            <w:div w:id="1426993967">
              <w:marLeft w:val="0"/>
              <w:marRight w:val="0"/>
              <w:marTop w:val="0"/>
              <w:marBottom w:val="0"/>
              <w:divBdr>
                <w:top w:val="none" w:sz="0" w:space="0" w:color="auto"/>
                <w:left w:val="none" w:sz="0" w:space="0" w:color="auto"/>
                <w:bottom w:val="none" w:sz="0" w:space="0" w:color="auto"/>
                <w:right w:val="none" w:sz="0" w:space="0" w:color="auto"/>
              </w:divBdr>
            </w:div>
            <w:div w:id="1427968445">
              <w:marLeft w:val="0"/>
              <w:marRight w:val="0"/>
              <w:marTop w:val="0"/>
              <w:marBottom w:val="0"/>
              <w:divBdr>
                <w:top w:val="none" w:sz="0" w:space="0" w:color="auto"/>
                <w:left w:val="none" w:sz="0" w:space="0" w:color="auto"/>
                <w:bottom w:val="none" w:sz="0" w:space="0" w:color="auto"/>
                <w:right w:val="none" w:sz="0" w:space="0" w:color="auto"/>
              </w:divBdr>
            </w:div>
            <w:div w:id="1435712713">
              <w:marLeft w:val="0"/>
              <w:marRight w:val="0"/>
              <w:marTop w:val="0"/>
              <w:marBottom w:val="0"/>
              <w:divBdr>
                <w:top w:val="none" w:sz="0" w:space="0" w:color="auto"/>
                <w:left w:val="none" w:sz="0" w:space="0" w:color="auto"/>
                <w:bottom w:val="none" w:sz="0" w:space="0" w:color="auto"/>
                <w:right w:val="none" w:sz="0" w:space="0" w:color="auto"/>
              </w:divBdr>
            </w:div>
            <w:div w:id="1450736346">
              <w:marLeft w:val="0"/>
              <w:marRight w:val="0"/>
              <w:marTop w:val="0"/>
              <w:marBottom w:val="0"/>
              <w:divBdr>
                <w:top w:val="none" w:sz="0" w:space="0" w:color="auto"/>
                <w:left w:val="none" w:sz="0" w:space="0" w:color="auto"/>
                <w:bottom w:val="none" w:sz="0" w:space="0" w:color="auto"/>
                <w:right w:val="none" w:sz="0" w:space="0" w:color="auto"/>
              </w:divBdr>
            </w:div>
            <w:div w:id="1464931892">
              <w:marLeft w:val="0"/>
              <w:marRight w:val="0"/>
              <w:marTop w:val="0"/>
              <w:marBottom w:val="0"/>
              <w:divBdr>
                <w:top w:val="none" w:sz="0" w:space="0" w:color="auto"/>
                <w:left w:val="none" w:sz="0" w:space="0" w:color="auto"/>
                <w:bottom w:val="none" w:sz="0" w:space="0" w:color="auto"/>
                <w:right w:val="none" w:sz="0" w:space="0" w:color="auto"/>
              </w:divBdr>
            </w:div>
            <w:div w:id="1482770187">
              <w:marLeft w:val="0"/>
              <w:marRight w:val="0"/>
              <w:marTop w:val="0"/>
              <w:marBottom w:val="0"/>
              <w:divBdr>
                <w:top w:val="none" w:sz="0" w:space="0" w:color="auto"/>
                <w:left w:val="none" w:sz="0" w:space="0" w:color="auto"/>
                <w:bottom w:val="none" w:sz="0" w:space="0" w:color="auto"/>
                <w:right w:val="none" w:sz="0" w:space="0" w:color="auto"/>
              </w:divBdr>
            </w:div>
            <w:div w:id="1499615019">
              <w:marLeft w:val="0"/>
              <w:marRight w:val="0"/>
              <w:marTop w:val="0"/>
              <w:marBottom w:val="0"/>
              <w:divBdr>
                <w:top w:val="none" w:sz="0" w:space="0" w:color="auto"/>
                <w:left w:val="none" w:sz="0" w:space="0" w:color="auto"/>
                <w:bottom w:val="none" w:sz="0" w:space="0" w:color="auto"/>
                <w:right w:val="none" w:sz="0" w:space="0" w:color="auto"/>
              </w:divBdr>
            </w:div>
            <w:div w:id="1523397730">
              <w:marLeft w:val="0"/>
              <w:marRight w:val="0"/>
              <w:marTop w:val="0"/>
              <w:marBottom w:val="0"/>
              <w:divBdr>
                <w:top w:val="none" w:sz="0" w:space="0" w:color="auto"/>
                <w:left w:val="none" w:sz="0" w:space="0" w:color="auto"/>
                <w:bottom w:val="none" w:sz="0" w:space="0" w:color="auto"/>
                <w:right w:val="none" w:sz="0" w:space="0" w:color="auto"/>
              </w:divBdr>
            </w:div>
            <w:div w:id="1524632439">
              <w:marLeft w:val="0"/>
              <w:marRight w:val="0"/>
              <w:marTop w:val="0"/>
              <w:marBottom w:val="0"/>
              <w:divBdr>
                <w:top w:val="none" w:sz="0" w:space="0" w:color="auto"/>
                <w:left w:val="none" w:sz="0" w:space="0" w:color="auto"/>
                <w:bottom w:val="none" w:sz="0" w:space="0" w:color="auto"/>
                <w:right w:val="none" w:sz="0" w:space="0" w:color="auto"/>
              </w:divBdr>
            </w:div>
            <w:div w:id="1541355268">
              <w:marLeft w:val="0"/>
              <w:marRight w:val="0"/>
              <w:marTop w:val="0"/>
              <w:marBottom w:val="0"/>
              <w:divBdr>
                <w:top w:val="none" w:sz="0" w:space="0" w:color="auto"/>
                <w:left w:val="none" w:sz="0" w:space="0" w:color="auto"/>
                <w:bottom w:val="none" w:sz="0" w:space="0" w:color="auto"/>
                <w:right w:val="none" w:sz="0" w:space="0" w:color="auto"/>
              </w:divBdr>
            </w:div>
            <w:div w:id="1541865476">
              <w:marLeft w:val="0"/>
              <w:marRight w:val="0"/>
              <w:marTop w:val="0"/>
              <w:marBottom w:val="0"/>
              <w:divBdr>
                <w:top w:val="none" w:sz="0" w:space="0" w:color="auto"/>
                <w:left w:val="none" w:sz="0" w:space="0" w:color="auto"/>
                <w:bottom w:val="none" w:sz="0" w:space="0" w:color="auto"/>
                <w:right w:val="none" w:sz="0" w:space="0" w:color="auto"/>
              </w:divBdr>
            </w:div>
            <w:div w:id="1543521509">
              <w:marLeft w:val="0"/>
              <w:marRight w:val="0"/>
              <w:marTop w:val="0"/>
              <w:marBottom w:val="0"/>
              <w:divBdr>
                <w:top w:val="none" w:sz="0" w:space="0" w:color="auto"/>
                <w:left w:val="none" w:sz="0" w:space="0" w:color="auto"/>
                <w:bottom w:val="none" w:sz="0" w:space="0" w:color="auto"/>
                <w:right w:val="none" w:sz="0" w:space="0" w:color="auto"/>
              </w:divBdr>
            </w:div>
            <w:div w:id="1553348864">
              <w:marLeft w:val="0"/>
              <w:marRight w:val="0"/>
              <w:marTop w:val="0"/>
              <w:marBottom w:val="0"/>
              <w:divBdr>
                <w:top w:val="none" w:sz="0" w:space="0" w:color="auto"/>
                <w:left w:val="none" w:sz="0" w:space="0" w:color="auto"/>
                <w:bottom w:val="none" w:sz="0" w:space="0" w:color="auto"/>
                <w:right w:val="none" w:sz="0" w:space="0" w:color="auto"/>
              </w:divBdr>
            </w:div>
            <w:div w:id="1555389913">
              <w:marLeft w:val="0"/>
              <w:marRight w:val="0"/>
              <w:marTop w:val="0"/>
              <w:marBottom w:val="0"/>
              <w:divBdr>
                <w:top w:val="none" w:sz="0" w:space="0" w:color="auto"/>
                <w:left w:val="none" w:sz="0" w:space="0" w:color="auto"/>
                <w:bottom w:val="none" w:sz="0" w:space="0" w:color="auto"/>
                <w:right w:val="none" w:sz="0" w:space="0" w:color="auto"/>
              </w:divBdr>
            </w:div>
            <w:div w:id="1569531992">
              <w:marLeft w:val="0"/>
              <w:marRight w:val="0"/>
              <w:marTop w:val="0"/>
              <w:marBottom w:val="0"/>
              <w:divBdr>
                <w:top w:val="none" w:sz="0" w:space="0" w:color="auto"/>
                <w:left w:val="none" w:sz="0" w:space="0" w:color="auto"/>
                <w:bottom w:val="none" w:sz="0" w:space="0" w:color="auto"/>
                <w:right w:val="none" w:sz="0" w:space="0" w:color="auto"/>
              </w:divBdr>
            </w:div>
            <w:div w:id="1581013862">
              <w:marLeft w:val="0"/>
              <w:marRight w:val="0"/>
              <w:marTop w:val="0"/>
              <w:marBottom w:val="0"/>
              <w:divBdr>
                <w:top w:val="none" w:sz="0" w:space="0" w:color="auto"/>
                <w:left w:val="none" w:sz="0" w:space="0" w:color="auto"/>
                <w:bottom w:val="none" w:sz="0" w:space="0" w:color="auto"/>
                <w:right w:val="none" w:sz="0" w:space="0" w:color="auto"/>
              </w:divBdr>
            </w:div>
            <w:div w:id="1581673471">
              <w:marLeft w:val="0"/>
              <w:marRight w:val="0"/>
              <w:marTop w:val="0"/>
              <w:marBottom w:val="0"/>
              <w:divBdr>
                <w:top w:val="none" w:sz="0" w:space="0" w:color="auto"/>
                <w:left w:val="none" w:sz="0" w:space="0" w:color="auto"/>
                <w:bottom w:val="none" w:sz="0" w:space="0" w:color="auto"/>
                <w:right w:val="none" w:sz="0" w:space="0" w:color="auto"/>
              </w:divBdr>
            </w:div>
            <w:div w:id="1582446643">
              <w:marLeft w:val="0"/>
              <w:marRight w:val="0"/>
              <w:marTop w:val="0"/>
              <w:marBottom w:val="0"/>
              <w:divBdr>
                <w:top w:val="none" w:sz="0" w:space="0" w:color="auto"/>
                <w:left w:val="none" w:sz="0" w:space="0" w:color="auto"/>
                <w:bottom w:val="none" w:sz="0" w:space="0" w:color="auto"/>
                <w:right w:val="none" w:sz="0" w:space="0" w:color="auto"/>
              </w:divBdr>
            </w:div>
            <w:div w:id="1586838822">
              <w:marLeft w:val="0"/>
              <w:marRight w:val="0"/>
              <w:marTop w:val="0"/>
              <w:marBottom w:val="0"/>
              <w:divBdr>
                <w:top w:val="none" w:sz="0" w:space="0" w:color="auto"/>
                <w:left w:val="none" w:sz="0" w:space="0" w:color="auto"/>
                <w:bottom w:val="none" w:sz="0" w:space="0" w:color="auto"/>
                <w:right w:val="none" w:sz="0" w:space="0" w:color="auto"/>
              </w:divBdr>
            </w:div>
            <w:div w:id="1600945189">
              <w:marLeft w:val="0"/>
              <w:marRight w:val="0"/>
              <w:marTop w:val="0"/>
              <w:marBottom w:val="0"/>
              <w:divBdr>
                <w:top w:val="none" w:sz="0" w:space="0" w:color="auto"/>
                <w:left w:val="none" w:sz="0" w:space="0" w:color="auto"/>
                <w:bottom w:val="none" w:sz="0" w:space="0" w:color="auto"/>
                <w:right w:val="none" w:sz="0" w:space="0" w:color="auto"/>
              </w:divBdr>
            </w:div>
            <w:div w:id="1608925905">
              <w:marLeft w:val="0"/>
              <w:marRight w:val="0"/>
              <w:marTop w:val="0"/>
              <w:marBottom w:val="0"/>
              <w:divBdr>
                <w:top w:val="none" w:sz="0" w:space="0" w:color="auto"/>
                <w:left w:val="none" w:sz="0" w:space="0" w:color="auto"/>
                <w:bottom w:val="none" w:sz="0" w:space="0" w:color="auto"/>
                <w:right w:val="none" w:sz="0" w:space="0" w:color="auto"/>
              </w:divBdr>
            </w:div>
            <w:div w:id="1613173164">
              <w:marLeft w:val="0"/>
              <w:marRight w:val="0"/>
              <w:marTop w:val="0"/>
              <w:marBottom w:val="0"/>
              <w:divBdr>
                <w:top w:val="none" w:sz="0" w:space="0" w:color="auto"/>
                <w:left w:val="none" w:sz="0" w:space="0" w:color="auto"/>
                <w:bottom w:val="none" w:sz="0" w:space="0" w:color="auto"/>
                <w:right w:val="none" w:sz="0" w:space="0" w:color="auto"/>
              </w:divBdr>
            </w:div>
            <w:div w:id="1618025094">
              <w:marLeft w:val="0"/>
              <w:marRight w:val="0"/>
              <w:marTop w:val="0"/>
              <w:marBottom w:val="0"/>
              <w:divBdr>
                <w:top w:val="none" w:sz="0" w:space="0" w:color="auto"/>
                <w:left w:val="none" w:sz="0" w:space="0" w:color="auto"/>
                <w:bottom w:val="none" w:sz="0" w:space="0" w:color="auto"/>
                <w:right w:val="none" w:sz="0" w:space="0" w:color="auto"/>
              </w:divBdr>
            </w:div>
            <w:div w:id="1620381716">
              <w:marLeft w:val="0"/>
              <w:marRight w:val="0"/>
              <w:marTop w:val="0"/>
              <w:marBottom w:val="0"/>
              <w:divBdr>
                <w:top w:val="none" w:sz="0" w:space="0" w:color="auto"/>
                <w:left w:val="none" w:sz="0" w:space="0" w:color="auto"/>
                <w:bottom w:val="none" w:sz="0" w:space="0" w:color="auto"/>
                <w:right w:val="none" w:sz="0" w:space="0" w:color="auto"/>
              </w:divBdr>
            </w:div>
            <w:div w:id="1631746302">
              <w:marLeft w:val="0"/>
              <w:marRight w:val="0"/>
              <w:marTop w:val="0"/>
              <w:marBottom w:val="0"/>
              <w:divBdr>
                <w:top w:val="none" w:sz="0" w:space="0" w:color="auto"/>
                <w:left w:val="none" w:sz="0" w:space="0" w:color="auto"/>
                <w:bottom w:val="none" w:sz="0" w:space="0" w:color="auto"/>
                <w:right w:val="none" w:sz="0" w:space="0" w:color="auto"/>
              </w:divBdr>
            </w:div>
            <w:div w:id="1634019917">
              <w:marLeft w:val="0"/>
              <w:marRight w:val="0"/>
              <w:marTop w:val="0"/>
              <w:marBottom w:val="0"/>
              <w:divBdr>
                <w:top w:val="none" w:sz="0" w:space="0" w:color="auto"/>
                <w:left w:val="none" w:sz="0" w:space="0" w:color="auto"/>
                <w:bottom w:val="none" w:sz="0" w:space="0" w:color="auto"/>
                <w:right w:val="none" w:sz="0" w:space="0" w:color="auto"/>
              </w:divBdr>
            </w:div>
            <w:div w:id="1636835474">
              <w:marLeft w:val="0"/>
              <w:marRight w:val="0"/>
              <w:marTop w:val="0"/>
              <w:marBottom w:val="0"/>
              <w:divBdr>
                <w:top w:val="none" w:sz="0" w:space="0" w:color="auto"/>
                <w:left w:val="none" w:sz="0" w:space="0" w:color="auto"/>
                <w:bottom w:val="none" w:sz="0" w:space="0" w:color="auto"/>
                <w:right w:val="none" w:sz="0" w:space="0" w:color="auto"/>
              </w:divBdr>
            </w:div>
            <w:div w:id="1639191068">
              <w:marLeft w:val="0"/>
              <w:marRight w:val="0"/>
              <w:marTop w:val="0"/>
              <w:marBottom w:val="0"/>
              <w:divBdr>
                <w:top w:val="none" w:sz="0" w:space="0" w:color="auto"/>
                <w:left w:val="none" w:sz="0" w:space="0" w:color="auto"/>
                <w:bottom w:val="none" w:sz="0" w:space="0" w:color="auto"/>
                <w:right w:val="none" w:sz="0" w:space="0" w:color="auto"/>
              </w:divBdr>
            </w:div>
            <w:div w:id="1644971163">
              <w:marLeft w:val="0"/>
              <w:marRight w:val="0"/>
              <w:marTop w:val="0"/>
              <w:marBottom w:val="0"/>
              <w:divBdr>
                <w:top w:val="none" w:sz="0" w:space="0" w:color="auto"/>
                <w:left w:val="none" w:sz="0" w:space="0" w:color="auto"/>
                <w:bottom w:val="none" w:sz="0" w:space="0" w:color="auto"/>
                <w:right w:val="none" w:sz="0" w:space="0" w:color="auto"/>
              </w:divBdr>
            </w:div>
            <w:div w:id="1659459430">
              <w:marLeft w:val="0"/>
              <w:marRight w:val="0"/>
              <w:marTop w:val="0"/>
              <w:marBottom w:val="0"/>
              <w:divBdr>
                <w:top w:val="none" w:sz="0" w:space="0" w:color="auto"/>
                <w:left w:val="none" w:sz="0" w:space="0" w:color="auto"/>
                <w:bottom w:val="none" w:sz="0" w:space="0" w:color="auto"/>
                <w:right w:val="none" w:sz="0" w:space="0" w:color="auto"/>
              </w:divBdr>
            </w:div>
            <w:div w:id="1668482289">
              <w:marLeft w:val="0"/>
              <w:marRight w:val="0"/>
              <w:marTop w:val="0"/>
              <w:marBottom w:val="0"/>
              <w:divBdr>
                <w:top w:val="none" w:sz="0" w:space="0" w:color="auto"/>
                <w:left w:val="none" w:sz="0" w:space="0" w:color="auto"/>
                <w:bottom w:val="none" w:sz="0" w:space="0" w:color="auto"/>
                <w:right w:val="none" w:sz="0" w:space="0" w:color="auto"/>
              </w:divBdr>
            </w:div>
            <w:div w:id="1669674538">
              <w:marLeft w:val="0"/>
              <w:marRight w:val="0"/>
              <w:marTop w:val="0"/>
              <w:marBottom w:val="0"/>
              <w:divBdr>
                <w:top w:val="none" w:sz="0" w:space="0" w:color="auto"/>
                <w:left w:val="none" w:sz="0" w:space="0" w:color="auto"/>
                <w:bottom w:val="none" w:sz="0" w:space="0" w:color="auto"/>
                <w:right w:val="none" w:sz="0" w:space="0" w:color="auto"/>
              </w:divBdr>
            </w:div>
            <w:div w:id="1670139158">
              <w:marLeft w:val="0"/>
              <w:marRight w:val="0"/>
              <w:marTop w:val="0"/>
              <w:marBottom w:val="0"/>
              <w:divBdr>
                <w:top w:val="none" w:sz="0" w:space="0" w:color="auto"/>
                <w:left w:val="none" w:sz="0" w:space="0" w:color="auto"/>
                <w:bottom w:val="none" w:sz="0" w:space="0" w:color="auto"/>
                <w:right w:val="none" w:sz="0" w:space="0" w:color="auto"/>
              </w:divBdr>
            </w:div>
            <w:div w:id="1670205871">
              <w:marLeft w:val="0"/>
              <w:marRight w:val="0"/>
              <w:marTop w:val="0"/>
              <w:marBottom w:val="0"/>
              <w:divBdr>
                <w:top w:val="none" w:sz="0" w:space="0" w:color="auto"/>
                <w:left w:val="none" w:sz="0" w:space="0" w:color="auto"/>
                <w:bottom w:val="none" w:sz="0" w:space="0" w:color="auto"/>
                <w:right w:val="none" w:sz="0" w:space="0" w:color="auto"/>
              </w:divBdr>
            </w:div>
            <w:div w:id="1673410851">
              <w:marLeft w:val="0"/>
              <w:marRight w:val="0"/>
              <w:marTop w:val="0"/>
              <w:marBottom w:val="0"/>
              <w:divBdr>
                <w:top w:val="none" w:sz="0" w:space="0" w:color="auto"/>
                <w:left w:val="none" w:sz="0" w:space="0" w:color="auto"/>
                <w:bottom w:val="none" w:sz="0" w:space="0" w:color="auto"/>
                <w:right w:val="none" w:sz="0" w:space="0" w:color="auto"/>
              </w:divBdr>
            </w:div>
            <w:div w:id="1675493899">
              <w:marLeft w:val="0"/>
              <w:marRight w:val="0"/>
              <w:marTop w:val="0"/>
              <w:marBottom w:val="0"/>
              <w:divBdr>
                <w:top w:val="none" w:sz="0" w:space="0" w:color="auto"/>
                <w:left w:val="none" w:sz="0" w:space="0" w:color="auto"/>
                <w:bottom w:val="none" w:sz="0" w:space="0" w:color="auto"/>
                <w:right w:val="none" w:sz="0" w:space="0" w:color="auto"/>
              </w:divBdr>
            </w:div>
            <w:div w:id="1676224219">
              <w:marLeft w:val="0"/>
              <w:marRight w:val="0"/>
              <w:marTop w:val="0"/>
              <w:marBottom w:val="0"/>
              <w:divBdr>
                <w:top w:val="none" w:sz="0" w:space="0" w:color="auto"/>
                <w:left w:val="none" w:sz="0" w:space="0" w:color="auto"/>
                <w:bottom w:val="none" w:sz="0" w:space="0" w:color="auto"/>
                <w:right w:val="none" w:sz="0" w:space="0" w:color="auto"/>
              </w:divBdr>
            </w:div>
            <w:div w:id="1703170167">
              <w:marLeft w:val="0"/>
              <w:marRight w:val="0"/>
              <w:marTop w:val="0"/>
              <w:marBottom w:val="0"/>
              <w:divBdr>
                <w:top w:val="none" w:sz="0" w:space="0" w:color="auto"/>
                <w:left w:val="none" w:sz="0" w:space="0" w:color="auto"/>
                <w:bottom w:val="none" w:sz="0" w:space="0" w:color="auto"/>
                <w:right w:val="none" w:sz="0" w:space="0" w:color="auto"/>
              </w:divBdr>
            </w:div>
            <w:div w:id="1704284249">
              <w:marLeft w:val="0"/>
              <w:marRight w:val="0"/>
              <w:marTop w:val="0"/>
              <w:marBottom w:val="0"/>
              <w:divBdr>
                <w:top w:val="none" w:sz="0" w:space="0" w:color="auto"/>
                <w:left w:val="none" w:sz="0" w:space="0" w:color="auto"/>
                <w:bottom w:val="none" w:sz="0" w:space="0" w:color="auto"/>
                <w:right w:val="none" w:sz="0" w:space="0" w:color="auto"/>
              </w:divBdr>
            </w:div>
            <w:div w:id="1707871655">
              <w:marLeft w:val="0"/>
              <w:marRight w:val="0"/>
              <w:marTop w:val="0"/>
              <w:marBottom w:val="0"/>
              <w:divBdr>
                <w:top w:val="none" w:sz="0" w:space="0" w:color="auto"/>
                <w:left w:val="none" w:sz="0" w:space="0" w:color="auto"/>
                <w:bottom w:val="none" w:sz="0" w:space="0" w:color="auto"/>
                <w:right w:val="none" w:sz="0" w:space="0" w:color="auto"/>
              </w:divBdr>
            </w:div>
            <w:div w:id="1708484608">
              <w:marLeft w:val="0"/>
              <w:marRight w:val="0"/>
              <w:marTop w:val="0"/>
              <w:marBottom w:val="0"/>
              <w:divBdr>
                <w:top w:val="none" w:sz="0" w:space="0" w:color="auto"/>
                <w:left w:val="none" w:sz="0" w:space="0" w:color="auto"/>
                <w:bottom w:val="none" w:sz="0" w:space="0" w:color="auto"/>
                <w:right w:val="none" w:sz="0" w:space="0" w:color="auto"/>
              </w:divBdr>
            </w:div>
            <w:div w:id="1709799066">
              <w:marLeft w:val="0"/>
              <w:marRight w:val="0"/>
              <w:marTop w:val="0"/>
              <w:marBottom w:val="0"/>
              <w:divBdr>
                <w:top w:val="none" w:sz="0" w:space="0" w:color="auto"/>
                <w:left w:val="none" w:sz="0" w:space="0" w:color="auto"/>
                <w:bottom w:val="none" w:sz="0" w:space="0" w:color="auto"/>
                <w:right w:val="none" w:sz="0" w:space="0" w:color="auto"/>
              </w:divBdr>
            </w:div>
            <w:div w:id="1716809721">
              <w:marLeft w:val="0"/>
              <w:marRight w:val="0"/>
              <w:marTop w:val="0"/>
              <w:marBottom w:val="0"/>
              <w:divBdr>
                <w:top w:val="none" w:sz="0" w:space="0" w:color="auto"/>
                <w:left w:val="none" w:sz="0" w:space="0" w:color="auto"/>
                <w:bottom w:val="none" w:sz="0" w:space="0" w:color="auto"/>
                <w:right w:val="none" w:sz="0" w:space="0" w:color="auto"/>
              </w:divBdr>
            </w:div>
            <w:div w:id="1718117852">
              <w:marLeft w:val="0"/>
              <w:marRight w:val="0"/>
              <w:marTop w:val="0"/>
              <w:marBottom w:val="0"/>
              <w:divBdr>
                <w:top w:val="none" w:sz="0" w:space="0" w:color="auto"/>
                <w:left w:val="none" w:sz="0" w:space="0" w:color="auto"/>
                <w:bottom w:val="none" w:sz="0" w:space="0" w:color="auto"/>
                <w:right w:val="none" w:sz="0" w:space="0" w:color="auto"/>
              </w:divBdr>
            </w:div>
            <w:div w:id="1725133305">
              <w:marLeft w:val="0"/>
              <w:marRight w:val="0"/>
              <w:marTop w:val="0"/>
              <w:marBottom w:val="0"/>
              <w:divBdr>
                <w:top w:val="none" w:sz="0" w:space="0" w:color="auto"/>
                <w:left w:val="none" w:sz="0" w:space="0" w:color="auto"/>
                <w:bottom w:val="none" w:sz="0" w:space="0" w:color="auto"/>
                <w:right w:val="none" w:sz="0" w:space="0" w:color="auto"/>
              </w:divBdr>
            </w:div>
            <w:div w:id="1731003327">
              <w:marLeft w:val="0"/>
              <w:marRight w:val="0"/>
              <w:marTop w:val="0"/>
              <w:marBottom w:val="0"/>
              <w:divBdr>
                <w:top w:val="none" w:sz="0" w:space="0" w:color="auto"/>
                <w:left w:val="none" w:sz="0" w:space="0" w:color="auto"/>
                <w:bottom w:val="none" w:sz="0" w:space="0" w:color="auto"/>
                <w:right w:val="none" w:sz="0" w:space="0" w:color="auto"/>
              </w:divBdr>
            </w:div>
            <w:div w:id="1742752912">
              <w:marLeft w:val="0"/>
              <w:marRight w:val="0"/>
              <w:marTop w:val="0"/>
              <w:marBottom w:val="0"/>
              <w:divBdr>
                <w:top w:val="none" w:sz="0" w:space="0" w:color="auto"/>
                <w:left w:val="none" w:sz="0" w:space="0" w:color="auto"/>
                <w:bottom w:val="none" w:sz="0" w:space="0" w:color="auto"/>
                <w:right w:val="none" w:sz="0" w:space="0" w:color="auto"/>
              </w:divBdr>
            </w:div>
            <w:div w:id="1743261513">
              <w:marLeft w:val="0"/>
              <w:marRight w:val="0"/>
              <w:marTop w:val="0"/>
              <w:marBottom w:val="0"/>
              <w:divBdr>
                <w:top w:val="none" w:sz="0" w:space="0" w:color="auto"/>
                <w:left w:val="none" w:sz="0" w:space="0" w:color="auto"/>
                <w:bottom w:val="none" w:sz="0" w:space="0" w:color="auto"/>
                <w:right w:val="none" w:sz="0" w:space="0" w:color="auto"/>
              </w:divBdr>
            </w:div>
            <w:div w:id="1754467759">
              <w:marLeft w:val="0"/>
              <w:marRight w:val="0"/>
              <w:marTop w:val="0"/>
              <w:marBottom w:val="0"/>
              <w:divBdr>
                <w:top w:val="none" w:sz="0" w:space="0" w:color="auto"/>
                <w:left w:val="none" w:sz="0" w:space="0" w:color="auto"/>
                <w:bottom w:val="none" w:sz="0" w:space="0" w:color="auto"/>
                <w:right w:val="none" w:sz="0" w:space="0" w:color="auto"/>
              </w:divBdr>
            </w:div>
            <w:div w:id="1756583919">
              <w:marLeft w:val="0"/>
              <w:marRight w:val="0"/>
              <w:marTop w:val="0"/>
              <w:marBottom w:val="0"/>
              <w:divBdr>
                <w:top w:val="none" w:sz="0" w:space="0" w:color="auto"/>
                <w:left w:val="none" w:sz="0" w:space="0" w:color="auto"/>
                <w:bottom w:val="none" w:sz="0" w:space="0" w:color="auto"/>
                <w:right w:val="none" w:sz="0" w:space="0" w:color="auto"/>
              </w:divBdr>
            </w:div>
            <w:div w:id="1768964122">
              <w:marLeft w:val="0"/>
              <w:marRight w:val="0"/>
              <w:marTop w:val="0"/>
              <w:marBottom w:val="0"/>
              <w:divBdr>
                <w:top w:val="none" w:sz="0" w:space="0" w:color="auto"/>
                <w:left w:val="none" w:sz="0" w:space="0" w:color="auto"/>
                <w:bottom w:val="none" w:sz="0" w:space="0" w:color="auto"/>
                <w:right w:val="none" w:sz="0" w:space="0" w:color="auto"/>
              </w:divBdr>
            </w:div>
            <w:div w:id="1770854458">
              <w:marLeft w:val="0"/>
              <w:marRight w:val="0"/>
              <w:marTop w:val="0"/>
              <w:marBottom w:val="0"/>
              <w:divBdr>
                <w:top w:val="none" w:sz="0" w:space="0" w:color="auto"/>
                <w:left w:val="none" w:sz="0" w:space="0" w:color="auto"/>
                <w:bottom w:val="none" w:sz="0" w:space="0" w:color="auto"/>
                <w:right w:val="none" w:sz="0" w:space="0" w:color="auto"/>
              </w:divBdr>
            </w:div>
            <w:div w:id="1772773989">
              <w:marLeft w:val="0"/>
              <w:marRight w:val="0"/>
              <w:marTop w:val="0"/>
              <w:marBottom w:val="0"/>
              <w:divBdr>
                <w:top w:val="none" w:sz="0" w:space="0" w:color="auto"/>
                <w:left w:val="none" w:sz="0" w:space="0" w:color="auto"/>
                <w:bottom w:val="none" w:sz="0" w:space="0" w:color="auto"/>
                <w:right w:val="none" w:sz="0" w:space="0" w:color="auto"/>
              </w:divBdr>
            </w:div>
            <w:div w:id="1773088352">
              <w:marLeft w:val="0"/>
              <w:marRight w:val="0"/>
              <w:marTop w:val="0"/>
              <w:marBottom w:val="0"/>
              <w:divBdr>
                <w:top w:val="none" w:sz="0" w:space="0" w:color="auto"/>
                <w:left w:val="none" w:sz="0" w:space="0" w:color="auto"/>
                <w:bottom w:val="none" w:sz="0" w:space="0" w:color="auto"/>
                <w:right w:val="none" w:sz="0" w:space="0" w:color="auto"/>
              </w:divBdr>
            </w:div>
            <w:div w:id="1812020024">
              <w:marLeft w:val="0"/>
              <w:marRight w:val="0"/>
              <w:marTop w:val="0"/>
              <w:marBottom w:val="0"/>
              <w:divBdr>
                <w:top w:val="none" w:sz="0" w:space="0" w:color="auto"/>
                <w:left w:val="none" w:sz="0" w:space="0" w:color="auto"/>
                <w:bottom w:val="none" w:sz="0" w:space="0" w:color="auto"/>
                <w:right w:val="none" w:sz="0" w:space="0" w:color="auto"/>
              </w:divBdr>
            </w:div>
            <w:div w:id="1816868902">
              <w:marLeft w:val="0"/>
              <w:marRight w:val="0"/>
              <w:marTop w:val="0"/>
              <w:marBottom w:val="0"/>
              <w:divBdr>
                <w:top w:val="none" w:sz="0" w:space="0" w:color="auto"/>
                <w:left w:val="none" w:sz="0" w:space="0" w:color="auto"/>
                <w:bottom w:val="none" w:sz="0" w:space="0" w:color="auto"/>
                <w:right w:val="none" w:sz="0" w:space="0" w:color="auto"/>
              </w:divBdr>
            </w:div>
            <w:div w:id="1816871223">
              <w:marLeft w:val="0"/>
              <w:marRight w:val="0"/>
              <w:marTop w:val="0"/>
              <w:marBottom w:val="0"/>
              <w:divBdr>
                <w:top w:val="none" w:sz="0" w:space="0" w:color="auto"/>
                <w:left w:val="none" w:sz="0" w:space="0" w:color="auto"/>
                <w:bottom w:val="none" w:sz="0" w:space="0" w:color="auto"/>
                <w:right w:val="none" w:sz="0" w:space="0" w:color="auto"/>
              </w:divBdr>
            </w:div>
            <w:div w:id="1817264220">
              <w:marLeft w:val="0"/>
              <w:marRight w:val="0"/>
              <w:marTop w:val="0"/>
              <w:marBottom w:val="0"/>
              <w:divBdr>
                <w:top w:val="none" w:sz="0" w:space="0" w:color="auto"/>
                <w:left w:val="none" w:sz="0" w:space="0" w:color="auto"/>
                <w:bottom w:val="none" w:sz="0" w:space="0" w:color="auto"/>
                <w:right w:val="none" w:sz="0" w:space="0" w:color="auto"/>
              </w:divBdr>
            </w:div>
            <w:div w:id="1820919481">
              <w:marLeft w:val="0"/>
              <w:marRight w:val="0"/>
              <w:marTop w:val="0"/>
              <w:marBottom w:val="0"/>
              <w:divBdr>
                <w:top w:val="none" w:sz="0" w:space="0" w:color="auto"/>
                <w:left w:val="none" w:sz="0" w:space="0" w:color="auto"/>
                <w:bottom w:val="none" w:sz="0" w:space="0" w:color="auto"/>
                <w:right w:val="none" w:sz="0" w:space="0" w:color="auto"/>
              </w:divBdr>
            </w:div>
            <w:div w:id="1828326353">
              <w:marLeft w:val="0"/>
              <w:marRight w:val="0"/>
              <w:marTop w:val="0"/>
              <w:marBottom w:val="0"/>
              <w:divBdr>
                <w:top w:val="none" w:sz="0" w:space="0" w:color="auto"/>
                <w:left w:val="none" w:sz="0" w:space="0" w:color="auto"/>
                <w:bottom w:val="none" w:sz="0" w:space="0" w:color="auto"/>
                <w:right w:val="none" w:sz="0" w:space="0" w:color="auto"/>
              </w:divBdr>
            </w:div>
            <w:div w:id="1833716338">
              <w:marLeft w:val="0"/>
              <w:marRight w:val="0"/>
              <w:marTop w:val="0"/>
              <w:marBottom w:val="0"/>
              <w:divBdr>
                <w:top w:val="none" w:sz="0" w:space="0" w:color="auto"/>
                <w:left w:val="none" w:sz="0" w:space="0" w:color="auto"/>
                <w:bottom w:val="none" w:sz="0" w:space="0" w:color="auto"/>
                <w:right w:val="none" w:sz="0" w:space="0" w:color="auto"/>
              </w:divBdr>
            </w:div>
            <w:div w:id="1840535217">
              <w:marLeft w:val="0"/>
              <w:marRight w:val="0"/>
              <w:marTop w:val="0"/>
              <w:marBottom w:val="0"/>
              <w:divBdr>
                <w:top w:val="none" w:sz="0" w:space="0" w:color="auto"/>
                <w:left w:val="none" w:sz="0" w:space="0" w:color="auto"/>
                <w:bottom w:val="none" w:sz="0" w:space="0" w:color="auto"/>
                <w:right w:val="none" w:sz="0" w:space="0" w:color="auto"/>
              </w:divBdr>
            </w:div>
            <w:div w:id="1852330121">
              <w:marLeft w:val="0"/>
              <w:marRight w:val="0"/>
              <w:marTop w:val="0"/>
              <w:marBottom w:val="0"/>
              <w:divBdr>
                <w:top w:val="none" w:sz="0" w:space="0" w:color="auto"/>
                <w:left w:val="none" w:sz="0" w:space="0" w:color="auto"/>
                <w:bottom w:val="none" w:sz="0" w:space="0" w:color="auto"/>
                <w:right w:val="none" w:sz="0" w:space="0" w:color="auto"/>
              </w:divBdr>
            </w:div>
            <w:div w:id="1861159367">
              <w:marLeft w:val="0"/>
              <w:marRight w:val="0"/>
              <w:marTop w:val="0"/>
              <w:marBottom w:val="0"/>
              <w:divBdr>
                <w:top w:val="none" w:sz="0" w:space="0" w:color="auto"/>
                <w:left w:val="none" w:sz="0" w:space="0" w:color="auto"/>
                <w:bottom w:val="none" w:sz="0" w:space="0" w:color="auto"/>
                <w:right w:val="none" w:sz="0" w:space="0" w:color="auto"/>
              </w:divBdr>
            </w:div>
            <w:div w:id="1863744952">
              <w:marLeft w:val="0"/>
              <w:marRight w:val="0"/>
              <w:marTop w:val="0"/>
              <w:marBottom w:val="0"/>
              <w:divBdr>
                <w:top w:val="none" w:sz="0" w:space="0" w:color="auto"/>
                <w:left w:val="none" w:sz="0" w:space="0" w:color="auto"/>
                <w:bottom w:val="none" w:sz="0" w:space="0" w:color="auto"/>
                <w:right w:val="none" w:sz="0" w:space="0" w:color="auto"/>
              </w:divBdr>
            </w:div>
            <w:div w:id="1874076373">
              <w:marLeft w:val="0"/>
              <w:marRight w:val="0"/>
              <w:marTop w:val="0"/>
              <w:marBottom w:val="0"/>
              <w:divBdr>
                <w:top w:val="none" w:sz="0" w:space="0" w:color="auto"/>
                <w:left w:val="none" w:sz="0" w:space="0" w:color="auto"/>
                <w:bottom w:val="none" w:sz="0" w:space="0" w:color="auto"/>
                <w:right w:val="none" w:sz="0" w:space="0" w:color="auto"/>
              </w:divBdr>
            </w:div>
            <w:div w:id="1896502765">
              <w:marLeft w:val="0"/>
              <w:marRight w:val="0"/>
              <w:marTop w:val="0"/>
              <w:marBottom w:val="0"/>
              <w:divBdr>
                <w:top w:val="none" w:sz="0" w:space="0" w:color="auto"/>
                <w:left w:val="none" w:sz="0" w:space="0" w:color="auto"/>
                <w:bottom w:val="none" w:sz="0" w:space="0" w:color="auto"/>
                <w:right w:val="none" w:sz="0" w:space="0" w:color="auto"/>
              </w:divBdr>
            </w:div>
            <w:div w:id="1904834094">
              <w:marLeft w:val="0"/>
              <w:marRight w:val="0"/>
              <w:marTop w:val="0"/>
              <w:marBottom w:val="0"/>
              <w:divBdr>
                <w:top w:val="none" w:sz="0" w:space="0" w:color="auto"/>
                <w:left w:val="none" w:sz="0" w:space="0" w:color="auto"/>
                <w:bottom w:val="none" w:sz="0" w:space="0" w:color="auto"/>
                <w:right w:val="none" w:sz="0" w:space="0" w:color="auto"/>
              </w:divBdr>
            </w:div>
            <w:div w:id="1909881984">
              <w:marLeft w:val="0"/>
              <w:marRight w:val="0"/>
              <w:marTop w:val="0"/>
              <w:marBottom w:val="0"/>
              <w:divBdr>
                <w:top w:val="none" w:sz="0" w:space="0" w:color="auto"/>
                <w:left w:val="none" w:sz="0" w:space="0" w:color="auto"/>
                <w:bottom w:val="none" w:sz="0" w:space="0" w:color="auto"/>
                <w:right w:val="none" w:sz="0" w:space="0" w:color="auto"/>
              </w:divBdr>
            </w:div>
            <w:div w:id="1911191687">
              <w:marLeft w:val="0"/>
              <w:marRight w:val="0"/>
              <w:marTop w:val="0"/>
              <w:marBottom w:val="0"/>
              <w:divBdr>
                <w:top w:val="none" w:sz="0" w:space="0" w:color="auto"/>
                <w:left w:val="none" w:sz="0" w:space="0" w:color="auto"/>
                <w:bottom w:val="none" w:sz="0" w:space="0" w:color="auto"/>
                <w:right w:val="none" w:sz="0" w:space="0" w:color="auto"/>
              </w:divBdr>
            </w:div>
            <w:div w:id="1911768835">
              <w:marLeft w:val="0"/>
              <w:marRight w:val="0"/>
              <w:marTop w:val="0"/>
              <w:marBottom w:val="0"/>
              <w:divBdr>
                <w:top w:val="none" w:sz="0" w:space="0" w:color="auto"/>
                <w:left w:val="none" w:sz="0" w:space="0" w:color="auto"/>
                <w:bottom w:val="none" w:sz="0" w:space="0" w:color="auto"/>
                <w:right w:val="none" w:sz="0" w:space="0" w:color="auto"/>
              </w:divBdr>
            </w:div>
            <w:div w:id="1920363950">
              <w:marLeft w:val="0"/>
              <w:marRight w:val="0"/>
              <w:marTop w:val="0"/>
              <w:marBottom w:val="0"/>
              <w:divBdr>
                <w:top w:val="none" w:sz="0" w:space="0" w:color="auto"/>
                <w:left w:val="none" w:sz="0" w:space="0" w:color="auto"/>
                <w:bottom w:val="none" w:sz="0" w:space="0" w:color="auto"/>
                <w:right w:val="none" w:sz="0" w:space="0" w:color="auto"/>
              </w:divBdr>
            </w:div>
            <w:div w:id="1935629559">
              <w:marLeft w:val="0"/>
              <w:marRight w:val="0"/>
              <w:marTop w:val="0"/>
              <w:marBottom w:val="0"/>
              <w:divBdr>
                <w:top w:val="none" w:sz="0" w:space="0" w:color="auto"/>
                <w:left w:val="none" w:sz="0" w:space="0" w:color="auto"/>
                <w:bottom w:val="none" w:sz="0" w:space="0" w:color="auto"/>
                <w:right w:val="none" w:sz="0" w:space="0" w:color="auto"/>
              </w:divBdr>
            </w:div>
            <w:div w:id="1952738769">
              <w:marLeft w:val="0"/>
              <w:marRight w:val="0"/>
              <w:marTop w:val="0"/>
              <w:marBottom w:val="0"/>
              <w:divBdr>
                <w:top w:val="none" w:sz="0" w:space="0" w:color="auto"/>
                <w:left w:val="none" w:sz="0" w:space="0" w:color="auto"/>
                <w:bottom w:val="none" w:sz="0" w:space="0" w:color="auto"/>
                <w:right w:val="none" w:sz="0" w:space="0" w:color="auto"/>
              </w:divBdr>
            </w:div>
            <w:div w:id="1955400677">
              <w:marLeft w:val="0"/>
              <w:marRight w:val="0"/>
              <w:marTop w:val="0"/>
              <w:marBottom w:val="0"/>
              <w:divBdr>
                <w:top w:val="none" w:sz="0" w:space="0" w:color="auto"/>
                <w:left w:val="none" w:sz="0" w:space="0" w:color="auto"/>
                <w:bottom w:val="none" w:sz="0" w:space="0" w:color="auto"/>
                <w:right w:val="none" w:sz="0" w:space="0" w:color="auto"/>
              </w:divBdr>
            </w:div>
            <w:div w:id="1962610857">
              <w:marLeft w:val="0"/>
              <w:marRight w:val="0"/>
              <w:marTop w:val="0"/>
              <w:marBottom w:val="0"/>
              <w:divBdr>
                <w:top w:val="none" w:sz="0" w:space="0" w:color="auto"/>
                <w:left w:val="none" w:sz="0" w:space="0" w:color="auto"/>
                <w:bottom w:val="none" w:sz="0" w:space="0" w:color="auto"/>
                <w:right w:val="none" w:sz="0" w:space="0" w:color="auto"/>
              </w:divBdr>
            </w:div>
            <w:div w:id="1970209594">
              <w:marLeft w:val="0"/>
              <w:marRight w:val="0"/>
              <w:marTop w:val="0"/>
              <w:marBottom w:val="0"/>
              <w:divBdr>
                <w:top w:val="none" w:sz="0" w:space="0" w:color="auto"/>
                <w:left w:val="none" w:sz="0" w:space="0" w:color="auto"/>
                <w:bottom w:val="none" w:sz="0" w:space="0" w:color="auto"/>
                <w:right w:val="none" w:sz="0" w:space="0" w:color="auto"/>
              </w:divBdr>
            </w:div>
            <w:div w:id="1976327717">
              <w:marLeft w:val="0"/>
              <w:marRight w:val="0"/>
              <w:marTop w:val="0"/>
              <w:marBottom w:val="0"/>
              <w:divBdr>
                <w:top w:val="none" w:sz="0" w:space="0" w:color="auto"/>
                <w:left w:val="none" w:sz="0" w:space="0" w:color="auto"/>
                <w:bottom w:val="none" w:sz="0" w:space="0" w:color="auto"/>
                <w:right w:val="none" w:sz="0" w:space="0" w:color="auto"/>
              </w:divBdr>
            </w:div>
            <w:div w:id="1978218999">
              <w:marLeft w:val="0"/>
              <w:marRight w:val="0"/>
              <w:marTop w:val="0"/>
              <w:marBottom w:val="0"/>
              <w:divBdr>
                <w:top w:val="none" w:sz="0" w:space="0" w:color="auto"/>
                <w:left w:val="none" w:sz="0" w:space="0" w:color="auto"/>
                <w:bottom w:val="none" w:sz="0" w:space="0" w:color="auto"/>
                <w:right w:val="none" w:sz="0" w:space="0" w:color="auto"/>
              </w:divBdr>
            </w:div>
            <w:div w:id="1982999793">
              <w:marLeft w:val="0"/>
              <w:marRight w:val="0"/>
              <w:marTop w:val="0"/>
              <w:marBottom w:val="0"/>
              <w:divBdr>
                <w:top w:val="none" w:sz="0" w:space="0" w:color="auto"/>
                <w:left w:val="none" w:sz="0" w:space="0" w:color="auto"/>
                <w:bottom w:val="none" w:sz="0" w:space="0" w:color="auto"/>
                <w:right w:val="none" w:sz="0" w:space="0" w:color="auto"/>
              </w:divBdr>
            </w:div>
            <w:div w:id="1988974396">
              <w:marLeft w:val="0"/>
              <w:marRight w:val="0"/>
              <w:marTop w:val="0"/>
              <w:marBottom w:val="0"/>
              <w:divBdr>
                <w:top w:val="none" w:sz="0" w:space="0" w:color="auto"/>
                <w:left w:val="none" w:sz="0" w:space="0" w:color="auto"/>
                <w:bottom w:val="none" w:sz="0" w:space="0" w:color="auto"/>
                <w:right w:val="none" w:sz="0" w:space="0" w:color="auto"/>
              </w:divBdr>
            </w:div>
            <w:div w:id="1989632190">
              <w:marLeft w:val="0"/>
              <w:marRight w:val="0"/>
              <w:marTop w:val="0"/>
              <w:marBottom w:val="0"/>
              <w:divBdr>
                <w:top w:val="none" w:sz="0" w:space="0" w:color="auto"/>
                <w:left w:val="none" w:sz="0" w:space="0" w:color="auto"/>
                <w:bottom w:val="none" w:sz="0" w:space="0" w:color="auto"/>
                <w:right w:val="none" w:sz="0" w:space="0" w:color="auto"/>
              </w:divBdr>
            </w:div>
            <w:div w:id="1993219407">
              <w:marLeft w:val="0"/>
              <w:marRight w:val="0"/>
              <w:marTop w:val="0"/>
              <w:marBottom w:val="0"/>
              <w:divBdr>
                <w:top w:val="none" w:sz="0" w:space="0" w:color="auto"/>
                <w:left w:val="none" w:sz="0" w:space="0" w:color="auto"/>
                <w:bottom w:val="none" w:sz="0" w:space="0" w:color="auto"/>
                <w:right w:val="none" w:sz="0" w:space="0" w:color="auto"/>
              </w:divBdr>
            </w:div>
            <w:div w:id="2000964631">
              <w:marLeft w:val="0"/>
              <w:marRight w:val="0"/>
              <w:marTop w:val="0"/>
              <w:marBottom w:val="0"/>
              <w:divBdr>
                <w:top w:val="none" w:sz="0" w:space="0" w:color="auto"/>
                <w:left w:val="none" w:sz="0" w:space="0" w:color="auto"/>
                <w:bottom w:val="none" w:sz="0" w:space="0" w:color="auto"/>
                <w:right w:val="none" w:sz="0" w:space="0" w:color="auto"/>
              </w:divBdr>
            </w:div>
            <w:div w:id="2014605657">
              <w:marLeft w:val="0"/>
              <w:marRight w:val="0"/>
              <w:marTop w:val="0"/>
              <w:marBottom w:val="0"/>
              <w:divBdr>
                <w:top w:val="none" w:sz="0" w:space="0" w:color="auto"/>
                <w:left w:val="none" w:sz="0" w:space="0" w:color="auto"/>
                <w:bottom w:val="none" w:sz="0" w:space="0" w:color="auto"/>
                <w:right w:val="none" w:sz="0" w:space="0" w:color="auto"/>
              </w:divBdr>
            </w:div>
            <w:div w:id="2014723371">
              <w:marLeft w:val="0"/>
              <w:marRight w:val="0"/>
              <w:marTop w:val="0"/>
              <w:marBottom w:val="0"/>
              <w:divBdr>
                <w:top w:val="none" w:sz="0" w:space="0" w:color="auto"/>
                <w:left w:val="none" w:sz="0" w:space="0" w:color="auto"/>
                <w:bottom w:val="none" w:sz="0" w:space="0" w:color="auto"/>
                <w:right w:val="none" w:sz="0" w:space="0" w:color="auto"/>
              </w:divBdr>
            </w:div>
            <w:div w:id="2025547002">
              <w:marLeft w:val="0"/>
              <w:marRight w:val="0"/>
              <w:marTop w:val="0"/>
              <w:marBottom w:val="0"/>
              <w:divBdr>
                <w:top w:val="none" w:sz="0" w:space="0" w:color="auto"/>
                <w:left w:val="none" w:sz="0" w:space="0" w:color="auto"/>
                <w:bottom w:val="none" w:sz="0" w:space="0" w:color="auto"/>
                <w:right w:val="none" w:sz="0" w:space="0" w:color="auto"/>
              </w:divBdr>
            </w:div>
            <w:div w:id="2039043981">
              <w:marLeft w:val="0"/>
              <w:marRight w:val="0"/>
              <w:marTop w:val="0"/>
              <w:marBottom w:val="0"/>
              <w:divBdr>
                <w:top w:val="none" w:sz="0" w:space="0" w:color="auto"/>
                <w:left w:val="none" w:sz="0" w:space="0" w:color="auto"/>
                <w:bottom w:val="none" w:sz="0" w:space="0" w:color="auto"/>
                <w:right w:val="none" w:sz="0" w:space="0" w:color="auto"/>
              </w:divBdr>
            </w:div>
            <w:div w:id="2039815164">
              <w:marLeft w:val="0"/>
              <w:marRight w:val="0"/>
              <w:marTop w:val="0"/>
              <w:marBottom w:val="0"/>
              <w:divBdr>
                <w:top w:val="none" w:sz="0" w:space="0" w:color="auto"/>
                <w:left w:val="none" w:sz="0" w:space="0" w:color="auto"/>
                <w:bottom w:val="none" w:sz="0" w:space="0" w:color="auto"/>
                <w:right w:val="none" w:sz="0" w:space="0" w:color="auto"/>
              </w:divBdr>
            </w:div>
            <w:div w:id="2051222711">
              <w:marLeft w:val="0"/>
              <w:marRight w:val="0"/>
              <w:marTop w:val="0"/>
              <w:marBottom w:val="0"/>
              <w:divBdr>
                <w:top w:val="none" w:sz="0" w:space="0" w:color="auto"/>
                <w:left w:val="none" w:sz="0" w:space="0" w:color="auto"/>
                <w:bottom w:val="none" w:sz="0" w:space="0" w:color="auto"/>
                <w:right w:val="none" w:sz="0" w:space="0" w:color="auto"/>
              </w:divBdr>
            </w:div>
            <w:div w:id="2054503342">
              <w:marLeft w:val="0"/>
              <w:marRight w:val="0"/>
              <w:marTop w:val="0"/>
              <w:marBottom w:val="0"/>
              <w:divBdr>
                <w:top w:val="none" w:sz="0" w:space="0" w:color="auto"/>
                <w:left w:val="none" w:sz="0" w:space="0" w:color="auto"/>
                <w:bottom w:val="none" w:sz="0" w:space="0" w:color="auto"/>
                <w:right w:val="none" w:sz="0" w:space="0" w:color="auto"/>
              </w:divBdr>
            </w:div>
            <w:div w:id="2061709594">
              <w:marLeft w:val="0"/>
              <w:marRight w:val="0"/>
              <w:marTop w:val="0"/>
              <w:marBottom w:val="0"/>
              <w:divBdr>
                <w:top w:val="none" w:sz="0" w:space="0" w:color="auto"/>
                <w:left w:val="none" w:sz="0" w:space="0" w:color="auto"/>
                <w:bottom w:val="none" w:sz="0" w:space="0" w:color="auto"/>
                <w:right w:val="none" w:sz="0" w:space="0" w:color="auto"/>
              </w:divBdr>
            </w:div>
            <w:div w:id="2070494224">
              <w:marLeft w:val="0"/>
              <w:marRight w:val="0"/>
              <w:marTop w:val="0"/>
              <w:marBottom w:val="0"/>
              <w:divBdr>
                <w:top w:val="none" w:sz="0" w:space="0" w:color="auto"/>
                <w:left w:val="none" w:sz="0" w:space="0" w:color="auto"/>
                <w:bottom w:val="none" w:sz="0" w:space="0" w:color="auto"/>
                <w:right w:val="none" w:sz="0" w:space="0" w:color="auto"/>
              </w:divBdr>
            </w:div>
            <w:div w:id="2078090451">
              <w:marLeft w:val="0"/>
              <w:marRight w:val="0"/>
              <w:marTop w:val="0"/>
              <w:marBottom w:val="0"/>
              <w:divBdr>
                <w:top w:val="none" w:sz="0" w:space="0" w:color="auto"/>
                <w:left w:val="none" w:sz="0" w:space="0" w:color="auto"/>
                <w:bottom w:val="none" w:sz="0" w:space="0" w:color="auto"/>
                <w:right w:val="none" w:sz="0" w:space="0" w:color="auto"/>
              </w:divBdr>
            </w:div>
            <w:div w:id="2086801200">
              <w:marLeft w:val="0"/>
              <w:marRight w:val="0"/>
              <w:marTop w:val="0"/>
              <w:marBottom w:val="0"/>
              <w:divBdr>
                <w:top w:val="none" w:sz="0" w:space="0" w:color="auto"/>
                <w:left w:val="none" w:sz="0" w:space="0" w:color="auto"/>
                <w:bottom w:val="none" w:sz="0" w:space="0" w:color="auto"/>
                <w:right w:val="none" w:sz="0" w:space="0" w:color="auto"/>
              </w:divBdr>
            </w:div>
            <w:div w:id="2088188583">
              <w:marLeft w:val="0"/>
              <w:marRight w:val="0"/>
              <w:marTop w:val="0"/>
              <w:marBottom w:val="0"/>
              <w:divBdr>
                <w:top w:val="none" w:sz="0" w:space="0" w:color="auto"/>
                <w:left w:val="none" w:sz="0" w:space="0" w:color="auto"/>
                <w:bottom w:val="none" w:sz="0" w:space="0" w:color="auto"/>
                <w:right w:val="none" w:sz="0" w:space="0" w:color="auto"/>
              </w:divBdr>
            </w:div>
            <w:div w:id="2096323366">
              <w:marLeft w:val="0"/>
              <w:marRight w:val="0"/>
              <w:marTop w:val="0"/>
              <w:marBottom w:val="0"/>
              <w:divBdr>
                <w:top w:val="none" w:sz="0" w:space="0" w:color="auto"/>
                <w:left w:val="none" w:sz="0" w:space="0" w:color="auto"/>
                <w:bottom w:val="none" w:sz="0" w:space="0" w:color="auto"/>
                <w:right w:val="none" w:sz="0" w:space="0" w:color="auto"/>
              </w:divBdr>
            </w:div>
            <w:div w:id="2098095281">
              <w:marLeft w:val="0"/>
              <w:marRight w:val="0"/>
              <w:marTop w:val="0"/>
              <w:marBottom w:val="0"/>
              <w:divBdr>
                <w:top w:val="none" w:sz="0" w:space="0" w:color="auto"/>
                <w:left w:val="none" w:sz="0" w:space="0" w:color="auto"/>
                <w:bottom w:val="none" w:sz="0" w:space="0" w:color="auto"/>
                <w:right w:val="none" w:sz="0" w:space="0" w:color="auto"/>
              </w:divBdr>
            </w:div>
            <w:div w:id="2098674797">
              <w:marLeft w:val="0"/>
              <w:marRight w:val="0"/>
              <w:marTop w:val="0"/>
              <w:marBottom w:val="0"/>
              <w:divBdr>
                <w:top w:val="none" w:sz="0" w:space="0" w:color="auto"/>
                <w:left w:val="none" w:sz="0" w:space="0" w:color="auto"/>
                <w:bottom w:val="none" w:sz="0" w:space="0" w:color="auto"/>
                <w:right w:val="none" w:sz="0" w:space="0" w:color="auto"/>
              </w:divBdr>
            </w:div>
            <w:div w:id="2115897428">
              <w:marLeft w:val="0"/>
              <w:marRight w:val="0"/>
              <w:marTop w:val="0"/>
              <w:marBottom w:val="0"/>
              <w:divBdr>
                <w:top w:val="none" w:sz="0" w:space="0" w:color="auto"/>
                <w:left w:val="none" w:sz="0" w:space="0" w:color="auto"/>
                <w:bottom w:val="none" w:sz="0" w:space="0" w:color="auto"/>
                <w:right w:val="none" w:sz="0" w:space="0" w:color="auto"/>
              </w:divBdr>
            </w:div>
            <w:div w:id="2122407080">
              <w:marLeft w:val="0"/>
              <w:marRight w:val="0"/>
              <w:marTop w:val="0"/>
              <w:marBottom w:val="0"/>
              <w:divBdr>
                <w:top w:val="none" w:sz="0" w:space="0" w:color="auto"/>
                <w:left w:val="none" w:sz="0" w:space="0" w:color="auto"/>
                <w:bottom w:val="none" w:sz="0" w:space="0" w:color="auto"/>
                <w:right w:val="none" w:sz="0" w:space="0" w:color="auto"/>
              </w:divBdr>
            </w:div>
            <w:div w:id="2126341674">
              <w:marLeft w:val="0"/>
              <w:marRight w:val="0"/>
              <w:marTop w:val="0"/>
              <w:marBottom w:val="0"/>
              <w:divBdr>
                <w:top w:val="none" w:sz="0" w:space="0" w:color="auto"/>
                <w:left w:val="none" w:sz="0" w:space="0" w:color="auto"/>
                <w:bottom w:val="none" w:sz="0" w:space="0" w:color="auto"/>
                <w:right w:val="none" w:sz="0" w:space="0" w:color="auto"/>
              </w:divBdr>
            </w:div>
            <w:div w:id="2129349458">
              <w:marLeft w:val="0"/>
              <w:marRight w:val="0"/>
              <w:marTop w:val="0"/>
              <w:marBottom w:val="0"/>
              <w:divBdr>
                <w:top w:val="none" w:sz="0" w:space="0" w:color="auto"/>
                <w:left w:val="none" w:sz="0" w:space="0" w:color="auto"/>
                <w:bottom w:val="none" w:sz="0" w:space="0" w:color="auto"/>
                <w:right w:val="none" w:sz="0" w:space="0" w:color="auto"/>
              </w:divBdr>
            </w:div>
            <w:div w:id="213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2406">
      <w:bodyDiv w:val="1"/>
      <w:marLeft w:val="0"/>
      <w:marRight w:val="0"/>
      <w:marTop w:val="0"/>
      <w:marBottom w:val="0"/>
      <w:divBdr>
        <w:top w:val="none" w:sz="0" w:space="0" w:color="auto"/>
        <w:left w:val="none" w:sz="0" w:space="0" w:color="auto"/>
        <w:bottom w:val="none" w:sz="0" w:space="0" w:color="auto"/>
        <w:right w:val="none" w:sz="0" w:space="0" w:color="auto"/>
      </w:divBdr>
      <w:divsChild>
        <w:div w:id="1004017058">
          <w:marLeft w:val="0"/>
          <w:marRight w:val="0"/>
          <w:marTop w:val="0"/>
          <w:marBottom w:val="0"/>
          <w:divBdr>
            <w:top w:val="none" w:sz="0" w:space="0" w:color="auto"/>
            <w:left w:val="none" w:sz="0" w:space="0" w:color="auto"/>
            <w:bottom w:val="none" w:sz="0" w:space="0" w:color="auto"/>
            <w:right w:val="none" w:sz="0" w:space="0" w:color="auto"/>
          </w:divBdr>
          <w:divsChild>
            <w:div w:id="21127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9805">
      <w:bodyDiv w:val="1"/>
      <w:marLeft w:val="0"/>
      <w:marRight w:val="0"/>
      <w:marTop w:val="0"/>
      <w:marBottom w:val="0"/>
      <w:divBdr>
        <w:top w:val="none" w:sz="0" w:space="0" w:color="auto"/>
        <w:left w:val="none" w:sz="0" w:space="0" w:color="auto"/>
        <w:bottom w:val="none" w:sz="0" w:space="0" w:color="auto"/>
        <w:right w:val="none" w:sz="0" w:space="0" w:color="auto"/>
      </w:divBdr>
      <w:divsChild>
        <w:div w:id="969284233">
          <w:marLeft w:val="0"/>
          <w:marRight w:val="0"/>
          <w:marTop w:val="0"/>
          <w:marBottom w:val="0"/>
          <w:divBdr>
            <w:top w:val="none" w:sz="0" w:space="0" w:color="auto"/>
            <w:left w:val="none" w:sz="0" w:space="0" w:color="auto"/>
            <w:bottom w:val="none" w:sz="0" w:space="0" w:color="auto"/>
            <w:right w:val="none" w:sz="0" w:space="0" w:color="auto"/>
          </w:divBdr>
          <w:divsChild>
            <w:div w:id="236015246">
              <w:marLeft w:val="0"/>
              <w:marRight w:val="0"/>
              <w:marTop w:val="0"/>
              <w:marBottom w:val="0"/>
              <w:divBdr>
                <w:top w:val="none" w:sz="0" w:space="0" w:color="auto"/>
                <w:left w:val="none" w:sz="0" w:space="0" w:color="auto"/>
                <w:bottom w:val="none" w:sz="0" w:space="0" w:color="auto"/>
                <w:right w:val="none" w:sz="0" w:space="0" w:color="auto"/>
              </w:divBdr>
            </w:div>
            <w:div w:id="384373363">
              <w:marLeft w:val="0"/>
              <w:marRight w:val="0"/>
              <w:marTop w:val="0"/>
              <w:marBottom w:val="0"/>
              <w:divBdr>
                <w:top w:val="none" w:sz="0" w:space="0" w:color="auto"/>
                <w:left w:val="none" w:sz="0" w:space="0" w:color="auto"/>
                <w:bottom w:val="none" w:sz="0" w:space="0" w:color="auto"/>
                <w:right w:val="none" w:sz="0" w:space="0" w:color="auto"/>
              </w:divBdr>
            </w:div>
            <w:div w:id="778379218">
              <w:marLeft w:val="0"/>
              <w:marRight w:val="0"/>
              <w:marTop w:val="0"/>
              <w:marBottom w:val="0"/>
              <w:divBdr>
                <w:top w:val="none" w:sz="0" w:space="0" w:color="auto"/>
                <w:left w:val="none" w:sz="0" w:space="0" w:color="auto"/>
                <w:bottom w:val="none" w:sz="0" w:space="0" w:color="auto"/>
                <w:right w:val="none" w:sz="0" w:space="0" w:color="auto"/>
              </w:divBdr>
            </w:div>
            <w:div w:id="1348022738">
              <w:marLeft w:val="0"/>
              <w:marRight w:val="0"/>
              <w:marTop w:val="0"/>
              <w:marBottom w:val="0"/>
              <w:divBdr>
                <w:top w:val="none" w:sz="0" w:space="0" w:color="auto"/>
                <w:left w:val="none" w:sz="0" w:space="0" w:color="auto"/>
                <w:bottom w:val="none" w:sz="0" w:space="0" w:color="auto"/>
                <w:right w:val="none" w:sz="0" w:space="0" w:color="auto"/>
              </w:divBdr>
            </w:div>
            <w:div w:id="1361511741">
              <w:marLeft w:val="0"/>
              <w:marRight w:val="0"/>
              <w:marTop w:val="0"/>
              <w:marBottom w:val="0"/>
              <w:divBdr>
                <w:top w:val="none" w:sz="0" w:space="0" w:color="auto"/>
                <w:left w:val="none" w:sz="0" w:space="0" w:color="auto"/>
                <w:bottom w:val="none" w:sz="0" w:space="0" w:color="auto"/>
                <w:right w:val="none" w:sz="0" w:space="0" w:color="auto"/>
              </w:divBdr>
            </w:div>
            <w:div w:id="1411734812">
              <w:marLeft w:val="0"/>
              <w:marRight w:val="0"/>
              <w:marTop w:val="0"/>
              <w:marBottom w:val="0"/>
              <w:divBdr>
                <w:top w:val="none" w:sz="0" w:space="0" w:color="auto"/>
                <w:left w:val="none" w:sz="0" w:space="0" w:color="auto"/>
                <w:bottom w:val="none" w:sz="0" w:space="0" w:color="auto"/>
                <w:right w:val="none" w:sz="0" w:space="0" w:color="auto"/>
              </w:divBdr>
            </w:div>
            <w:div w:id="1429698898">
              <w:marLeft w:val="0"/>
              <w:marRight w:val="0"/>
              <w:marTop w:val="0"/>
              <w:marBottom w:val="0"/>
              <w:divBdr>
                <w:top w:val="none" w:sz="0" w:space="0" w:color="auto"/>
                <w:left w:val="none" w:sz="0" w:space="0" w:color="auto"/>
                <w:bottom w:val="none" w:sz="0" w:space="0" w:color="auto"/>
                <w:right w:val="none" w:sz="0" w:space="0" w:color="auto"/>
              </w:divBdr>
            </w:div>
            <w:div w:id="1623000319">
              <w:marLeft w:val="0"/>
              <w:marRight w:val="0"/>
              <w:marTop w:val="0"/>
              <w:marBottom w:val="0"/>
              <w:divBdr>
                <w:top w:val="none" w:sz="0" w:space="0" w:color="auto"/>
                <w:left w:val="none" w:sz="0" w:space="0" w:color="auto"/>
                <w:bottom w:val="none" w:sz="0" w:space="0" w:color="auto"/>
                <w:right w:val="none" w:sz="0" w:space="0" w:color="auto"/>
              </w:divBdr>
            </w:div>
            <w:div w:id="1655914363">
              <w:marLeft w:val="0"/>
              <w:marRight w:val="0"/>
              <w:marTop w:val="0"/>
              <w:marBottom w:val="0"/>
              <w:divBdr>
                <w:top w:val="none" w:sz="0" w:space="0" w:color="auto"/>
                <w:left w:val="none" w:sz="0" w:space="0" w:color="auto"/>
                <w:bottom w:val="none" w:sz="0" w:space="0" w:color="auto"/>
                <w:right w:val="none" w:sz="0" w:space="0" w:color="auto"/>
              </w:divBdr>
            </w:div>
            <w:div w:id="18200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61590">
      <w:bodyDiv w:val="1"/>
      <w:marLeft w:val="0"/>
      <w:marRight w:val="0"/>
      <w:marTop w:val="0"/>
      <w:marBottom w:val="0"/>
      <w:divBdr>
        <w:top w:val="none" w:sz="0" w:space="0" w:color="auto"/>
        <w:left w:val="none" w:sz="0" w:space="0" w:color="auto"/>
        <w:bottom w:val="none" w:sz="0" w:space="0" w:color="auto"/>
        <w:right w:val="none" w:sz="0" w:space="0" w:color="auto"/>
      </w:divBdr>
      <w:divsChild>
        <w:div w:id="1081608763">
          <w:marLeft w:val="0"/>
          <w:marRight w:val="0"/>
          <w:marTop w:val="0"/>
          <w:marBottom w:val="0"/>
          <w:divBdr>
            <w:top w:val="none" w:sz="0" w:space="0" w:color="auto"/>
            <w:left w:val="none" w:sz="0" w:space="0" w:color="auto"/>
            <w:bottom w:val="none" w:sz="0" w:space="0" w:color="auto"/>
            <w:right w:val="none" w:sz="0" w:space="0" w:color="auto"/>
          </w:divBdr>
          <w:divsChild>
            <w:div w:id="1155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92184">
      <w:bodyDiv w:val="1"/>
      <w:marLeft w:val="0"/>
      <w:marRight w:val="0"/>
      <w:marTop w:val="0"/>
      <w:marBottom w:val="0"/>
      <w:divBdr>
        <w:top w:val="none" w:sz="0" w:space="0" w:color="auto"/>
        <w:left w:val="none" w:sz="0" w:space="0" w:color="auto"/>
        <w:bottom w:val="none" w:sz="0" w:space="0" w:color="auto"/>
        <w:right w:val="none" w:sz="0" w:space="0" w:color="auto"/>
      </w:divBdr>
      <w:divsChild>
        <w:div w:id="887569105">
          <w:marLeft w:val="0"/>
          <w:marRight w:val="0"/>
          <w:marTop w:val="0"/>
          <w:marBottom w:val="0"/>
          <w:divBdr>
            <w:top w:val="none" w:sz="0" w:space="0" w:color="auto"/>
            <w:left w:val="none" w:sz="0" w:space="0" w:color="auto"/>
            <w:bottom w:val="none" w:sz="0" w:space="0" w:color="auto"/>
            <w:right w:val="none" w:sz="0" w:space="0" w:color="auto"/>
          </w:divBdr>
          <w:divsChild>
            <w:div w:id="613907239">
              <w:marLeft w:val="0"/>
              <w:marRight w:val="0"/>
              <w:marTop w:val="0"/>
              <w:marBottom w:val="0"/>
              <w:divBdr>
                <w:top w:val="none" w:sz="0" w:space="0" w:color="auto"/>
                <w:left w:val="none" w:sz="0" w:space="0" w:color="auto"/>
                <w:bottom w:val="none" w:sz="0" w:space="0" w:color="auto"/>
                <w:right w:val="none" w:sz="0" w:space="0" w:color="auto"/>
              </w:divBdr>
            </w:div>
            <w:div w:id="6899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1714">
      <w:bodyDiv w:val="1"/>
      <w:marLeft w:val="0"/>
      <w:marRight w:val="0"/>
      <w:marTop w:val="0"/>
      <w:marBottom w:val="0"/>
      <w:divBdr>
        <w:top w:val="none" w:sz="0" w:space="0" w:color="auto"/>
        <w:left w:val="none" w:sz="0" w:space="0" w:color="auto"/>
        <w:bottom w:val="none" w:sz="0" w:space="0" w:color="auto"/>
        <w:right w:val="none" w:sz="0" w:space="0" w:color="auto"/>
      </w:divBdr>
      <w:divsChild>
        <w:div w:id="138883602">
          <w:marLeft w:val="0"/>
          <w:marRight w:val="0"/>
          <w:marTop w:val="0"/>
          <w:marBottom w:val="0"/>
          <w:divBdr>
            <w:top w:val="none" w:sz="0" w:space="0" w:color="auto"/>
            <w:left w:val="none" w:sz="0" w:space="0" w:color="auto"/>
            <w:bottom w:val="none" w:sz="0" w:space="0" w:color="auto"/>
            <w:right w:val="none" w:sz="0" w:space="0" w:color="auto"/>
          </w:divBdr>
          <w:divsChild>
            <w:div w:id="125584560">
              <w:marLeft w:val="0"/>
              <w:marRight w:val="0"/>
              <w:marTop w:val="0"/>
              <w:marBottom w:val="0"/>
              <w:divBdr>
                <w:top w:val="none" w:sz="0" w:space="0" w:color="auto"/>
                <w:left w:val="none" w:sz="0" w:space="0" w:color="auto"/>
                <w:bottom w:val="none" w:sz="0" w:space="0" w:color="auto"/>
                <w:right w:val="none" w:sz="0" w:space="0" w:color="auto"/>
              </w:divBdr>
            </w:div>
            <w:div w:id="182941192">
              <w:marLeft w:val="0"/>
              <w:marRight w:val="0"/>
              <w:marTop w:val="0"/>
              <w:marBottom w:val="0"/>
              <w:divBdr>
                <w:top w:val="none" w:sz="0" w:space="0" w:color="auto"/>
                <w:left w:val="none" w:sz="0" w:space="0" w:color="auto"/>
                <w:bottom w:val="none" w:sz="0" w:space="0" w:color="auto"/>
                <w:right w:val="none" w:sz="0" w:space="0" w:color="auto"/>
              </w:divBdr>
            </w:div>
            <w:div w:id="859203663">
              <w:marLeft w:val="0"/>
              <w:marRight w:val="0"/>
              <w:marTop w:val="0"/>
              <w:marBottom w:val="0"/>
              <w:divBdr>
                <w:top w:val="none" w:sz="0" w:space="0" w:color="auto"/>
                <w:left w:val="none" w:sz="0" w:space="0" w:color="auto"/>
                <w:bottom w:val="none" w:sz="0" w:space="0" w:color="auto"/>
                <w:right w:val="none" w:sz="0" w:space="0" w:color="auto"/>
              </w:divBdr>
            </w:div>
            <w:div w:id="912852462">
              <w:marLeft w:val="0"/>
              <w:marRight w:val="0"/>
              <w:marTop w:val="0"/>
              <w:marBottom w:val="0"/>
              <w:divBdr>
                <w:top w:val="none" w:sz="0" w:space="0" w:color="auto"/>
                <w:left w:val="none" w:sz="0" w:space="0" w:color="auto"/>
                <w:bottom w:val="none" w:sz="0" w:space="0" w:color="auto"/>
                <w:right w:val="none" w:sz="0" w:space="0" w:color="auto"/>
              </w:divBdr>
            </w:div>
            <w:div w:id="930236193">
              <w:marLeft w:val="0"/>
              <w:marRight w:val="0"/>
              <w:marTop w:val="0"/>
              <w:marBottom w:val="0"/>
              <w:divBdr>
                <w:top w:val="none" w:sz="0" w:space="0" w:color="auto"/>
                <w:left w:val="none" w:sz="0" w:space="0" w:color="auto"/>
                <w:bottom w:val="none" w:sz="0" w:space="0" w:color="auto"/>
                <w:right w:val="none" w:sz="0" w:space="0" w:color="auto"/>
              </w:divBdr>
            </w:div>
            <w:div w:id="1004162023">
              <w:marLeft w:val="0"/>
              <w:marRight w:val="0"/>
              <w:marTop w:val="0"/>
              <w:marBottom w:val="0"/>
              <w:divBdr>
                <w:top w:val="none" w:sz="0" w:space="0" w:color="auto"/>
                <w:left w:val="none" w:sz="0" w:space="0" w:color="auto"/>
                <w:bottom w:val="none" w:sz="0" w:space="0" w:color="auto"/>
                <w:right w:val="none" w:sz="0" w:space="0" w:color="auto"/>
              </w:divBdr>
            </w:div>
            <w:div w:id="1027683415">
              <w:marLeft w:val="0"/>
              <w:marRight w:val="0"/>
              <w:marTop w:val="0"/>
              <w:marBottom w:val="0"/>
              <w:divBdr>
                <w:top w:val="none" w:sz="0" w:space="0" w:color="auto"/>
                <w:left w:val="none" w:sz="0" w:space="0" w:color="auto"/>
                <w:bottom w:val="none" w:sz="0" w:space="0" w:color="auto"/>
                <w:right w:val="none" w:sz="0" w:space="0" w:color="auto"/>
              </w:divBdr>
            </w:div>
            <w:div w:id="1579560494">
              <w:marLeft w:val="0"/>
              <w:marRight w:val="0"/>
              <w:marTop w:val="0"/>
              <w:marBottom w:val="0"/>
              <w:divBdr>
                <w:top w:val="none" w:sz="0" w:space="0" w:color="auto"/>
                <w:left w:val="none" w:sz="0" w:space="0" w:color="auto"/>
                <w:bottom w:val="none" w:sz="0" w:space="0" w:color="auto"/>
                <w:right w:val="none" w:sz="0" w:space="0" w:color="auto"/>
              </w:divBdr>
            </w:div>
            <w:div w:id="1688167521">
              <w:marLeft w:val="0"/>
              <w:marRight w:val="0"/>
              <w:marTop w:val="0"/>
              <w:marBottom w:val="0"/>
              <w:divBdr>
                <w:top w:val="none" w:sz="0" w:space="0" w:color="auto"/>
                <w:left w:val="none" w:sz="0" w:space="0" w:color="auto"/>
                <w:bottom w:val="none" w:sz="0" w:space="0" w:color="auto"/>
                <w:right w:val="none" w:sz="0" w:space="0" w:color="auto"/>
              </w:divBdr>
            </w:div>
            <w:div w:id="1775780480">
              <w:marLeft w:val="0"/>
              <w:marRight w:val="0"/>
              <w:marTop w:val="0"/>
              <w:marBottom w:val="0"/>
              <w:divBdr>
                <w:top w:val="none" w:sz="0" w:space="0" w:color="auto"/>
                <w:left w:val="none" w:sz="0" w:space="0" w:color="auto"/>
                <w:bottom w:val="none" w:sz="0" w:space="0" w:color="auto"/>
                <w:right w:val="none" w:sz="0" w:space="0" w:color="auto"/>
              </w:divBdr>
            </w:div>
            <w:div w:id="1942493729">
              <w:marLeft w:val="0"/>
              <w:marRight w:val="0"/>
              <w:marTop w:val="0"/>
              <w:marBottom w:val="0"/>
              <w:divBdr>
                <w:top w:val="none" w:sz="0" w:space="0" w:color="auto"/>
                <w:left w:val="none" w:sz="0" w:space="0" w:color="auto"/>
                <w:bottom w:val="none" w:sz="0" w:space="0" w:color="auto"/>
                <w:right w:val="none" w:sz="0" w:space="0" w:color="auto"/>
              </w:divBdr>
            </w:div>
            <w:div w:id="1987465892">
              <w:marLeft w:val="0"/>
              <w:marRight w:val="0"/>
              <w:marTop w:val="0"/>
              <w:marBottom w:val="0"/>
              <w:divBdr>
                <w:top w:val="none" w:sz="0" w:space="0" w:color="auto"/>
                <w:left w:val="none" w:sz="0" w:space="0" w:color="auto"/>
                <w:bottom w:val="none" w:sz="0" w:space="0" w:color="auto"/>
                <w:right w:val="none" w:sz="0" w:space="0" w:color="auto"/>
              </w:divBdr>
            </w:div>
            <w:div w:id="20955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2137">
      <w:bodyDiv w:val="1"/>
      <w:marLeft w:val="0"/>
      <w:marRight w:val="0"/>
      <w:marTop w:val="0"/>
      <w:marBottom w:val="0"/>
      <w:divBdr>
        <w:top w:val="none" w:sz="0" w:space="0" w:color="auto"/>
        <w:left w:val="none" w:sz="0" w:space="0" w:color="auto"/>
        <w:bottom w:val="none" w:sz="0" w:space="0" w:color="auto"/>
        <w:right w:val="none" w:sz="0" w:space="0" w:color="auto"/>
      </w:divBdr>
      <w:divsChild>
        <w:div w:id="246039813">
          <w:marLeft w:val="0"/>
          <w:marRight w:val="0"/>
          <w:marTop w:val="0"/>
          <w:marBottom w:val="0"/>
          <w:divBdr>
            <w:top w:val="none" w:sz="0" w:space="0" w:color="auto"/>
            <w:left w:val="none" w:sz="0" w:space="0" w:color="auto"/>
            <w:bottom w:val="none" w:sz="0" w:space="0" w:color="auto"/>
            <w:right w:val="none" w:sz="0" w:space="0" w:color="auto"/>
          </w:divBdr>
          <w:divsChild>
            <w:div w:id="772632015">
              <w:marLeft w:val="0"/>
              <w:marRight w:val="0"/>
              <w:marTop w:val="0"/>
              <w:marBottom w:val="0"/>
              <w:divBdr>
                <w:top w:val="none" w:sz="0" w:space="0" w:color="auto"/>
                <w:left w:val="none" w:sz="0" w:space="0" w:color="auto"/>
                <w:bottom w:val="none" w:sz="0" w:space="0" w:color="auto"/>
                <w:right w:val="none" w:sz="0" w:space="0" w:color="auto"/>
              </w:divBdr>
            </w:div>
            <w:div w:id="10919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hdphoto" Target="media/hdphoto2.wdp"/><Relationship Id="rId27" Type="http://schemas.microsoft.com/office/2007/relationships/hdphoto" Target="media/hdphoto3.wdp"/><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microsoft.com/office/2007/relationships/hdphoto" Target="media/hdphoto4.wdp"/><Relationship Id="rId38" Type="http://schemas.openxmlformats.org/officeDocument/2006/relationships/image" Target="media/image24.png"/><Relationship Id="rId46" Type="http://schemas.openxmlformats.org/officeDocument/2006/relationships/hyperlink" Target="https://www.hydrogen.sa.gov.au/industry/hydrogen-projects-in-south-australia" TargetMode="External"/><Relationship Id="rId20" Type="http://schemas.microsoft.com/office/2007/relationships/hdphoto" Target="media/hdphoto1.wdp"/><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Enerven">
  <a:themeElements>
    <a:clrScheme name="Custom 614">
      <a:dk1>
        <a:srgbClr val="666666"/>
      </a:dk1>
      <a:lt1>
        <a:srgbClr val="FFFFFF"/>
      </a:lt1>
      <a:dk2>
        <a:srgbClr val="000000"/>
      </a:dk2>
      <a:lt2>
        <a:srgbClr val="FFFFFF"/>
      </a:lt2>
      <a:accent1>
        <a:srgbClr val="00833E"/>
      </a:accent1>
      <a:accent2>
        <a:srgbClr val="00AF41"/>
      </a:accent2>
      <a:accent3>
        <a:srgbClr val="44D62C"/>
      </a:accent3>
      <a:accent4>
        <a:srgbClr val="0B253F"/>
      </a:accent4>
      <a:accent5>
        <a:srgbClr val="F2F2F2"/>
      </a:accent5>
      <a:accent6>
        <a:srgbClr val="FFCB00"/>
      </a:accent6>
      <a:hlink>
        <a:srgbClr val="00833E"/>
      </a:hlink>
      <a:folHlink>
        <a:srgbClr val="44D62C"/>
      </a:folHlink>
    </a:clrScheme>
    <a:fontScheme name="Custom 289">
      <a:majorFont>
        <a:latin typeface="Arial Rounded MT Bold"/>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blipFill dpi="0" rotWithShape="1">
          <a:blip xmlns:r="http://schemas.openxmlformats.org/officeDocument/2006/relationships" r:embed="rId1"/>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a:spPr>
      <a:bodyPr rot="0" vert="horz" wrap="square" lIns="91440" tIns="45720" rIns="91440" bIns="45720" anchor="ctr" anchorCtr="0" upright="1">
        <a:noAutofit/>
      </a:bodyPr>
      <a:lstStyle/>
    </a:spDef>
    <a:txDef>
      <a:spPr>
        <a:solidFill>
          <a:schemeClr val="accent1">
            <a:alpha val="85000"/>
          </a:schemeClr>
        </a:solidFill>
        <a:ln w="12700" cap="flat" cmpd="sng" algn="ctr">
          <a:noFill/>
          <a:prstDash val="solid"/>
          <a:miter lim="800000"/>
        </a:ln>
        <a:effectLst/>
      </a:spPr>
      <a:bodyPr vert="horz" wrap="square" lIns="0" tIns="0" rIns="0" bIns="0" rtlCol="0">
        <a:noAutofit/>
      </a:bodyPr>
      <a:lstStyle/>
    </a:txDef>
  </a:objectDefaults>
  <a:extraClrSchemeLst/>
  <a:extLst>
    <a:ext uri="{05A4C25C-085E-4340-85A3-A5531E510DB2}">
      <thm15:themeFamily xmlns:thm15="http://schemas.microsoft.com/office/thememl/2012/main" name="Enerven" id="{F91D274E-B6DB-450A-819C-7EF3734827A0}" vid="{5AEDFA1E-AF42-4942-87B0-1A1C248CE59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93a9f1a-106c-45c0-a904-37d7acfcafa8">
      <Terms xmlns="http://schemas.microsoft.com/office/infopath/2007/PartnerControls"/>
    </lcf76f155ced4ddcb4097134ff3c332f>
    <TaxCatchAll xmlns="9efa6c8e-2897-446a-921f-ef707653e42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A1EC13C8B59C048B18C7533AFC16663" ma:contentTypeVersion="12" ma:contentTypeDescription="Create a new document." ma:contentTypeScope="" ma:versionID="6673a2069c567848f9d23897deb5c502">
  <xsd:schema xmlns:xsd="http://www.w3.org/2001/XMLSchema" xmlns:xs="http://www.w3.org/2001/XMLSchema" xmlns:p="http://schemas.microsoft.com/office/2006/metadata/properties" xmlns:ns2="093a9f1a-106c-45c0-a904-37d7acfcafa8" xmlns:ns3="9efa6c8e-2897-446a-921f-ef707653e428" targetNamespace="http://schemas.microsoft.com/office/2006/metadata/properties" ma:root="true" ma:fieldsID="b1740b75c6cad23a584ea144cc6b6e3f" ns2:_="" ns3:_="">
    <xsd:import namespace="093a9f1a-106c-45c0-a904-37d7acfcafa8"/>
    <xsd:import namespace="9efa6c8e-2897-446a-921f-ef707653e4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3a9f1a-106c-45c0-a904-37d7acfcaf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560fd02-aa12-447b-bf2e-34c9e57d035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fa6c8e-2897-446a-921f-ef707653e42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f4069f6-b81c-4110-b102-8489e8563b8a}" ma:internalName="TaxCatchAll" ma:showField="CatchAllData" ma:web="9efa6c8e-2897-446a-921f-ef707653e42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8939E7-CF8B-4CD6-95B5-17F7E67F0297}">
  <ds:schemaRefs>
    <ds:schemaRef ds:uri="http://schemas.microsoft.com/office/2006/metadata/properties"/>
    <ds:schemaRef ds:uri="http://schemas.microsoft.com/office/infopath/2007/PartnerControls"/>
    <ds:schemaRef ds:uri="093a9f1a-106c-45c0-a904-37d7acfcafa8"/>
    <ds:schemaRef ds:uri="9efa6c8e-2897-446a-921f-ef707653e428"/>
  </ds:schemaRefs>
</ds:datastoreItem>
</file>

<file path=customXml/itemProps2.xml><?xml version="1.0" encoding="utf-8"?>
<ds:datastoreItem xmlns:ds="http://schemas.openxmlformats.org/officeDocument/2006/customXml" ds:itemID="{78231604-7773-4430-8CD9-C1B50224971E}">
  <ds:schemaRefs>
    <ds:schemaRef ds:uri="http://schemas.openxmlformats.org/officeDocument/2006/bibliography"/>
  </ds:schemaRefs>
</ds:datastoreItem>
</file>

<file path=customXml/itemProps3.xml><?xml version="1.0" encoding="utf-8"?>
<ds:datastoreItem xmlns:ds="http://schemas.openxmlformats.org/officeDocument/2006/customXml" ds:itemID="{BEDF5AF5-D953-4AB9-9A02-DB7DC9B7A676}">
  <ds:schemaRefs>
    <ds:schemaRef ds:uri="http://schemas.microsoft.com/sharepoint/v3/contenttype/forms"/>
  </ds:schemaRefs>
</ds:datastoreItem>
</file>

<file path=customXml/itemProps4.xml><?xml version="1.0" encoding="utf-8"?>
<ds:datastoreItem xmlns:ds="http://schemas.openxmlformats.org/officeDocument/2006/customXml" ds:itemID="{C0C97A88-BD54-460D-A35F-E0943BB55C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3a9f1a-106c-45c0-a904-37d7acfcafa8"/>
    <ds:schemaRef ds:uri="9efa6c8e-2897-446a-921f-ef707653e4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9923</TotalTime>
  <Pages>41</Pages>
  <Words>14977</Words>
  <Characters>85370</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100147</CharactersWithSpaces>
  <SharedDoc>false</SharedDoc>
  <HLinks>
    <vt:vector size="5862" baseType="variant">
      <vt:variant>
        <vt:i4>7667772</vt:i4>
      </vt:variant>
      <vt:variant>
        <vt:i4>9038</vt:i4>
      </vt:variant>
      <vt:variant>
        <vt:i4>0</vt:i4>
      </vt:variant>
      <vt:variant>
        <vt:i4>5</vt:i4>
      </vt:variant>
      <vt:variant>
        <vt:lpwstr/>
      </vt:variant>
      <vt:variant>
        <vt:lpwstr>_ENREF_175</vt:lpwstr>
      </vt:variant>
      <vt:variant>
        <vt:i4>7602236</vt:i4>
      </vt:variant>
      <vt:variant>
        <vt:i4>9032</vt:i4>
      </vt:variant>
      <vt:variant>
        <vt:i4>0</vt:i4>
      </vt:variant>
      <vt:variant>
        <vt:i4>5</vt:i4>
      </vt:variant>
      <vt:variant>
        <vt:lpwstr/>
      </vt:variant>
      <vt:variant>
        <vt:lpwstr>_ENREF_174</vt:lpwstr>
      </vt:variant>
      <vt:variant>
        <vt:i4>7536700</vt:i4>
      </vt:variant>
      <vt:variant>
        <vt:i4>9026</vt:i4>
      </vt:variant>
      <vt:variant>
        <vt:i4>0</vt:i4>
      </vt:variant>
      <vt:variant>
        <vt:i4>5</vt:i4>
      </vt:variant>
      <vt:variant>
        <vt:lpwstr/>
      </vt:variant>
      <vt:variant>
        <vt:lpwstr>_ENREF_173</vt:lpwstr>
      </vt:variant>
      <vt:variant>
        <vt:i4>4456459</vt:i4>
      </vt:variant>
      <vt:variant>
        <vt:i4>8987</vt:i4>
      </vt:variant>
      <vt:variant>
        <vt:i4>0</vt:i4>
      </vt:variant>
      <vt:variant>
        <vt:i4>5</vt:i4>
      </vt:variant>
      <vt:variant>
        <vt:lpwstr/>
      </vt:variant>
      <vt:variant>
        <vt:lpwstr>_ENREF_5</vt:lpwstr>
      </vt:variant>
      <vt:variant>
        <vt:i4>4194315</vt:i4>
      </vt:variant>
      <vt:variant>
        <vt:i4>8678</vt:i4>
      </vt:variant>
      <vt:variant>
        <vt:i4>0</vt:i4>
      </vt:variant>
      <vt:variant>
        <vt:i4>5</vt:i4>
      </vt:variant>
      <vt:variant>
        <vt:lpwstr/>
      </vt:variant>
      <vt:variant>
        <vt:lpwstr>_ENREF_16</vt:lpwstr>
      </vt:variant>
      <vt:variant>
        <vt:i4>4521995</vt:i4>
      </vt:variant>
      <vt:variant>
        <vt:i4>8663</vt:i4>
      </vt:variant>
      <vt:variant>
        <vt:i4>0</vt:i4>
      </vt:variant>
      <vt:variant>
        <vt:i4>5</vt:i4>
      </vt:variant>
      <vt:variant>
        <vt:lpwstr/>
      </vt:variant>
      <vt:variant>
        <vt:lpwstr>_ENREF_47</vt:lpwstr>
      </vt:variant>
      <vt:variant>
        <vt:i4>4521995</vt:i4>
      </vt:variant>
      <vt:variant>
        <vt:i4>8657</vt:i4>
      </vt:variant>
      <vt:variant>
        <vt:i4>0</vt:i4>
      </vt:variant>
      <vt:variant>
        <vt:i4>5</vt:i4>
      </vt:variant>
      <vt:variant>
        <vt:lpwstr/>
      </vt:variant>
      <vt:variant>
        <vt:lpwstr>_ENREF_46</vt:lpwstr>
      </vt:variant>
      <vt:variant>
        <vt:i4>4521995</vt:i4>
      </vt:variant>
      <vt:variant>
        <vt:i4>8651</vt:i4>
      </vt:variant>
      <vt:variant>
        <vt:i4>0</vt:i4>
      </vt:variant>
      <vt:variant>
        <vt:i4>5</vt:i4>
      </vt:variant>
      <vt:variant>
        <vt:lpwstr/>
      </vt:variant>
      <vt:variant>
        <vt:lpwstr>_ENREF_45</vt:lpwstr>
      </vt:variant>
      <vt:variant>
        <vt:i4>4521995</vt:i4>
      </vt:variant>
      <vt:variant>
        <vt:i4>8645</vt:i4>
      </vt:variant>
      <vt:variant>
        <vt:i4>0</vt:i4>
      </vt:variant>
      <vt:variant>
        <vt:i4>5</vt:i4>
      </vt:variant>
      <vt:variant>
        <vt:lpwstr/>
      </vt:variant>
      <vt:variant>
        <vt:lpwstr>_ENREF_44</vt:lpwstr>
      </vt:variant>
      <vt:variant>
        <vt:i4>4194315</vt:i4>
      </vt:variant>
      <vt:variant>
        <vt:i4>8639</vt:i4>
      </vt:variant>
      <vt:variant>
        <vt:i4>0</vt:i4>
      </vt:variant>
      <vt:variant>
        <vt:i4>5</vt:i4>
      </vt:variant>
      <vt:variant>
        <vt:lpwstr/>
      </vt:variant>
      <vt:variant>
        <vt:lpwstr>_ENREF_16</vt:lpwstr>
      </vt:variant>
      <vt:variant>
        <vt:i4>4194315</vt:i4>
      </vt:variant>
      <vt:variant>
        <vt:i4>8600</vt:i4>
      </vt:variant>
      <vt:variant>
        <vt:i4>0</vt:i4>
      </vt:variant>
      <vt:variant>
        <vt:i4>5</vt:i4>
      </vt:variant>
      <vt:variant>
        <vt:lpwstr/>
      </vt:variant>
      <vt:variant>
        <vt:lpwstr>_ENREF_1</vt:lpwstr>
      </vt:variant>
      <vt:variant>
        <vt:i4>4194315</vt:i4>
      </vt:variant>
      <vt:variant>
        <vt:i4>8585</vt:i4>
      </vt:variant>
      <vt:variant>
        <vt:i4>0</vt:i4>
      </vt:variant>
      <vt:variant>
        <vt:i4>5</vt:i4>
      </vt:variant>
      <vt:variant>
        <vt:lpwstr/>
      </vt:variant>
      <vt:variant>
        <vt:lpwstr>_ENREF_1</vt:lpwstr>
      </vt:variant>
      <vt:variant>
        <vt:i4>4194315</vt:i4>
      </vt:variant>
      <vt:variant>
        <vt:i4>8570</vt:i4>
      </vt:variant>
      <vt:variant>
        <vt:i4>0</vt:i4>
      </vt:variant>
      <vt:variant>
        <vt:i4>5</vt:i4>
      </vt:variant>
      <vt:variant>
        <vt:lpwstr/>
      </vt:variant>
      <vt:variant>
        <vt:lpwstr>_ENREF_1</vt:lpwstr>
      </vt:variant>
      <vt:variant>
        <vt:i4>7471164</vt:i4>
      </vt:variant>
      <vt:variant>
        <vt:i4>8435</vt:i4>
      </vt:variant>
      <vt:variant>
        <vt:i4>0</vt:i4>
      </vt:variant>
      <vt:variant>
        <vt:i4>5</vt:i4>
      </vt:variant>
      <vt:variant>
        <vt:lpwstr/>
      </vt:variant>
      <vt:variant>
        <vt:lpwstr>_ENREF_172</vt:lpwstr>
      </vt:variant>
      <vt:variant>
        <vt:i4>4718603</vt:i4>
      </vt:variant>
      <vt:variant>
        <vt:i4>8429</vt:i4>
      </vt:variant>
      <vt:variant>
        <vt:i4>0</vt:i4>
      </vt:variant>
      <vt:variant>
        <vt:i4>5</vt:i4>
      </vt:variant>
      <vt:variant>
        <vt:lpwstr/>
      </vt:variant>
      <vt:variant>
        <vt:lpwstr>_ENREF_96</vt:lpwstr>
      </vt:variant>
      <vt:variant>
        <vt:i4>4194315</vt:i4>
      </vt:variant>
      <vt:variant>
        <vt:i4>8423</vt:i4>
      </vt:variant>
      <vt:variant>
        <vt:i4>0</vt:i4>
      </vt:variant>
      <vt:variant>
        <vt:i4>5</vt:i4>
      </vt:variant>
      <vt:variant>
        <vt:lpwstr/>
      </vt:variant>
      <vt:variant>
        <vt:lpwstr>_ENREF_1</vt:lpwstr>
      </vt:variant>
      <vt:variant>
        <vt:i4>7405628</vt:i4>
      </vt:variant>
      <vt:variant>
        <vt:i4>8303</vt:i4>
      </vt:variant>
      <vt:variant>
        <vt:i4>0</vt:i4>
      </vt:variant>
      <vt:variant>
        <vt:i4>5</vt:i4>
      </vt:variant>
      <vt:variant>
        <vt:lpwstr/>
      </vt:variant>
      <vt:variant>
        <vt:lpwstr>_ENREF_171</vt:lpwstr>
      </vt:variant>
      <vt:variant>
        <vt:i4>7405628</vt:i4>
      </vt:variant>
      <vt:variant>
        <vt:i4>8291</vt:i4>
      </vt:variant>
      <vt:variant>
        <vt:i4>0</vt:i4>
      </vt:variant>
      <vt:variant>
        <vt:i4>5</vt:i4>
      </vt:variant>
      <vt:variant>
        <vt:lpwstr/>
      </vt:variant>
      <vt:variant>
        <vt:lpwstr>_ENREF_171</vt:lpwstr>
      </vt:variant>
      <vt:variant>
        <vt:i4>4325387</vt:i4>
      </vt:variant>
      <vt:variant>
        <vt:i4>8069</vt:i4>
      </vt:variant>
      <vt:variant>
        <vt:i4>0</vt:i4>
      </vt:variant>
      <vt:variant>
        <vt:i4>5</vt:i4>
      </vt:variant>
      <vt:variant>
        <vt:lpwstr/>
      </vt:variant>
      <vt:variant>
        <vt:lpwstr>_ENREF_33</vt:lpwstr>
      </vt:variant>
      <vt:variant>
        <vt:i4>7405624</vt:i4>
      </vt:variant>
      <vt:variant>
        <vt:i4>8063</vt:i4>
      </vt:variant>
      <vt:variant>
        <vt:i4>0</vt:i4>
      </vt:variant>
      <vt:variant>
        <vt:i4>5</vt:i4>
      </vt:variant>
      <vt:variant>
        <vt:lpwstr/>
      </vt:variant>
      <vt:variant>
        <vt:lpwstr>_ENREF_131</vt:lpwstr>
      </vt:variant>
      <vt:variant>
        <vt:i4>4718603</vt:i4>
      </vt:variant>
      <vt:variant>
        <vt:i4>8027</vt:i4>
      </vt:variant>
      <vt:variant>
        <vt:i4>0</vt:i4>
      </vt:variant>
      <vt:variant>
        <vt:i4>5</vt:i4>
      </vt:variant>
      <vt:variant>
        <vt:lpwstr/>
      </vt:variant>
      <vt:variant>
        <vt:lpwstr>_ENREF_94</vt:lpwstr>
      </vt:variant>
      <vt:variant>
        <vt:i4>4653067</vt:i4>
      </vt:variant>
      <vt:variant>
        <vt:i4>8018</vt:i4>
      </vt:variant>
      <vt:variant>
        <vt:i4>0</vt:i4>
      </vt:variant>
      <vt:variant>
        <vt:i4>5</vt:i4>
      </vt:variant>
      <vt:variant>
        <vt:lpwstr/>
      </vt:variant>
      <vt:variant>
        <vt:lpwstr>_ENREF_68</vt:lpwstr>
      </vt:variant>
      <vt:variant>
        <vt:i4>4653067</vt:i4>
      </vt:variant>
      <vt:variant>
        <vt:i4>8012</vt:i4>
      </vt:variant>
      <vt:variant>
        <vt:i4>0</vt:i4>
      </vt:variant>
      <vt:variant>
        <vt:i4>5</vt:i4>
      </vt:variant>
      <vt:variant>
        <vt:lpwstr/>
      </vt:variant>
      <vt:variant>
        <vt:lpwstr>_ENREF_68</vt:lpwstr>
      </vt:variant>
      <vt:variant>
        <vt:i4>4718603</vt:i4>
      </vt:variant>
      <vt:variant>
        <vt:i4>8006</vt:i4>
      </vt:variant>
      <vt:variant>
        <vt:i4>0</vt:i4>
      </vt:variant>
      <vt:variant>
        <vt:i4>5</vt:i4>
      </vt:variant>
      <vt:variant>
        <vt:lpwstr/>
      </vt:variant>
      <vt:variant>
        <vt:lpwstr>_ENREF_94</vt:lpwstr>
      </vt:variant>
      <vt:variant>
        <vt:i4>7340092</vt:i4>
      </vt:variant>
      <vt:variant>
        <vt:i4>8000</vt:i4>
      </vt:variant>
      <vt:variant>
        <vt:i4>0</vt:i4>
      </vt:variant>
      <vt:variant>
        <vt:i4>5</vt:i4>
      </vt:variant>
      <vt:variant>
        <vt:lpwstr/>
      </vt:variant>
      <vt:variant>
        <vt:lpwstr>_ENREF_170</vt:lpwstr>
      </vt:variant>
      <vt:variant>
        <vt:i4>7929917</vt:i4>
      </vt:variant>
      <vt:variant>
        <vt:i4>7889</vt:i4>
      </vt:variant>
      <vt:variant>
        <vt:i4>0</vt:i4>
      </vt:variant>
      <vt:variant>
        <vt:i4>5</vt:i4>
      </vt:variant>
      <vt:variant>
        <vt:lpwstr/>
      </vt:variant>
      <vt:variant>
        <vt:lpwstr>_ENREF_169</vt:lpwstr>
      </vt:variant>
      <vt:variant>
        <vt:i4>4784139</vt:i4>
      </vt:variant>
      <vt:variant>
        <vt:i4>7838</vt:i4>
      </vt:variant>
      <vt:variant>
        <vt:i4>0</vt:i4>
      </vt:variant>
      <vt:variant>
        <vt:i4>5</vt:i4>
      </vt:variant>
      <vt:variant>
        <vt:lpwstr/>
      </vt:variant>
      <vt:variant>
        <vt:lpwstr>_ENREF_86</vt:lpwstr>
      </vt:variant>
      <vt:variant>
        <vt:i4>7864381</vt:i4>
      </vt:variant>
      <vt:variant>
        <vt:i4>7832</vt:i4>
      </vt:variant>
      <vt:variant>
        <vt:i4>0</vt:i4>
      </vt:variant>
      <vt:variant>
        <vt:i4>5</vt:i4>
      </vt:variant>
      <vt:variant>
        <vt:lpwstr/>
      </vt:variant>
      <vt:variant>
        <vt:lpwstr>_ENREF_168</vt:lpwstr>
      </vt:variant>
      <vt:variant>
        <vt:i4>7798845</vt:i4>
      </vt:variant>
      <vt:variant>
        <vt:i4>7826</vt:i4>
      </vt:variant>
      <vt:variant>
        <vt:i4>0</vt:i4>
      </vt:variant>
      <vt:variant>
        <vt:i4>5</vt:i4>
      </vt:variant>
      <vt:variant>
        <vt:lpwstr/>
      </vt:variant>
      <vt:variant>
        <vt:lpwstr>_ENREF_167</vt:lpwstr>
      </vt:variant>
      <vt:variant>
        <vt:i4>7733309</vt:i4>
      </vt:variant>
      <vt:variant>
        <vt:i4>7820</vt:i4>
      </vt:variant>
      <vt:variant>
        <vt:i4>0</vt:i4>
      </vt:variant>
      <vt:variant>
        <vt:i4>5</vt:i4>
      </vt:variant>
      <vt:variant>
        <vt:lpwstr/>
      </vt:variant>
      <vt:variant>
        <vt:lpwstr>_ENREF_166</vt:lpwstr>
      </vt:variant>
      <vt:variant>
        <vt:i4>7667773</vt:i4>
      </vt:variant>
      <vt:variant>
        <vt:i4>7814</vt:i4>
      </vt:variant>
      <vt:variant>
        <vt:i4>0</vt:i4>
      </vt:variant>
      <vt:variant>
        <vt:i4>5</vt:i4>
      </vt:variant>
      <vt:variant>
        <vt:lpwstr/>
      </vt:variant>
      <vt:variant>
        <vt:lpwstr>_ENREF_165</vt:lpwstr>
      </vt:variant>
      <vt:variant>
        <vt:i4>7602237</vt:i4>
      </vt:variant>
      <vt:variant>
        <vt:i4>7808</vt:i4>
      </vt:variant>
      <vt:variant>
        <vt:i4>0</vt:i4>
      </vt:variant>
      <vt:variant>
        <vt:i4>5</vt:i4>
      </vt:variant>
      <vt:variant>
        <vt:lpwstr/>
      </vt:variant>
      <vt:variant>
        <vt:lpwstr>_ENREF_164</vt:lpwstr>
      </vt:variant>
      <vt:variant>
        <vt:i4>7536701</vt:i4>
      </vt:variant>
      <vt:variant>
        <vt:i4>7802</vt:i4>
      </vt:variant>
      <vt:variant>
        <vt:i4>0</vt:i4>
      </vt:variant>
      <vt:variant>
        <vt:i4>5</vt:i4>
      </vt:variant>
      <vt:variant>
        <vt:lpwstr/>
      </vt:variant>
      <vt:variant>
        <vt:lpwstr>_ENREF_163</vt:lpwstr>
      </vt:variant>
      <vt:variant>
        <vt:i4>7471165</vt:i4>
      </vt:variant>
      <vt:variant>
        <vt:i4>7796</vt:i4>
      </vt:variant>
      <vt:variant>
        <vt:i4>0</vt:i4>
      </vt:variant>
      <vt:variant>
        <vt:i4>5</vt:i4>
      </vt:variant>
      <vt:variant>
        <vt:lpwstr/>
      </vt:variant>
      <vt:variant>
        <vt:lpwstr>_ENREF_162</vt:lpwstr>
      </vt:variant>
      <vt:variant>
        <vt:i4>7405629</vt:i4>
      </vt:variant>
      <vt:variant>
        <vt:i4>7790</vt:i4>
      </vt:variant>
      <vt:variant>
        <vt:i4>0</vt:i4>
      </vt:variant>
      <vt:variant>
        <vt:i4>5</vt:i4>
      </vt:variant>
      <vt:variant>
        <vt:lpwstr/>
      </vt:variant>
      <vt:variant>
        <vt:lpwstr>_ENREF_161</vt:lpwstr>
      </vt:variant>
      <vt:variant>
        <vt:i4>7340093</vt:i4>
      </vt:variant>
      <vt:variant>
        <vt:i4>7784</vt:i4>
      </vt:variant>
      <vt:variant>
        <vt:i4>0</vt:i4>
      </vt:variant>
      <vt:variant>
        <vt:i4>5</vt:i4>
      </vt:variant>
      <vt:variant>
        <vt:lpwstr/>
      </vt:variant>
      <vt:variant>
        <vt:lpwstr>_ENREF_160</vt:lpwstr>
      </vt:variant>
      <vt:variant>
        <vt:i4>7929918</vt:i4>
      </vt:variant>
      <vt:variant>
        <vt:i4>7778</vt:i4>
      </vt:variant>
      <vt:variant>
        <vt:i4>0</vt:i4>
      </vt:variant>
      <vt:variant>
        <vt:i4>5</vt:i4>
      </vt:variant>
      <vt:variant>
        <vt:lpwstr/>
      </vt:variant>
      <vt:variant>
        <vt:lpwstr>_ENREF_159</vt:lpwstr>
      </vt:variant>
      <vt:variant>
        <vt:i4>7864382</vt:i4>
      </vt:variant>
      <vt:variant>
        <vt:i4>7694</vt:i4>
      </vt:variant>
      <vt:variant>
        <vt:i4>0</vt:i4>
      </vt:variant>
      <vt:variant>
        <vt:i4>5</vt:i4>
      </vt:variant>
      <vt:variant>
        <vt:lpwstr/>
      </vt:variant>
      <vt:variant>
        <vt:lpwstr>_ENREF_158</vt:lpwstr>
      </vt:variant>
      <vt:variant>
        <vt:i4>7798846</vt:i4>
      </vt:variant>
      <vt:variant>
        <vt:i4>7469</vt:i4>
      </vt:variant>
      <vt:variant>
        <vt:i4>0</vt:i4>
      </vt:variant>
      <vt:variant>
        <vt:i4>5</vt:i4>
      </vt:variant>
      <vt:variant>
        <vt:lpwstr/>
      </vt:variant>
      <vt:variant>
        <vt:lpwstr>_ENREF_157</vt:lpwstr>
      </vt:variant>
      <vt:variant>
        <vt:i4>7733310</vt:i4>
      </vt:variant>
      <vt:variant>
        <vt:i4>7463</vt:i4>
      </vt:variant>
      <vt:variant>
        <vt:i4>0</vt:i4>
      </vt:variant>
      <vt:variant>
        <vt:i4>5</vt:i4>
      </vt:variant>
      <vt:variant>
        <vt:lpwstr/>
      </vt:variant>
      <vt:variant>
        <vt:lpwstr>_ENREF_156</vt:lpwstr>
      </vt:variant>
      <vt:variant>
        <vt:i4>1179727</vt:i4>
      </vt:variant>
      <vt:variant>
        <vt:i4>7458</vt:i4>
      </vt:variant>
      <vt:variant>
        <vt:i4>0</vt:i4>
      </vt:variant>
      <vt:variant>
        <vt:i4>5</vt:i4>
      </vt:variant>
      <vt:variant>
        <vt:lpwstr>https://doc.pypy.org/en/latest/index.html</vt:lpwstr>
      </vt:variant>
      <vt:variant>
        <vt:lpwstr/>
      </vt:variant>
      <vt:variant>
        <vt:i4>3211324</vt:i4>
      </vt:variant>
      <vt:variant>
        <vt:i4>7422</vt:i4>
      </vt:variant>
      <vt:variant>
        <vt:i4>0</vt:i4>
      </vt:variant>
      <vt:variant>
        <vt:i4>5</vt:i4>
      </vt:variant>
      <vt:variant>
        <vt:lpwstr>https://pypy.org/download.html</vt:lpwstr>
      </vt:variant>
      <vt:variant>
        <vt:lpwstr/>
      </vt:variant>
      <vt:variant>
        <vt:i4>7667774</vt:i4>
      </vt:variant>
      <vt:variant>
        <vt:i4>7388</vt:i4>
      </vt:variant>
      <vt:variant>
        <vt:i4>0</vt:i4>
      </vt:variant>
      <vt:variant>
        <vt:i4>5</vt:i4>
      </vt:variant>
      <vt:variant>
        <vt:lpwstr/>
      </vt:variant>
      <vt:variant>
        <vt:lpwstr>_ENREF_155</vt:lpwstr>
      </vt:variant>
      <vt:variant>
        <vt:i4>7602238</vt:i4>
      </vt:variant>
      <vt:variant>
        <vt:i4>7382</vt:i4>
      </vt:variant>
      <vt:variant>
        <vt:i4>0</vt:i4>
      </vt:variant>
      <vt:variant>
        <vt:i4>5</vt:i4>
      </vt:variant>
      <vt:variant>
        <vt:lpwstr/>
      </vt:variant>
      <vt:variant>
        <vt:lpwstr>_ENREF_154</vt:lpwstr>
      </vt:variant>
      <vt:variant>
        <vt:i4>7536702</vt:i4>
      </vt:variant>
      <vt:variant>
        <vt:i4>7373</vt:i4>
      </vt:variant>
      <vt:variant>
        <vt:i4>0</vt:i4>
      </vt:variant>
      <vt:variant>
        <vt:i4>5</vt:i4>
      </vt:variant>
      <vt:variant>
        <vt:lpwstr/>
      </vt:variant>
      <vt:variant>
        <vt:lpwstr>_ENREF_153</vt:lpwstr>
      </vt:variant>
      <vt:variant>
        <vt:i4>7471166</vt:i4>
      </vt:variant>
      <vt:variant>
        <vt:i4>7367</vt:i4>
      </vt:variant>
      <vt:variant>
        <vt:i4>0</vt:i4>
      </vt:variant>
      <vt:variant>
        <vt:i4>5</vt:i4>
      </vt:variant>
      <vt:variant>
        <vt:lpwstr/>
      </vt:variant>
      <vt:variant>
        <vt:lpwstr>_ENREF_152</vt:lpwstr>
      </vt:variant>
      <vt:variant>
        <vt:i4>1572888</vt:i4>
      </vt:variant>
      <vt:variant>
        <vt:i4>7251</vt:i4>
      </vt:variant>
      <vt:variant>
        <vt:i4>0</vt:i4>
      </vt:variant>
      <vt:variant>
        <vt:i4>5</vt:i4>
      </vt:variant>
      <vt:variant>
        <vt:lpwstr>https://www.copt.de/</vt:lpwstr>
      </vt:variant>
      <vt:variant>
        <vt:lpwstr/>
      </vt:variant>
      <vt:variant>
        <vt:i4>458759</vt:i4>
      </vt:variant>
      <vt:variant>
        <vt:i4>7176</vt:i4>
      </vt:variant>
      <vt:variant>
        <vt:i4>0</vt:i4>
      </vt:variant>
      <vt:variant>
        <vt:i4>5</vt:i4>
      </vt:variant>
      <vt:variant>
        <vt:lpwstr>https://www.mosek.com/products/academic-licenses/</vt:lpwstr>
      </vt:variant>
      <vt:variant>
        <vt:lpwstr/>
      </vt:variant>
      <vt:variant>
        <vt:i4>589910</vt:i4>
      </vt:variant>
      <vt:variant>
        <vt:i4>7119</vt:i4>
      </vt:variant>
      <vt:variant>
        <vt:i4>0</vt:i4>
      </vt:variant>
      <vt:variant>
        <vt:i4>5</vt:i4>
      </vt:variant>
      <vt:variant>
        <vt:lpwstr>https://www.mosek.com/downloads/</vt:lpwstr>
      </vt:variant>
      <vt:variant>
        <vt:lpwstr/>
      </vt:variant>
      <vt:variant>
        <vt:i4>1900575</vt:i4>
      </vt:variant>
      <vt:variant>
        <vt:i4>7056</vt:i4>
      </vt:variant>
      <vt:variant>
        <vt:i4>0</vt:i4>
      </vt:variant>
      <vt:variant>
        <vt:i4>5</vt:i4>
      </vt:variant>
      <vt:variant>
        <vt:lpwstr>https://www.gurobi.com/downloads/gurobi-software/</vt:lpwstr>
      </vt:variant>
      <vt:variant>
        <vt:lpwstr/>
      </vt:variant>
      <vt:variant>
        <vt:i4>3866743</vt:i4>
      </vt:variant>
      <vt:variant>
        <vt:i4>6999</vt:i4>
      </vt:variant>
      <vt:variant>
        <vt:i4>0</vt:i4>
      </vt:variant>
      <vt:variant>
        <vt:i4>5</vt:i4>
      </vt:variant>
      <vt:variant>
        <vt:lpwstr>https://portal.gurobi.com/iam/register/</vt:lpwstr>
      </vt:variant>
      <vt:variant>
        <vt:lpwstr/>
      </vt:variant>
      <vt:variant>
        <vt:i4>5046342</vt:i4>
      </vt:variant>
      <vt:variant>
        <vt:i4>6822</vt:i4>
      </vt:variant>
      <vt:variant>
        <vt:i4>0</vt:i4>
      </vt:variant>
      <vt:variant>
        <vt:i4>5</vt:i4>
      </vt:variant>
      <vt:variant>
        <vt:lpwstr>https://www.ibm.com/academic/</vt:lpwstr>
      </vt:variant>
      <vt:variant>
        <vt:lpwstr/>
      </vt:variant>
      <vt:variant>
        <vt:i4>2424956</vt:i4>
      </vt:variant>
      <vt:variant>
        <vt:i4>6813</vt:i4>
      </vt:variant>
      <vt:variant>
        <vt:i4>0</vt:i4>
      </vt:variant>
      <vt:variant>
        <vt:i4>5</vt:i4>
      </vt:variant>
      <vt:variant>
        <vt:lpwstr>https://github.com/ERGO-Code/HiGHS</vt:lpwstr>
      </vt:variant>
      <vt:variant>
        <vt:lpwstr/>
      </vt:variant>
      <vt:variant>
        <vt:i4>7602222</vt:i4>
      </vt:variant>
      <vt:variant>
        <vt:i4>6810</vt:i4>
      </vt:variant>
      <vt:variant>
        <vt:i4>0</vt:i4>
      </vt:variant>
      <vt:variant>
        <vt:i4>5</vt:i4>
      </vt:variant>
      <vt:variant>
        <vt:lpwstr>https://highs.dev/</vt:lpwstr>
      </vt:variant>
      <vt:variant>
        <vt:lpwstr/>
      </vt:variant>
      <vt:variant>
        <vt:i4>786462</vt:i4>
      </vt:variant>
      <vt:variant>
        <vt:i4>6798</vt:i4>
      </vt:variant>
      <vt:variant>
        <vt:i4>0</vt:i4>
      </vt:variant>
      <vt:variant>
        <vt:i4>5</vt:i4>
      </vt:variant>
      <vt:variant>
        <vt:lpwstr>https://github.com/scipopt/PySCIPOpt</vt:lpwstr>
      </vt:variant>
      <vt:variant>
        <vt:lpwstr/>
      </vt:variant>
      <vt:variant>
        <vt:i4>5767241</vt:i4>
      </vt:variant>
      <vt:variant>
        <vt:i4>6795</vt:i4>
      </vt:variant>
      <vt:variant>
        <vt:i4>0</vt:i4>
      </vt:variant>
      <vt:variant>
        <vt:i4>5</vt:i4>
      </vt:variant>
      <vt:variant>
        <vt:lpwstr>https://www.scipopt.org/</vt:lpwstr>
      </vt:variant>
      <vt:variant>
        <vt:lpwstr/>
      </vt:variant>
      <vt:variant>
        <vt:i4>2687083</vt:i4>
      </vt:variant>
      <vt:variant>
        <vt:i4>6732</vt:i4>
      </vt:variant>
      <vt:variant>
        <vt:i4>0</vt:i4>
      </vt:variant>
      <vt:variant>
        <vt:i4>5</vt:i4>
      </vt:variant>
      <vt:variant>
        <vt:lpwstr>https://github.com/coin-or/Cbc</vt:lpwstr>
      </vt:variant>
      <vt:variant>
        <vt:lpwstr/>
      </vt:variant>
      <vt:variant>
        <vt:i4>5570640</vt:i4>
      </vt:variant>
      <vt:variant>
        <vt:i4>6657</vt:i4>
      </vt:variant>
      <vt:variant>
        <vt:i4>0</vt:i4>
      </vt:variant>
      <vt:variant>
        <vt:i4>5</vt:i4>
      </vt:variant>
      <vt:variant>
        <vt:lpwstr>https://winglpk.sourceforge.net/</vt:lpwstr>
      </vt:variant>
      <vt:variant>
        <vt:lpwstr/>
      </vt:variant>
      <vt:variant>
        <vt:i4>7405630</vt:i4>
      </vt:variant>
      <vt:variant>
        <vt:i4>6653</vt:i4>
      </vt:variant>
      <vt:variant>
        <vt:i4>0</vt:i4>
      </vt:variant>
      <vt:variant>
        <vt:i4>5</vt:i4>
      </vt:variant>
      <vt:variant>
        <vt:lpwstr/>
      </vt:variant>
      <vt:variant>
        <vt:lpwstr>_ENREF_151</vt:lpwstr>
      </vt:variant>
      <vt:variant>
        <vt:i4>5898315</vt:i4>
      </vt:variant>
      <vt:variant>
        <vt:i4>6612</vt:i4>
      </vt:variant>
      <vt:variant>
        <vt:i4>0</vt:i4>
      </vt:variant>
      <vt:variant>
        <vt:i4>5</vt:i4>
      </vt:variant>
      <vt:variant>
        <vt:lpwstr>https://www.anaconda.com/download</vt:lpwstr>
      </vt:variant>
      <vt:variant>
        <vt:lpwstr/>
      </vt:variant>
      <vt:variant>
        <vt:i4>6684769</vt:i4>
      </vt:variant>
      <vt:variant>
        <vt:i4>6588</vt:i4>
      </vt:variant>
      <vt:variant>
        <vt:i4>0</vt:i4>
      </vt:variant>
      <vt:variant>
        <vt:i4>5</vt:i4>
      </vt:variant>
      <vt:variant>
        <vt:lpwstr>https://visualstudio.microsoft.com/visual-cpp-build-tools/</vt:lpwstr>
      </vt:variant>
      <vt:variant>
        <vt:lpwstr/>
      </vt:variant>
      <vt:variant>
        <vt:i4>7340094</vt:i4>
      </vt:variant>
      <vt:variant>
        <vt:i4>6575</vt:i4>
      </vt:variant>
      <vt:variant>
        <vt:i4>0</vt:i4>
      </vt:variant>
      <vt:variant>
        <vt:i4>5</vt:i4>
      </vt:variant>
      <vt:variant>
        <vt:lpwstr/>
      </vt:variant>
      <vt:variant>
        <vt:lpwstr>_ENREF_150</vt:lpwstr>
      </vt:variant>
      <vt:variant>
        <vt:i4>7340094</vt:i4>
      </vt:variant>
      <vt:variant>
        <vt:i4>6569</vt:i4>
      </vt:variant>
      <vt:variant>
        <vt:i4>0</vt:i4>
      </vt:variant>
      <vt:variant>
        <vt:i4>5</vt:i4>
      </vt:variant>
      <vt:variant>
        <vt:lpwstr/>
      </vt:variant>
      <vt:variant>
        <vt:lpwstr>_ENREF_150</vt:lpwstr>
      </vt:variant>
      <vt:variant>
        <vt:i4>7340094</vt:i4>
      </vt:variant>
      <vt:variant>
        <vt:i4>6563</vt:i4>
      </vt:variant>
      <vt:variant>
        <vt:i4>0</vt:i4>
      </vt:variant>
      <vt:variant>
        <vt:i4>5</vt:i4>
      </vt:variant>
      <vt:variant>
        <vt:lpwstr/>
      </vt:variant>
      <vt:variant>
        <vt:lpwstr>_ENREF_150</vt:lpwstr>
      </vt:variant>
      <vt:variant>
        <vt:i4>7929919</vt:i4>
      </vt:variant>
      <vt:variant>
        <vt:i4>6557</vt:i4>
      </vt:variant>
      <vt:variant>
        <vt:i4>0</vt:i4>
      </vt:variant>
      <vt:variant>
        <vt:i4>5</vt:i4>
      </vt:variant>
      <vt:variant>
        <vt:lpwstr/>
      </vt:variant>
      <vt:variant>
        <vt:lpwstr>_ENREF_149</vt:lpwstr>
      </vt:variant>
      <vt:variant>
        <vt:i4>7929919</vt:i4>
      </vt:variant>
      <vt:variant>
        <vt:i4>6551</vt:i4>
      </vt:variant>
      <vt:variant>
        <vt:i4>0</vt:i4>
      </vt:variant>
      <vt:variant>
        <vt:i4>5</vt:i4>
      </vt:variant>
      <vt:variant>
        <vt:lpwstr/>
      </vt:variant>
      <vt:variant>
        <vt:lpwstr>_ENREF_149</vt:lpwstr>
      </vt:variant>
      <vt:variant>
        <vt:i4>7864383</vt:i4>
      </vt:variant>
      <vt:variant>
        <vt:i4>6545</vt:i4>
      </vt:variant>
      <vt:variant>
        <vt:i4>0</vt:i4>
      </vt:variant>
      <vt:variant>
        <vt:i4>5</vt:i4>
      </vt:variant>
      <vt:variant>
        <vt:lpwstr/>
      </vt:variant>
      <vt:variant>
        <vt:lpwstr>_ENREF_148</vt:lpwstr>
      </vt:variant>
      <vt:variant>
        <vt:i4>7798847</vt:i4>
      </vt:variant>
      <vt:variant>
        <vt:i4>6539</vt:i4>
      </vt:variant>
      <vt:variant>
        <vt:i4>0</vt:i4>
      </vt:variant>
      <vt:variant>
        <vt:i4>5</vt:i4>
      </vt:variant>
      <vt:variant>
        <vt:lpwstr/>
      </vt:variant>
      <vt:variant>
        <vt:lpwstr>_ENREF_147</vt:lpwstr>
      </vt:variant>
      <vt:variant>
        <vt:i4>7733311</vt:i4>
      </vt:variant>
      <vt:variant>
        <vt:i4>6533</vt:i4>
      </vt:variant>
      <vt:variant>
        <vt:i4>0</vt:i4>
      </vt:variant>
      <vt:variant>
        <vt:i4>5</vt:i4>
      </vt:variant>
      <vt:variant>
        <vt:lpwstr/>
      </vt:variant>
      <vt:variant>
        <vt:lpwstr>_ENREF_146</vt:lpwstr>
      </vt:variant>
      <vt:variant>
        <vt:i4>7667775</vt:i4>
      </vt:variant>
      <vt:variant>
        <vt:i4>6527</vt:i4>
      </vt:variant>
      <vt:variant>
        <vt:i4>0</vt:i4>
      </vt:variant>
      <vt:variant>
        <vt:i4>5</vt:i4>
      </vt:variant>
      <vt:variant>
        <vt:lpwstr/>
      </vt:variant>
      <vt:variant>
        <vt:lpwstr>_ENREF_145</vt:lpwstr>
      </vt:variant>
      <vt:variant>
        <vt:i4>7602239</vt:i4>
      </vt:variant>
      <vt:variant>
        <vt:i4>6521</vt:i4>
      </vt:variant>
      <vt:variant>
        <vt:i4>0</vt:i4>
      </vt:variant>
      <vt:variant>
        <vt:i4>5</vt:i4>
      </vt:variant>
      <vt:variant>
        <vt:lpwstr/>
      </vt:variant>
      <vt:variant>
        <vt:lpwstr>_ENREF_144</vt:lpwstr>
      </vt:variant>
      <vt:variant>
        <vt:i4>7536703</vt:i4>
      </vt:variant>
      <vt:variant>
        <vt:i4>6515</vt:i4>
      </vt:variant>
      <vt:variant>
        <vt:i4>0</vt:i4>
      </vt:variant>
      <vt:variant>
        <vt:i4>5</vt:i4>
      </vt:variant>
      <vt:variant>
        <vt:lpwstr/>
      </vt:variant>
      <vt:variant>
        <vt:lpwstr>_ENREF_143</vt:lpwstr>
      </vt:variant>
      <vt:variant>
        <vt:i4>7471167</vt:i4>
      </vt:variant>
      <vt:variant>
        <vt:i4>6509</vt:i4>
      </vt:variant>
      <vt:variant>
        <vt:i4>0</vt:i4>
      </vt:variant>
      <vt:variant>
        <vt:i4>5</vt:i4>
      </vt:variant>
      <vt:variant>
        <vt:lpwstr/>
      </vt:variant>
      <vt:variant>
        <vt:lpwstr>_ENREF_142</vt:lpwstr>
      </vt:variant>
      <vt:variant>
        <vt:i4>7405631</vt:i4>
      </vt:variant>
      <vt:variant>
        <vt:i4>6503</vt:i4>
      </vt:variant>
      <vt:variant>
        <vt:i4>0</vt:i4>
      </vt:variant>
      <vt:variant>
        <vt:i4>5</vt:i4>
      </vt:variant>
      <vt:variant>
        <vt:lpwstr/>
      </vt:variant>
      <vt:variant>
        <vt:lpwstr>_ENREF_141</vt:lpwstr>
      </vt:variant>
      <vt:variant>
        <vt:i4>7340095</vt:i4>
      </vt:variant>
      <vt:variant>
        <vt:i4>6497</vt:i4>
      </vt:variant>
      <vt:variant>
        <vt:i4>0</vt:i4>
      </vt:variant>
      <vt:variant>
        <vt:i4>5</vt:i4>
      </vt:variant>
      <vt:variant>
        <vt:lpwstr/>
      </vt:variant>
      <vt:variant>
        <vt:lpwstr>_ENREF_140</vt:lpwstr>
      </vt:variant>
      <vt:variant>
        <vt:i4>4587531</vt:i4>
      </vt:variant>
      <vt:variant>
        <vt:i4>6482</vt:i4>
      </vt:variant>
      <vt:variant>
        <vt:i4>0</vt:i4>
      </vt:variant>
      <vt:variant>
        <vt:i4>5</vt:i4>
      </vt:variant>
      <vt:variant>
        <vt:lpwstr/>
      </vt:variant>
      <vt:variant>
        <vt:lpwstr>_ENREF_79</vt:lpwstr>
      </vt:variant>
      <vt:variant>
        <vt:i4>7405624</vt:i4>
      </vt:variant>
      <vt:variant>
        <vt:i4>6476</vt:i4>
      </vt:variant>
      <vt:variant>
        <vt:i4>0</vt:i4>
      </vt:variant>
      <vt:variant>
        <vt:i4>5</vt:i4>
      </vt:variant>
      <vt:variant>
        <vt:lpwstr/>
      </vt:variant>
      <vt:variant>
        <vt:lpwstr>_ENREF_131</vt:lpwstr>
      </vt:variant>
      <vt:variant>
        <vt:i4>4587531</vt:i4>
      </vt:variant>
      <vt:variant>
        <vt:i4>6470</vt:i4>
      </vt:variant>
      <vt:variant>
        <vt:i4>0</vt:i4>
      </vt:variant>
      <vt:variant>
        <vt:i4>5</vt:i4>
      </vt:variant>
      <vt:variant>
        <vt:lpwstr/>
      </vt:variant>
      <vt:variant>
        <vt:lpwstr>_ENREF_78</vt:lpwstr>
      </vt:variant>
      <vt:variant>
        <vt:i4>7929912</vt:i4>
      </vt:variant>
      <vt:variant>
        <vt:i4>6464</vt:i4>
      </vt:variant>
      <vt:variant>
        <vt:i4>0</vt:i4>
      </vt:variant>
      <vt:variant>
        <vt:i4>5</vt:i4>
      </vt:variant>
      <vt:variant>
        <vt:lpwstr/>
      </vt:variant>
      <vt:variant>
        <vt:lpwstr>_ENREF_139</vt:lpwstr>
      </vt:variant>
      <vt:variant>
        <vt:i4>7864376</vt:i4>
      </vt:variant>
      <vt:variant>
        <vt:i4>6458</vt:i4>
      </vt:variant>
      <vt:variant>
        <vt:i4>0</vt:i4>
      </vt:variant>
      <vt:variant>
        <vt:i4>5</vt:i4>
      </vt:variant>
      <vt:variant>
        <vt:lpwstr/>
      </vt:variant>
      <vt:variant>
        <vt:lpwstr>_ENREF_138</vt:lpwstr>
      </vt:variant>
      <vt:variant>
        <vt:i4>4325387</vt:i4>
      </vt:variant>
      <vt:variant>
        <vt:i4>6452</vt:i4>
      </vt:variant>
      <vt:variant>
        <vt:i4>0</vt:i4>
      </vt:variant>
      <vt:variant>
        <vt:i4>5</vt:i4>
      </vt:variant>
      <vt:variant>
        <vt:lpwstr/>
      </vt:variant>
      <vt:variant>
        <vt:lpwstr>_ENREF_33</vt:lpwstr>
      </vt:variant>
      <vt:variant>
        <vt:i4>4390923</vt:i4>
      </vt:variant>
      <vt:variant>
        <vt:i4>6329</vt:i4>
      </vt:variant>
      <vt:variant>
        <vt:i4>0</vt:i4>
      </vt:variant>
      <vt:variant>
        <vt:i4>5</vt:i4>
      </vt:variant>
      <vt:variant>
        <vt:lpwstr/>
      </vt:variant>
      <vt:variant>
        <vt:lpwstr>_ENREF_28</vt:lpwstr>
      </vt:variant>
      <vt:variant>
        <vt:i4>4194315</vt:i4>
      </vt:variant>
      <vt:variant>
        <vt:i4>6281</vt:i4>
      </vt:variant>
      <vt:variant>
        <vt:i4>0</vt:i4>
      </vt:variant>
      <vt:variant>
        <vt:i4>5</vt:i4>
      </vt:variant>
      <vt:variant>
        <vt:lpwstr/>
      </vt:variant>
      <vt:variant>
        <vt:lpwstr>_ENREF_12</vt:lpwstr>
      </vt:variant>
      <vt:variant>
        <vt:i4>4325387</vt:i4>
      </vt:variant>
      <vt:variant>
        <vt:i4>6275</vt:i4>
      </vt:variant>
      <vt:variant>
        <vt:i4>0</vt:i4>
      </vt:variant>
      <vt:variant>
        <vt:i4>5</vt:i4>
      </vt:variant>
      <vt:variant>
        <vt:lpwstr/>
      </vt:variant>
      <vt:variant>
        <vt:lpwstr>_ENREF_33</vt:lpwstr>
      </vt:variant>
      <vt:variant>
        <vt:i4>7798840</vt:i4>
      </vt:variant>
      <vt:variant>
        <vt:i4>6257</vt:i4>
      </vt:variant>
      <vt:variant>
        <vt:i4>0</vt:i4>
      </vt:variant>
      <vt:variant>
        <vt:i4>5</vt:i4>
      </vt:variant>
      <vt:variant>
        <vt:lpwstr/>
      </vt:variant>
      <vt:variant>
        <vt:lpwstr>_ENREF_137</vt:lpwstr>
      </vt:variant>
      <vt:variant>
        <vt:i4>4587531</vt:i4>
      </vt:variant>
      <vt:variant>
        <vt:i4>6251</vt:i4>
      </vt:variant>
      <vt:variant>
        <vt:i4>0</vt:i4>
      </vt:variant>
      <vt:variant>
        <vt:i4>5</vt:i4>
      </vt:variant>
      <vt:variant>
        <vt:lpwstr/>
      </vt:variant>
      <vt:variant>
        <vt:lpwstr>_ENREF_79</vt:lpwstr>
      </vt:variant>
      <vt:variant>
        <vt:i4>4587531</vt:i4>
      </vt:variant>
      <vt:variant>
        <vt:i4>6245</vt:i4>
      </vt:variant>
      <vt:variant>
        <vt:i4>0</vt:i4>
      </vt:variant>
      <vt:variant>
        <vt:i4>5</vt:i4>
      </vt:variant>
      <vt:variant>
        <vt:lpwstr/>
      </vt:variant>
      <vt:variant>
        <vt:lpwstr>_ENREF_79</vt:lpwstr>
      </vt:variant>
      <vt:variant>
        <vt:i4>7733304</vt:i4>
      </vt:variant>
      <vt:variant>
        <vt:i4>6239</vt:i4>
      </vt:variant>
      <vt:variant>
        <vt:i4>0</vt:i4>
      </vt:variant>
      <vt:variant>
        <vt:i4>5</vt:i4>
      </vt:variant>
      <vt:variant>
        <vt:lpwstr/>
      </vt:variant>
      <vt:variant>
        <vt:lpwstr>_ENREF_136</vt:lpwstr>
      </vt:variant>
      <vt:variant>
        <vt:i4>4587531</vt:i4>
      </vt:variant>
      <vt:variant>
        <vt:i4>6233</vt:i4>
      </vt:variant>
      <vt:variant>
        <vt:i4>0</vt:i4>
      </vt:variant>
      <vt:variant>
        <vt:i4>5</vt:i4>
      </vt:variant>
      <vt:variant>
        <vt:lpwstr/>
      </vt:variant>
      <vt:variant>
        <vt:lpwstr>_ENREF_79</vt:lpwstr>
      </vt:variant>
      <vt:variant>
        <vt:i4>7405625</vt:i4>
      </vt:variant>
      <vt:variant>
        <vt:i4>6227</vt:i4>
      </vt:variant>
      <vt:variant>
        <vt:i4>0</vt:i4>
      </vt:variant>
      <vt:variant>
        <vt:i4>5</vt:i4>
      </vt:variant>
      <vt:variant>
        <vt:lpwstr/>
      </vt:variant>
      <vt:variant>
        <vt:lpwstr>_ENREF_121</vt:lpwstr>
      </vt:variant>
      <vt:variant>
        <vt:i4>7405625</vt:i4>
      </vt:variant>
      <vt:variant>
        <vt:i4>6221</vt:i4>
      </vt:variant>
      <vt:variant>
        <vt:i4>0</vt:i4>
      </vt:variant>
      <vt:variant>
        <vt:i4>5</vt:i4>
      </vt:variant>
      <vt:variant>
        <vt:lpwstr/>
      </vt:variant>
      <vt:variant>
        <vt:lpwstr>_ENREF_121</vt:lpwstr>
      </vt:variant>
      <vt:variant>
        <vt:i4>4587531</vt:i4>
      </vt:variant>
      <vt:variant>
        <vt:i4>6167</vt:i4>
      </vt:variant>
      <vt:variant>
        <vt:i4>0</vt:i4>
      </vt:variant>
      <vt:variant>
        <vt:i4>5</vt:i4>
      </vt:variant>
      <vt:variant>
        <vt:lpwstr/>
      </vt:variant>
      <vt:variant>
        <vt:lpwstr>_ENREF_79</vt:lpwstr>
      </vt:variant>
      <vt:variant>
        <vt:i4>4194315</vt:i4>
      </vt:variant>
      <vt:variant>
        <vt:i4>6161</vt:i4>
      </vt:variant>
      <vt:variant>
        <vt:i4>0</vt:i4>
      </vt:variant>
      <vt:variant>
        <vt:i4>5</vt:i4>
      </vt:variant>
      <vt:variant>
        <vt:lpwstr/>
      </vt:variant>
      <vt:variant>
        <vt:lpwstr>_ENREF_13</vt:lpwstr>
      </vt:variant>
      <vt:variant>
        <vt:i4>7667768</vt:i4>
      </vt:variant>
      <vt:variant>
        <vt:i4>6110</vt:i4>
      </vt:variant>
      <vt:variant>
        <vt:i4>0</vt:i4>
      </vt:variant>
      <vt:variant>
        <vt:i4>5</vt:i4>
      </vt:variant>
      <vt:variant>
        <vt:lpwstr/>
      </vt:variant>
      <vt:variant>
        <vt:lpwstr>_ENREF_135</vt:lpwstr>
      </vt:variant>
      <vt:variant>
        <vt:i4>7602232</vt:i4>
      </vt:variant>
      <vt:variant>
        <vt:i4>6104</vt:i4>
      </vt:variant>
      <vt:variant>
        <vt:i4>0</vt:i4>
      </vt:variant>
      <vt:variant>
        <vt:i4>5</vt:i4>
      </vt:variant>
      <vt:variant>
        <vt:lpwstr/>
      </vt:variant>
      <vt:variant>
        <vt:lpwstr>_ENREF_134</vt:lpwstr>
      </vt:variant>
      <vt:variant>
        <vt:i4>7536696</vt:i4>
      </vt:variant>
      <vt:variant>
        <vt:i4>6080</vt:i4>
      </vt:variant>
      <vt:variant>
        <vt:i4>0</vt:i4>
      </vt:variant>
      <vt:variant>
        <vt:i4>5</vt:i4>
      </vt:variant>
      <vt:variant>
        <vt:lpwstr/>
      </vt:variant>
      <vt:variant>
        <vt:lpwstr>_ENREF_133</vt:lpwstr>
      </vt:variant>
      <vt:variant>
        <vt:i4>7471160</vt:i4>
      </vt:variant>
      <vt:variant>
        <vt:i4>6074</vt:i4>
      </vt:variant>
      <vt:variant>
        <vt:i4>0</vt:i4>
      </vt:variant>
      <vt:variant>
        <vt:i4>5</vt:i4>
      </vt:variant>
      <vt:variant>
        <vt:lpwstr/>
      </vt:variant>
      <vt:variant>
        <vt:lpwstr>_ENREF_132</vt:lpwstr>
      </vt:variant>
      <vt:variant>
        <vt:i4>4587531</vt:i4>
      </vt:variant>
      <vt:variant>
        <vt:i4>6068</vt:i4>
      </vt:variant>
      <vt:variant>
        <vt:i4>0</vt:i4>
      </vt:variant>
      <vt:variant>
        <vt:i4>5</vt:i4>
      </vt:variant>
      <vt:variant>
        <vt:lpwstr/>
      </vt:variant>
      <vt:variant>
        <vt:lpwstr>_ENREF_78</vt:lpwstr>
      </vt:variant>
      <vt:variant>
        <vt:i4>4587531</vt:i4>
      </vt:variant>
      <vt:variant>
        <vt:i4>6053</vt:i4>
      </vt:variant>
      <vt:variant>
        <vt:i4>0</vt:i4>
      </vt:variant>
      <vt:variant>
        <vt:i4>5</vt:i4>
      </vt:variant>
      <vt:variant>
        <vt:lpwstr/>
      </vt:variant>
      <vt:variant>
        <vt:lpwstr>_ENREF_78</vt:lpwstr>
      </vt:variant>
      <vt:variant>
        <vt:i4>4587531</vt:i4>
      </vt:variant>
      <vt:variant>
        <vt:i4>6041</vt:i4>
      </vt:variant>
      <vt:variant>
        <vt:i4>0</vt:i4>
      </vt:variant>
      <vt:variant>
        <vt:i4>5</vt:i4>
      </vt:variant>
      <vt:variant>
        <vt:lpwstr/>
      </vt:variant>
      <vt:variant>
        <vt:lpwstr>_ENREF_79</vt:lpwstr>
      </vt:variant>
      <vt:variant>
        <vt:i4>4325387</vt:i4>
      </vt:variant>
      <vt:variant>
        <vt:i4>6011</vt:i4>
      </vt:variant>
      <vt:variant>
        <vt:i4>0</vt:i4>
      </vt:variant>
      <vt:variant>
        <vt:i4>5</vt:i4>
      </vt:variant>
      <vt:variant>
        <vt:lpwstr/>
      </vt:variant>
      <vt:variant>
        <vt:lpwstr>_ENREF_33</vt:lpwstr>
      </vt:variant>
      <vt:variant>
        <vt:i4>4587531</vt:i4>
      </vt:variant>
      <vt:variant>
        <vt:i4>6005</vt:i4>
      </vt:variant>
      <vt:variant>
        <vt:i4>0</vt:i4>
      </vt:variant>
      <vt:variant>
        <vt:i4>5</vt:i4>
      </vt:variant>
      <vt:variant>
        <vt:lpwstr/>
      </vt:variant>
      <vt:variant>
        <vt:lpwstr>_ENREF_78</vt:lpwstr>
      </vt:variant>
      <vt:variant>
        <vt:i4>7405624</vt:i4>
      </vt:variant>
      <vt:variant>
        <vt:i4>5999</vt:i4>
      </vt:variant>
      <vt:variant>
        <vt:i4>0</vt:i4>
      </vt:variant>
      <vt:variant>
        <vt:i4>5</vt:i4>
      </vt:variant>
      <vt:variant>
        <vt:lpwstr/>
      </vt:variant>
      <vt:variant>
        <vt:lpwstr>_ENREF_131</vt:lpwstr>
      </vt:variant>
      <vt:variant>
        <vt:i4>4587531</vt:i4>
      </vt:variant>
      <vt:variant>
        <vt:i4>5987</vt:i4>
      </vt:variant>
      <vt:variant>
        <vt:i4>0</vt:i4>
      </vt:variant>
      <vt:variant>
        <vt:i4>5</vt:i4>
      </vt:variant>
      <vt:variant>
        <vt:lpwstr/>
      </vt:variant>
      <vt:variant>
        <vt:lpwstr>_ENREF_79</vt:lpwstr>
      </vt:variant>
      <vt:variant>
        <vt:i4>7405624</vt:i4>
      </vt:variant>
      <vt:variant>
        <vt:i4>5969</vt:i4>
      </vt:variant>
      <vt:variant>
        <vt:i4>0</vt:i4>
      </vt:variant>
      <vt:variant>
        <vt:i4>5</vt:i4>
      </vt:variant>
      <vt:variant>
        <vt:lpwstr/>
      </vt:variant>
      <vt:variant>
        <vt:lpwstr>_ENREF_131</vt:lpwstr>
      </vt:variant>
      <vt:variant>
        <vt:i4>4587531</vt:i4>
      </vt:variant>
      <vt:variant>
        <vt:i4>5960</vt:i4>
      </vt:variant>
      <vt:variant>
        <vt:i4>0</vt:i4>
      </vt:variant>
      <vt:variant>
        <vt:i4>5</vt:i4>
      </vt:variant>
      <vt:variant>
        <vt:lpwstr/>
      </vt:variant>
      <vt:variant>
        <vt:lpwstr>_ENREF_79</vt:lpwstr>
      </vt:variant>
      <vt:variant>
        <vt:i4>4587531</vt:i4>
      </vt:variant>
      <vt:variant>
        <vt:i4>5954</vt:i4>
      </vt:variant>
      <vt:variant>
        <vt:i4>0</vt:i4>
      </vt:variant>
      <vt:variant>
        <vt:i4>5</vt:i4>
      </vt:variant>
      <vt:variant>
        <vt:lpwstr/>
      </vt:variant>
      <vt:variant>
        <vt:lpwstr>_ENREF_78</vt:lpwstr>
      </vt:variant>
      <vt:variant>
        <vt:i4>4587531</vt:i4>
      </vt:variant>
      <vt:variant>
        <vt:i4>5948</vt:i4>
      </vt:variant>
      <vt:variant>
        <vt:i4>0</vt:i4>
      </vt:variant>
      <vt:variant>
        <vt:i4>5</vt:i4>
      </vt:variant>
      <vt:variant>
        <vt:lpwstr/>
      </vt:variant>
      <vt:variant>
        <vt:lpwstr>_ENREF_78</vt:lpwstr>
      </vt:variant>
      <vt:variant>
        <vt:i4>7340088</vt:i4>
      </vt:variant>
      <vt:variant>
        <vt:i4>5942</vt:i4>
      </vt:variant>
      <vt:variant>
        <vt:i4>0</vt:i4>
      </vt:variant>
      <vt:variant>
        <vt:i4>5</vt:i4>
      </vt:variant>
      <vt:variant>
        <vt:lpwstr/>
      </vt:variant>
      <vt:variant>
        <vt:lpwstr>_ENREF_130</vt:lpwstr>
      </vt:variant>
      <vt:variant>
        <vt:i4>7929913</vt:i4>
      </vt:variant>
      <vt:variant>
        <vt:i4>5930</vt:i4>
      </vt:variant>
      <vt:variant>
        <vt:i4>0</vt:i4>
      </vt:variant>
      <vt:variant>
        <vt:i4>5</vt:i4>
      </vt:variant>
      <vt:variant>
        <vt:lpwstr/>
      </vt:variant>
      <vt:variant>
        <vt:lpwstr>_ENREF_129</vt:lpwstr>
      </vt:variant>
      <vt:variant>
        <vt:i4>7929913</vt:i4>
      </vt:variant>
      <vt:variant>
        <vt:i4>5918</vt:i4>
      </vt:variant>
      <vt:variant>
        <vt:i4>0</vt:i4>
      </vt:variant>
      <vt:variant>
        <vt:i4>5</vt:i4>
      </vt:variant>
      <vt:variant>
        <vt:lpwstr/>
      </vt:variant>
      <vt:variant>
        <vt:lpwstr>_ENREF_129</vt:lpwstr>
      </vt:variant>
      <vt:variant>
        <vt:i4>4587531</vt:i4>
      </vt:variant>
      <vt:variant>
        <vt:i4>5897</vt:i4>
      </vt:variant>
      <vt:variant>
        <vt:i4>0</vt:i4>
      </vt:variant>
      <vt:variant>
        <vt:i4>5</vt:i4>
      </vt:variant>
      <vt:variant>
        <vt:lpwstr/>
      </vt:variant>
      <vt:variant>
        <vt:lpwstr>_ENREF_79</vt:lpwstr>
      </vt:variant>
      <vt:variant>
        <vt:i4>7864377</vt:i4>
      </vt:variant>
      <vt:variant>
        <vt:i4>5891</vt:i4>
      </vt:variant>
      <vt:variant>
        <vt:i4>0</vt:i4>
      </vt:variant>
      <vt:variant>
        <vt:i4>5</vt:i4>
      </vt:variant>
      <vt:variant>
        <vt:lpwstr/>
      </vt:variant>
      <vt:variant>
        <vt:lpwstr>_ENREF_128</vt:lpwstr>
      </vt:variant>
      <vt:variant>
        <vt:i4>4587531</vt:i4>
      </vt:variant>
      <vt:variant>
        <vt:i4>5885</vt:i4>
      </vt:variant>
      <vt:variant>
        <vt:i4>0</vt:i4>
      </vt:variant>
      <vt:variant>
        <vt:i4>5</vt:i4>
      </vt:variant>
      <vt:variant>
        <vt:lpwstr/>
      </vt:variant>
      <vt:variant>
        <vt:lpwstr>_ENREF_79</vt:lpwstr>
      </vt:variant>
      <vt:variant>
        <vt:i4>4194315</vt:i4>
      </vt:variant>
      <vt:variant>
        <vt:i4>5879</vt:i4>
      </vt:variant>
      <vt:variant>
        <vt:i4>0</vt:i4>
      </vt:variant>
      <vt:variant>
        <vt:i4>5</vt:i4>
      </vt:variant>
      <vt:variant>
        <vt:lpwstr/>
      </vt:variant>
      <vt:variant>
        <vt:lpwstr>_ENREF_13</vt:lpwstr>
      </vt:variant>
      <vt:variant>
        <vt:i4>7798841</vt:i4>
      </vt:variant>
      <vt:variant>
        <vt:i4>5810</vt:i4>
      </vt:variant>
      <vt:variant>
        <vt:i4>0</vt:i4>
      </vt:variant>
      <vt:variant>
        <vt:i4>5</vt:i4>
      </vt:variant>
      <vt:variant>
        <vt:lpwstr/>
      </vt:variant>
      <vt:variant>
        <vt:lpwstr>_ENREF_127</vt:lpwstr>
      </vt:variant>
      <vt:variant>
        <vt:i4>7733305</vt:i4>
      </vt:variant>
      <vt:variant>
        <vt:i4>5804</vt:i4>
      </vt:variant>
      <vt:variant>
        <vt:i4>0</vt:i4>
      </vt:variant>
      <vt:variant>
        <vt:i4>5</vt:i4>
      </vt:variant>
      <vt:variant>
        <vt:lpwstr/>
      </vt:variant>
      <vt:variant>
        <vt:lpwstr>_ENREF_126</vt:lpwstr>
      </vt:variant>
      <vt:variant>
        <vt:i4>7667769</vt:i4>
      </vt:variant>
      <vt:variant>
        <vt:i4>5798</vt:i4>
      </vt:variant>
      <vt:variant>
        <vt:i4>0</vt:i4>
      </vt:variant>
      <vt:variant>
        <vt:i4>5</vt:i4>
      </vt:variant>
      <vt:variant>
        <vt:lpwstr/>
      </vt:variant>
      <vt:variant>
        <vt:lpwstr>_ENREF_125</vt:lpwstr>
      </vt:variant>
      <vt:variant>
        <vt:i4>4784139</vt:i4>
      </vt:variant>
      <vt:variant>
        <vt:i4>5771</vt:i4>
      </vt:variant>
      <vt:variant>
        <vt:i4>0</vt:i4>
      </vt:variant>
      <vt:variant>
        <vt:i4>5</vt:i4>
      </vt:variant>
      <vt:variant>
        <vt:lpwstr/>
      </vt:variant>
      <vt:variant>
        <vt:lpwstr>_ENREF_84</vt:lpwstr>
      </vt:variant>
      <vt:variant>
        <vt:i4>4784139</vt:i4>
      </vt:variant>
      <vt:variant>
        <vt:i4>5738</vt:i4>
      </vt:variant>
      <vt:variant>
        <vt:i4>0</vt:i4>
      </vt:variant>
      <vt:variant>
        <vt:i4>5</vt:i4>
      </vt:variant>
      <vt:variant>
        <vt:lpwstr/>
      </vt:variant>
      <vt:variant>
        <vt:lpwstr>_ENREF_84</vt:lpwstr>
      </vt:variant>
      <vt:variant>
        <vt:i4>4325387</vt:i4>
      </vt:variant>
      <vt:variant>
        <vt:i4>5732</vt:i4>
      </vt:variant>
      <vt:variant>
        <vt:i4>0</vt:i4>
      </vt:variant>
      <vt:variant>
        <vt:i4>5</vt:i4>
      </vt:variant>
      <vt:variant>
        <vt:lpwstr/>
      </vt:variant>
      <vt:variant>
        <vt:lpwstr>_ENREF_33</vt:lpwstr>
      </vt:variant>
      <vt:variant>
        <vt:i4>7405625</vt:i4>
      </vt:variant>
      <vt:variant>
        <vt:i4>5717</vt:i4>
      </vt:variant>
      <vt:variant>
        <vt:i4>0</vt:i4>
      </vt:variant>
      <vt:variant>
        <vt:i4>5</vt:i4>
      </vt:variant>
      <vt:variant>
        <vt:lpwstr/>
      </vt:variant>
      <vt:variant>
        <vt:lpwstr>_ENREF_121</vt:lpwstr>
      </vt:variant>
      <vt:variant>
        <vt:i4>4784139</vt:i4>
      </vt:variant>
      <vt:variant>
        <vt:i4>5702</vt:i4>
      </vt:variant>
      <vt:variant>
        <vt:i4>0</vt:i4>
      </vt:variant>
      <vt:variant>
        <vt:i4>5</vt:i4>
      </vt:variant>
      <vt:variant>
        <vt:lpwstr/>
      </vt:variant>
      <vt:variant>
        <vt:lpwstr>_ENREF_82</vt:lpwstr>
      </vt:variant>
      <vt:variant>
        <vt:i4>7602233</vt:i4>
      </vt:variant>
      <vt:variant>
        <vt:i4>5690</vt:i4>
      </vt:variant>
      <vt:variant>
        <vt:i4>0</vt:i4>
      </vt:variant>
      <vt:variant>
        <vt:i4>5</vt:i4>
      </vt:variant>
      <vt:variant>
        <vt:lpwstr/>
      </vt:variant>
      <vt:variant>
        <vt:lpwstr>_ENREF_124</vt:lpwstr>
      </vt:variant>
      <vt:variant>
        <vt:i4>4784139</vt:i4>
      </vt:variant>
      <vt:variant>
        <vt:i4>5684</vt:i4>
      </vt:variant>
      <vt:variant>
        <vt:i4>0</vt:i4>
      </vt:variant>
      <vt:variant>
        <vt:i4>5</vt:i4>
      </vt:variant>
      <vt:variant>
        <vt:lpwstr/>
      </vt:variant>
      <vt:variant>
        <vt:lpwstr>_ENREF_82</vt:lpwstr>
      </vt:variant>
      <vt:variant>
        <vt:i4>4784139</vt:i4>
      </vt:variant>
      <vt:variant>
        <vt:i4>5675</vt:i4>
      </vt:variant>
      <vt:variant>
        <vt:i4>0</vt:i4>
      </vt:variant>
      <vt:variant>
        <vt:i4>5</vt:i4>
      </vt:variant>
      <vt:variant>
        <vt:lpwstr/>
      </vt:variant>
      <vt:variant>
        <vt:lpwstr>_ENREF_82</vt:lpwstr>
      </vt:variant>
      <vt:variant>
        <vt:i4>4784139</vt:i4>
      </vt:variant>
      <vt:variant>
        <vt:i4>5669</vt:i4>
      </vt:variant>
      <vt:variant>
        <vt:i4>0</vt:i4>
      </vt:variant>
      <vt:variant>
        <vt:i4>5</vt:i4>
      </vt:variant>
      <vt:variant>
        <vt:lpwstr/>
      </vt:variant>
      <vt:variant>
        <vt:lpwstr>_ENREF_82</vt:lpwstr>
      </vt:variant>
      <vt:variant>
        <vt:i4>7536697</vt:i4>
      </vt:variant>
      <vt:variant>
        <vt:i4>5663</vt:i4>
      </vt:variant>
      <vt:variant>
        <vt:i4>0</vt:i4>
      </vt:variant>
      <vt:variant>
        <vt:i4>5</vt:i4>
      </vt:variant>
      <vt:variant>
        <vt:lpwstr/>
      </vt:variant>
      <vt:variant>
        <vt:lpwstr>_ENREF_123</vt:lpwstr>
      </vt:variant>
      <vt:variant>
        <vt:i4>7340089</vt:i4>
      </vt:variant>
      <vt:variant>
        <vt:i4>5657</vt:i4>
      </vt:variant>
      <vt:variant>
        <vt:i4>0</vt:i4>
      </vt:variant>
      <vt:variant>
        <vt:i4>5</vt:i4>
      </vt:variant>
      <vt:variant>
        <vt:lpwstr/>
      </vt:variant>
      <vt:variant>
        <vt:lpwstr>_ENREF_120</vt:lpwstr>
      </vt:variant>
      <vt:variant>
        <vt:i4>7471161</vt:i4>
      </vt:variant>
      <vt:variant>
        <vt:i4>5645</vt:i4>
      </vt:variant>
      <vt:variant>
        <vt:i4>0</vt:i4>
      </vt:variant>
      <vt:variant>
        <vt:i4>5</vt:i4>
      </vt:variant>
      <vt:variant>
        <vt:lpwstr/>
      </vt:variant>
      <vt:variant>
        <vt:lpwstr>_ENREF_122</vt:lpwstr>
      </vt:variant>
      <vt:variant>
        <vt:i4>7340089</vt:i4>
      </vt:variant>
      <vt:variant>
        <vt:i4>5636</vt:i4>
      </vt:variant>
      <vt:variant>
        <vt:i4>0</vt:i4>
      </vt:variant>
      <vt:variant>
        <vt:i4>5</vt:i4>
      </vt:variant>
      <vt:variant>
        <vt:lpwstr/>
      </vt:variant>
      <vt:variant>
        <vt:lpwstr>_ENREF_120</vt:lpwstr>
      </vt:variant>
      <vt:variant>
        <vt:i4>7405625</vt:i4>
      </vt:variant>
      <vt:variant>
        <vt:i4>5621</vt:i4>
      </vt:variant>
      <vt:variant>
        <vt:i4>0</vt:i4>
      </vt:variant>
      <vt:variant>
        <vt:i4>5</vt:i4>
      </vt:variant>
      <vt:variant>
        <vt:lpwstr/>
      </vt:variant>
      <vt:variant>
        <vt:lpwstr>_ENREF_121</vt:lpwstr>
      </vt:variant>
      <vt:variant>
        <vt:i4>7405625</vt:i4>
      </vt:variant>
      <vt:variant>
        <vt:i4>5603</vt:i4>
      </vt:variant>
      <vt:variant>
        <vt:i4>0</vt:i4>
      </vt:variant>
      <vt:variant>
        <vt:i4>5</vt:i4>
      </vt:variant>
      <vt:variant>
        <vt:lpwstr/>
      </vt:variant>
      <vt:variant>
        <vt:lpwstr>_ENREF_121</vt:lpwstr>
      </vt:variant>
      <vt:variant>
        <vt:i4>4325387</vt:i4>
      </vt:variant>
      <vt:variant>
        <vt:i4>5594</vt:i4>
      </vt:variant>
      <vt:variant>
        <vt:i4>0</vt:i4>
      </vt:variant>
      <vt:variant>
        <vt:i4>5</vt:i4>
      </vt:variant>
      <vt:variant>
        <vt:lpwstr/>
      </vt:variant>
      <vt:variant>
        <vt:lpwstr>_ENREF_33</vt:lpwstr>
      </vt:variant>
      <vt:variant>
        <vt:i4>7405625</vt:i4>
      </vt:variant>
      <vt:variant>
        <vt:i4>5579</vt:i4>
      </vt:variant>
      <vt:variant>
        <vt:i4>0</vt:i4>
      </vt:variant>
      <vt:variant>
        <vt:i4>5</vt:i4>
      </vt:variant>
      <vt:variant>
        <vt:lpwstr/>
      </vt:variant>
      <vt:variant>
        <vt:lpwstr>_ENREF_121</vt:lpwstr>
      </vt:variant>
      <vt:variant>
        <vt:i4>7340089</vt:i4>
      </vt:variant>
      <vt:variant>
        <vt:i4>5570</vt:i4>
      </vt:variant>
      <vt:variant>
        <vt:i4>0</vt:i4>
      </vt:variant>
      <vt:variant>
        <vt:i4>5</vt:i4>
      </vt:variant>
      <vt:variant>
        <vt:lpwstr/>
      </vt:variant>
      <vt:variant>
        <vt:lpwstr>_ENREF_120</vt:lpwstr>
      </vt:variant>
      <vt:variant>
        <vt:i4>4784139</vt:i4>
      </vt:variant>
      <vt:variant>
        <vt:i4>5549</vt:i4>
      </vt:variant>
      <vt:variant>
        <vt:i4>0</vt:i4>
      </vt:variant>
      <vt:variant>
        <vt:i4>5</vt:i4>
      </vt:variant>
      <vt:variant>
        <vt:lpwstr/>
      </vt:variant>
      <vt:variant>
        <vt:lpwstr>_ENREF_80</vt:lpwstr>
      </vt:variant>
      <vt:variant>
        <vt:i4>7929914</vt:i4>
      </vt:variant>
      <vt:variant>
        <vt:i4>5525</vt:i4>
      </vt:variant>
      <vt:variant>
        <vt:i4>0</vt:i4>
      </vt:variant>
      <vt:variant>
        <vt:i4>5</vt:i4>
      </vt:variant>
      <vt:variant>
        <vt:lpwstr/>
      </vt:variant>
      <vt:variant>
        <vt:lpwstr>_ENREF_119</vt:lpwstr>
      </vt:variant>
      <vt:variant>
        <vt:i4>4587531</vt:i4>
      </vt:variant>
      <vt:variant>
        <vt:i4>5510</vt:i4>
      </vt:variant>
      <vt:variant>
        <vt:i4>0</vt:i4>
      </vt:variant>
      <vt:variant>
        <vt:i4>5</vt:i4>
      </vt:variant>
      <vt:variant>
        <vt:lpwstr/>
      </vt:variant>
      <vt:variant>
        <vt:lpwstr>_ENREF_79</vt:lpwstr>
      </vt:variant>
      <vt:variant>
        <vt:i4>7864378</vt:i4>
      </vt:variant>
      <vt:variant>
        <vt:i4>5504</vt:i4>
      </vt:variant>
      <vt:variant>
        <vt:i4>0</vt:i4>
      </vt:variant>
      <vt:variant>
        <vt:i4>5</vt:i4>
      </vt:variant>
      <vt:variant>
        <vt:lpwstr/>
      </vt:variant>
      <vt:variant>
        <vt:lpwstr>_ENREF_118</vt:lpwstr>
      </vt:variant>
      <vt:variant>
        <vt:i4>4587531</vt:i4>
      </vt:variant>
      <vt:variant>
        <vt:i4>5498</vt:i4>
      </vt:variant>
      <vt:variant>
        <vt:i4>0</vt:i4>
      </vt:variant>
      <vt:variant>
        <vt:i4>5</vt:i4>
      </vt:variant>
      <vt:variant>
        <vt:lpwstr/>
      </vt:variant>
      <vt:variant>
        <vt:lpwstr>_ENREF_79</vt:lpwstr>
      </vt:variant>
      <vt:variant>
        <vt:i4>7798842</vt:i4>
      </vt:variant>
      <vt:variant>
        <vt:i4>5492</vt:i4>
      </vt:variant>
      <vt:variant>
        <vt:i4>0</vt:i4>
      </vt:variant>
      <vt:variant>
        <vt:i4>5</vt:i4>
      </vt:variant>
      <vt:variant>
        <vt:lpwstr/>
      </vt:variant>
      <vt:variant>
        <vt:lpwstr>_ENREF_117</vt:lpwstr>
      </vt:variant>
      <vt:variant>
        <vt:i4>7733306</vt:i4>
      </vt:variant>
      <vt:variant>
        <vt:i4>5486</vt:i4>
      </vt:variant>
      <vt:variant>
        <vt:i4>0</vt:i4>
      </vt:variant>
      <vt:variant>
        <vt:i4>5</vt:i4>
      </vt:variant>
      <vt:variant>
        <vt:lpwstr/>
      </vt:variant>
      <vt:variant>
        <vt:lpwstr>_ENREF_116</vt:lpwstr>
      </vt:variant>
      <vt:variant>
        <vt:i4>4325387</vt:i4>
      </vt:variant>
      <vt:variant>
        <vt:i4>5480</vt:i4>
      </vt:variant>
      <vt:variant>
        <vt:i4>0</vt:i4>
      </vt:variant>
      <vt:variant>
        <vt:i4>5</vt:i4>
      </vt:variant>
      <vt:variant>
        <vt:lpwstr/>
      </vt:variant>
      <vt:variant>
        <vt:lpwstr>_ENREF_33</vt:lpwstr>
      </vt:variant>
      <vt:variant>
        <vt:i4>4587531</vt:i4>
      </vt:variant>
      <vt:variant>
        <vt:i4>5468</vt:i4>
      </vt:variant>
      <vt:variant>
        <vt:i4>0</vt:i4>
      </vt:variant>
      <vt:variant>
        <vt:i4>5</vt:i4>
      </vt:variant>
      <vt:variant>
        <vt:lpwstr/>
      </vt:variant>
      <vt:variant>
        <vt:lpwstr>_ENREF_79</vt:lpwstr>
      </vt:variant>
      <vt:variant>
        <vt:i4>7667770</vt:i4>
      </vt:variant>
      <vt:variant>
        <vt:i4>5459</vt:i4>
      </vt:variant>
      <vt:variant>
        <vt:i4>0</vt:i4>
      </vt:variant>
      <vt:variant>
        <vt:i4>5</vt:i4>
      </vt:variant>
      <vt:variant>
        <vt:lpwstr/>
      </vt:variant>
      <vt:variant>
        <vt:lpwstr>_ENREF_115</vt:lpwstr>
      </vt:variant>
      <vt:variant>
        <vt:i4>7602234</vt:i4>
      </vt:variant>
      <vt:variant>
        <vt:i4>5453</vt:i4>
      </vt:variant>
      <vt:variant>
        <vt:i4>0</vt:i4>
      </vt:variant>
      <vt:variant>
        <vt:i4>5</vt:i4>
      </vt:variant>
      <vt:variant>
        <vt:lpwstr/>
      </vt:variant>
      <vt:variant>
        <vt:lpwstr>_ENREF_114</vt:lpwstr>
      </vt:variant>
      <vt:variant>
        <vt:i4>7536698</vt:i4>
      </vt:variant>
      <vt:variant>
        <vt:i4>5438</vt:i4>
      </vt:variant>
      <vt:variant>
        <vt:i4>0</vt:i4>
      </vt:variant>
      <vt:variant>
        <vt:i4>5</vt:i4>
      </vt:variant>
      <vt:variant>
        <vt:lpwstr/>
      </vt:variant>
      <vt:variant>
        <vt:lpwstr>_ENREF_113</vt:lpwstr>
      </vt:variant>
      <vt:variant>
        <vt:i4>7471162</vt:i4>
      </vt:variant>
      <vt:variant>
        <vt:i4>5423</vt:i4>
      </vt:variant>
      <vt:variant>
        <vt:i4>0</vt:i4>
      </vt:variant>
      <vt:variant>
        <vt:i4>5</vt:i4>
      </vt:variant>
      <vt:variant>
        <vt:lpwstr/>
      </vt:variant>
      <vt:variant>
        <vt:lpwstr>_ENREF_112</vt:lpwstr>
      </vt:variant>
      <vt:variant>
        <vt:i4>4194315</vt:i4>
      </vt:variant>
      <vt:variant>
        <vt:i4>5411</vt:i4>
      </vt:variant>
      <vt:variant>
        <vt:i4>0</vt:i4>
      </vt:variant>
      <vt:variant>
        <vt:i4>5</vt:i4>
      </vt:variant>
      <vt:variant>
        <vt:lpwstr/>
      </vt:variant>
      <vt:variant>
        <vt:lpwstr>_ENREF_1</vt:lpwstr>
      </vt:variant>
      <vt:variant>
        <vt:i4>4325387</vt:i4>
      </vt:variant>
      <vt:variant>
        <vt:i4>5405</vt:i4>
      </vt:variant>
      <vt:variant>
        <vt:i4>0</vt:i4>
      </vt:variant>
      <vt:variant>
        <vt:i4>5</vt:i4>
      </vt:variant>
      <vt:variant>
        <vt:lpwstr/>
      </vt:variant>
      <vt:variant>
        <vt:lpwstr>_ENREF_33</vt:lpwstr>
      </vt:variant>
      <vt:variant>
        <vt:i4>7405626</vt:i4>
      </vt:variant>
      <vt:variant>
        <vt:i4>5396</vt:i4>
      </vt:variant>
      <vt:variant>
        <vt:i4>0</vt:i4>
      </vt:variant>
      <vt:variant>
        <vt:i4>5</vt:i4>
      </vt:variant>
      <vt:variant>
        <vt:lpwstr/>
      </vt:variant>
      <vt:variant>
        <vt:lpwstr>_ENREF_111</vt:lpwstr>
      </vt:variant>
      <vt:variant>
        <vt:i4>7340090</vt:i4>
      </vt:variant>
      <vt:variant>
        <vt:i4>5384</vt:i4>
      </vt:variant>
      <vt:variant>
        <vt:i4>0</vt:i4>
      </vt:variant>
      <vt:variant>
        <vt:i4>5</vt:i4>
      </vt:variant>
      <vt:variant>
        <vt:lpwstr/>
      </vt:variant>
      <vt:variant>
        <vt:lpwstr>_ENREF_110</vt:lpwstr>
      </vt:variant>
      <vt:variant>
        <vt:i4>7929915</vt:i4>
      </vt:variant>
      <vt:variant>
        <vt:i4>5378</vt:i4>
      </vt:variant>
      <vt:variant>
        <vt:i4>0</vt:i4>
      </vt:variant>
      <vt:variant>
        <vt:i4>5</vt:i4>
      </vt:variant>
      <vt:variant>
        <vt:lpwstr/>
      </vt:variant>
      <vt:variant>
        <vt:lpwstr>_ENREF_109</vt:lpwstr>
      </vt:variant>
      <vt:variant>
        <vt:i4>4194315</vt:i4>
      </vt:variant>
      <vt:variant>
        <vt:i4>5249</vt:i4>
      </vt:variant>
      <vt:variant>
        <vt:i4>0</vt:i4>
      </vt:variant>
      <vt:variant>
        <vt:i4>5</vt:i4>
      </vt:variant>
      <vt:variant>
        <vt:lpwstr/>
      </vt:variant>
      <vt:variant>
        <vt:lpwstr>_ENREF_1</vt:lpwstr>
      </vt:variant>
      <vt:variant>
        <vt:i4>4390923</vt:i4>
      </vt:variant>
      <vt:variant>
        <vt:i4>5243</vt:i4>
      </vt:variant>
      <vt:variant>
        <vt:i4>0</vt:i4>
      </vt:variant>
      <vt:variant>
        <vt:i4>5</vt:i4>
      </vt:variant>
      <vt:variant>
        <vt:lpwstr/>
      </vt:variant>
      <vt:variant>
        <vt:lpwstr>_ENREF_28</vt:lpwstr>
      </vt:variant>
      <vt:variant>
        <vt:i4>8257623</vt:i4>
      </vt:variant>
      <vt:variant>
        <vt:i4>5207</vt:i4>
      </vt:variant>
      <vt:variant>
        <vt:i4>0</vt:i4>
      </vt:variant>
      <vt:variant>
        <vt:i4>5</vt:i4>
      </vt:variant>
      <vt:variant>
        <vt:lpwstr>https://www.gurobi.com/documentation/current/refman/py_model_agc_indicator.html</vt:lpwstr>
      </vt:variant>
      <vt:variant>
        <vt:lpwstr/>
      </vt:variant>
      <vt:variant>
        <vt:i4>2097205</vt:i4>
      </vt:variant>
      <vt:variant>
        <vt:i4>5204</vt:i4>
      </vt:variant>
      <vt:variant>
        <vt:i4>0</vt:i4>
      </vt:variant>
      <vt:variant>
        <vt:i4>5</vt:i4>
      </vt:variant>
      <vt:variant>
        <vt:lpwstr>https://www.ibm.com/support/pages/difference-between-using-indicator-constraints-and-big-m-formulation</vt:lpwstr>
      </vt:variant>
      <vt:variant>
        <vt:lpwstr/>
      </vt:variant>
      <vt:variant>
        <vt:i4>5767249</vt:i4>
      </vt:variant>
      <vt:variant>
        <vt:i4>5201</vt:i4>
      </vt:variant>
      <vt:variant>
        <vt:i4>0</vt:i4>
      </vt:variant>
      <vt:variant>
        <vt:i4>5</vt:i4>
      </vt:variant>
      <vt:variant>
        <vt:lpwstr>https://python-mip.readthedocs.io/en/latest/sos.html</vt:lpwstr>
      </vt:variant>
      <vt:variant>
        <vt:lpwstr/>
      </vt:variant>
      <vt:variant>
        <vt:i4>327775</vt:i4>
      </vt:variant>
      <vt:variant>
        <vt:i4>5198</vt:i4>
      </vt:variant>
      <vt:variant>
        <vt:i4>0</vt:i4>
      </vt:variant>
      <vt:variant>
        <vt:i4>5</vt:i4>
      </vt:variant>
      <vt:variant>
        <vt:lpwstr>https://digital.atlas.gov.au/datasets/digitalatlas::electricity-transmission-lines/about</vt:lpwstr>
      </vt:variant>
      <vt:variant>
        <vt:lpwstr/>
      </vt:variant>
      <vt:variant>
        <vt:i4>4980760</vt:i4>
      </vt:variant>
      <vt:variant>
        <vt:i4>5195</vt:i4>
      </vt:variant>
      <vt:variant>
        <vt:i4>0</vt:i4>
      </vt:variant>
      <vt:variant>
        <vt:i4>5</vt:i4>
      </vt:variant>
      <vt:variant>
        <vt:lpwstr>https://www.hydrogen.sa.gov.au/industry/hydrogen-projects-in-south-australia</vt:lpwstr>
      </vt:variant>
      <vt:variant>
        <vt:lpwstr/>
      </vt:variant>
      <vt:variant>
        <vt:i4>7143471</vt:i4>
      </vt:variant>
      <vt:variant>
        <vt:i4>5192</vt:i4>
      </vt:variant>
      <vt:variant>
        <vt:i4>0</vt:i4>
      </vt:variant>
      <vt:variant>
        <vt:i4>5</vt:i4>
      </vt:variant>
      <vt:variant>
        <vt:lpwstr>https://doi.org/10.3390/su151411400</vt:lpwstr>
      </vt:variant>
      <vt:variant>
        <vt:lpwstr/>
      </vt:variant>
      <vt:variant>
        <vt:i4>7602231</vt:i4>
      </vt:variant>
      <vt:variant>
        <vt:i4>5189</vt:i4>
      </vt:variant>
      <vt:variant>
        <vt:i4>0</vt:i4>
      </vt:variant>
      <vt:variant>
        <vt:i4>5</vt:i4>
      </vt:variant>
      <vt:variant>
        <vt:lpwstr>https://aemo.com.au/-/media/files/electricity/nem/market_notices_and_events/power_system_incident_reports/2021/final-report-victoria-and-south-australia-separation-event.pdf?la=en</vt:lpwstr>
      </vt:variant>
      <vt:variant>
        <vt:lpwstr/>
      </vt:variant>
      <vt:variant>
        <vt:i4>2031626</vt:i4>
      </vt:variant>
      <vt:variant>
        <vt:i4>5186</vt:i4>
      </vt:variant>
      <vt:variant>
        <vt:i4>0</vt:i4>
      </vt:variant>
      <vt:variant>
        <vt:i4>5</vt:i4>
      </vt:variant>
      <vt:variant>
        <vt:lpwstr>https://aemo.com.au/-/media/files/electricity/nem/market_notices_and_events/power_system_incident_reports/2019/final-report-sa-and-victoria-separation-event-16-november-2019.pdf?la=en&amp;hash=231CA53842A89C65036F1F288D0DCF73</vt:lpwstr>
      </vt:variant>
      <vt:variant>
        <vt:lpwstr/>
      </vt:variant>
      <vt:variant>
        <vt:i4>4325406</vt:i4>
      </vt:variant>
      <vt:variant>
        <vt:i4>5183</vt:i4>
      </vt:variant>
      <vt:variant>
        <vt:i4>0</vt:i4>
      </vt:variant>
      <vt:variant>
        <vt:i4>5</vt:i4>
      </vt:variant>
      <vt:variant>
        <vt:lpwstr>https://aemo.com.au/-/media/files/electricity/nem/market_notices_and_events/power_system_incident_reports/2018/qld---sa-separation-25-august-2018-incident-report.pdf?la=en&amp;hash=49B5296CF683E6748DD8D05E012E901C</vt:lpwstr>
      </vt:variant>
      <vt:variant>
        <vt:lpwstr/>
      </vt:variant>
      <vt:variant>
        <vt:i4>589900</vt:i4>
      </vt:variant>
      <vt:variant>
        <vt:i4>5180</vt:i4>
      </vt:variant>
      <vt:variant>
        <vt:i4>0</vt:i4>
      </vt:variant>
      <vt:variant>
        <vt:i4>5</vt:i4>
      </vt:variant>
      <vt:variant>
        <vt:lpwstr>https://aemo.com.au/-/media/files/electricity/nem/market_notices_and_events/power_system_incident_reports/2017/final-report---sa-separation-event-1-december-2016.pdf?la=en&amp;hash=E38712992D459AFA19421E48925A4B7D</vt:lpwstr>
      </vt:variant>
      <vt:variant>
        <vt:lpwstr/>
      </vt:variant>
      <vt:variant>
        <vt:i4>5832799</vt:i4>
      </vt:variant>
      <vt:variant>
        <vt:i4>5177</vt:i4>
      </vt:variant>
      <vt:variant>
        <vt:i4>0</vt:i4>
      </vt:variant>
      <vt:variant>
        <vt:i4>5</vt:i4>
      </vt:variant>
      <vt:variant>
        <vt:lpwstr>https://aemo.com.au/-/media/files/electricity/nem/market_notices_and_events/power_system_incident_reports/2017/integrated-final-report-sa-black-system-28-september-2016.pdf?la=en&amp;hash=7C24C97478319A0F21F7B17F470DCA65</vt:lpwstr>
      </vt:variant>
      <vt:variant>
        <vt:lpwstr/>
      </vt:variant>
      <vt:variant>
        <vt:i4>7733288</vt:i4>
      </vt:variant>
      <vt:variant>
        <vt:i4>5174</vt:i4>
      </vt:variant>
      <vt:variant>
        <vt:i4>0</vt:i4>
      </vt:variant>
      <vt:variant>
        <vt:i4>5</vt:i4>
      </vt:variant>
      <vt:variant>
        <vt:lpwstr>https://aemo.com.au/-/media/archive/load-shedding-in-south-australia-on-sunday-1-november-2015.pdf</vt:lpwstr>
      </vt:variant>
      <vt:variant>
        <vt:lpwstr/>
      </vt:variant>
      <vt:variant>
        <vt:i4>5374063</vt:i4>
      </vt:variant>
      <vt:variant>
        <vt:i4>5171</vt:i4>
      </vt:variant>
      <vt:variant>
        <vt:i4>0</vt:i4>
      </vt:variant>
      <vt:variant>
        <vt:i4>5</vt:i4>
      </vt:variant>
      <vt:variant>
        <vt:lpwstr>https://aemo.com.au/-/media/files/electricity/nem/market_notices_and_events/power_system_incident_reports/2013/psoir_trip_of_murraylink_and_nwb_monash_berri_132_kv_line_mon_30sept_2013.pdf?la=en&amp;hash=51A6EF1F83555FD321923E0656686315</vt:lpwstr>
      </vt:variant>
      <vt:variant>
        <vt:lpwstr/>
      </vt:variant>
      <vt:variant>
        <vt:i4>7864375</vt:i4>
      </vt:variant>
      <vt:variant>
        <vt:i4>5168</vt:i4>
      </vt:variant>
      <vt:variant>
        <vt:i4>0</vt:i4>
      </vt:variant>
      <vt:variant>
        <vt:i4>5</vt:i4>
      </vt:variant>
      <vt:variant>
        <vt:lpwstr>https://aemo.com.au/-/media/files/electricity/nem/market_notices_and_events/power_system_incident_reports/2012/separation_of_victoria_and_south_australia_regions_on_13_december_2012.pdf?la=en&amp;hash=EACFB9F5180CB3C5A7C24599439592E4</vt:lpwstr>
      </vt:variant>
      <vt:variant>
        <vt:lpwstr/>
      </vt:variant>
      <vt:variant>
        <vt:i4>393318</vt:i4>
      </vt:variant>
      <vt:variant>
        <vt:i4>5165</vt:i4>
      </vt:variant>
      <vt:variant>
        <vt:i4>0</vt:i4>
      </vt:variant>
      <vt:variant>
        <vt:i4>5</vt:i4>
      </vt:variant>
      <vt:variant>
        <vt:lpwstr>https://aemo.com.au/-/media/files/electricity/nem/market_notices_and_events/power_system_incident_reports/2012/trips_of_berri_no1_and_monash_murraylink_berri_line_27nov2012.pdf?la=en&amp;hash=21B7BC43CEB497432B3A4C1239AD5F45</vt:lpwstr>
      </vt:variant>
      <vt:variant>
        <vt:lpwstr/>
      </vt:variant>
      <vt:variant>
        <vt:i4>131094</vt:i4>
      </vt:variant>
      <vt:variant>
        <vt:i4>5162</vt:i4>
      </vt:variant>
      <vt:variant>
        <vt:i4>0</vt:i4>
      </vt:variant>
      <vt:variant>
        <vt:i4>5</vt:i4>
      </vt:variant>
      <vt:variant>
        <vt:lpwstr>https://aemo.com.au/-/media/files/electricity/nem/market_notices_and_events/power_system_incident_reports/2011/0232-0113-pdf.pdf?la=en&amp;hash=8CE90ABBC650DF632B59D8FFCBCD90FE</vt:lpwstr>
      </vt:variant>
      <vt:variant>
        <vt:lpwstr/>
      </vt:variant>
      <vt:variant>
        <vt:i4>3211317</vt:i4>
      </vt:variant>
      <vt:variant>
        <vt:i4>5159</vt:i4>
      </vt:variant>
      <vt:variant>
        <vt:i4>0</vt:i4>
      </vt:variant>
      <vt:variant>
        <vt:i4>5</vt:i4>
      </vt:variant>
      <vt:variant>
        <vt:lpwstr>https://python-mip.readthedocs.io/en/latest/bench.html</vt:lpwstr>
      </vt:variant>
      <vt:variant>
        <vt:lpwstr/>
      </vt:variant>
      <vt:variant>
        <vt:i4>6881378</vt:i4>
      </vt:variant>
      <vt:variant>
        <vt:i4>5156</vt:i4>
      </vt:variant>
      <vt:variant>
        <vt:i4>0</vt:i4>
      </vt:variant>
      <vt:variant>
        <vt:i4>5</vt:i4>
      </vt:variant>
      <vt:variant>
        <vt:lpwstr>https://pypy.org/index.html</vt:lpwstr>
      </vt:variant>
      <vt:variant>
        <vt:lpwstr/>
      </vt:variant>
      <vt:variant>
        <vt:i4>65627</vt:i4>
      </vt:variant>
      <vt:variant>
        <vt:i4>5153</vt:i4>
      </vt:variant>
      <vt:variant>
        <vt:i4>0</vt:i4>
      </vt:variant>
      <vt:variant>
        <vt:i4>5</vt:i4>
      </vt:variant>
      <vt:variant>
        <vt:lpwstr>https://plato.asu.edu/bench.html</vt:lpwstr>
      </vt:variant>
      <vt:variant>
        <vt:lpwstr/>
      </vt:variant>
      <vt:variant>
        <vt:i4>3932215</vt:i4>
      </vt:variant>
      <vt:variant>
        <vt:i4>5150</vt:i4>
      </vt:variant>
      <vt:variant>
        <vt:i4>0</vt:i4>
      </vt:variant>
      <vt:variant>
        <vt:i4>5</vt:i4>
      </vt:variant>
      <vt:variant>
        <vt:lpwstr>https://plato.asu.edu/ftp/network.html</vt:lpwstr>
      </vt:variant>
      <vt:variant>
        <vt:lpwstr/>
      </vt:variant>
      <vt:variant>
        <vt:i4>7929856</vt:i4>
      </vt:variant>
      <vt:variant>
        <vt:i4>5147</vt:i4>
      </vt:variant>
      <vt:variant>
        <vt:i4>0</vt:i4>
      </vt:variant>
      <vt:variant>
        <vt:i4>5</vt:i4>
      </vt:variant>
      <vt:variant>
        <vt:lpwstr>https://miplib.zib.de/tag_collection.html</vt:lpwstr>
      </vt:variant>
      <vt:variant>
        <vt:lpwstr/>
      </vt:variant>
      <vt:variant>
        <vt:i4>7471202</vt:i4>
      </vt:variant>
      <vt:variant>
        <vt:i4>5144</vt:i4>
      </vt:variant>
      <vt:variant>
        <vt:i4>0</vt:i4>
      </vt:variant>
      <vt:variant>
        <vt:i4>5</vt:i4>
      </vt:variant>
      <vt:variant>
        <vt:lpwstr>https://www.gnu.org/software/glpk/</vt:lpwstr>
      </vt:variant>
      <vt:variant>
        <vt:lpwstr/>
      </vt:variant>
      <vt:variant>
        <vt:i4>3670078</vt:i4>
      </vt:variant>
      <vt:variant>
        <vt:i4>5141</vt:i4>
      </vt:variant>
      <vt:variant>
        <vt:i4>0</vt:i4>
      </vt:variant>
      <vt:variant>
        <vt:i4>5</vt:i4>
      </vt:variant>
      <vt:variant>
        <vt:lpwstr>https://developers.google.com/optimization/introduction/python</vt:lpwstr>
      </vt:variant>
      <vt:variant>
        <vt:lpwstr/>
      </vt:variant>
      <vt:variant>
        <vt:i4>2818083</vt:i4>
      </vt:variant>
      <vt:variant>
        <vt:i4>5138</vt:i4>
      </vt:variant>
      <vt:variant>
        <vt:i4>0</vt:i4>
      </vt:variant>
      <vt:variant>
        <vt:i4>5</vt:i4>
      </vt:variant>
      <vt:variant>
        <vt:lpwstr>https://python-mip.readthedocs.io/en/latest/intro.html</vt:lpwstr>
      </vt:variant>
      <vt:variant>
        <vt:lpwstr/>
      </vt:variant>
      <vt:variant>
        <vt:i4>2359342</vt:i4>
      </vt:variant>
      <vt:variant>
        <vt:i4>5135</vt:i4>
      </vt:variant>
      <vt:variant>
        <vt:i4>0</vt:i4>
      </vt:variant>
      <vt:variant>
        <vt:i4>5</vt:i4>
      </vt:variant>
      <vt:variant>
        <vt:lpwstr>https://www.python-mip.com/</vt:lpwstr>
      </vt:variant>
      <vt:variant>
        <vt:lpwstr/>
      </vt:variant>
      <vt:variant>
        <vt:i4>2687003</vt:i4>
      </vt:variant>
      <vt:variant>
        <vt:i4>5132</vt:i4>
      </vt:variant>
      <vt:variant>
        <vt:i4>0</vt:i4>
      </vt:variant>
      <vt:variant>
        <vt:i4>5</vt:i4>
      </vt:variant>
      <vt:variant>
        <vt:lpwstr>https://transport-systems.imperial.ac.uk/tf/60008_21/n3_1_introduction_to_pulp.html</vt:lpwstr>
      </vt:variant>
      <vt:variant>
        <vt:lpwstr/>
      </vt:variant>
      <vt:variant>
        <vt:i4>1179685</vt:i4>
      </vt:variant>
      <vt:variant>
        <vt:i4>5129</vt:i4>
      </vt:variant>
      <vt:variant>
        <vt:i4>0</vt:i4>
      </vt:variant>
      <vt:variant>
        <vt:i4>5</vt:i4>
      </vt:variant>
      <vt:variant>
        <vt:lpwstr>https://coin-or.github.io/pulp/guides/how_to_configure_solvers.html</vt:lpwstr>
      </vt:variant>
      <vt:variant>
        <vt:lpwstr/>
      </vt:variant>
      <vt:variant>
        <vt:i4>6750324</vt:i4>
      </vt:variant>
      <vt:variant>
        <vt:i4>5126</vt:i4>
      </vt:variant>
      <vt:variant>
        <vt:i4>0</vt:i4>
      </vt:variant>
      <vt:variant>
        <vt:i4>5</vt:i4>
      </vt:variant>
      <vt:variant>
        <vt:lpwstr>https://coin-or.github.io/pulp/main/includeme.html</vt:lpwstr>
      </vt:variant>
      <vt:variant>
        <vt:lpwstr/>
      </vt:variant>
      <vt:variant>
        <vt:i4>5570636</vt:i4>
      </vt:variant>
      <vt:variant>
        <vt:i4>5123</vt:i4>
      </vt:variant>
      <vt:variant>
        <vt:i4>0</vt:i4>
      </vt:variant>
      <vt:variant>
        <vt:i4>5</vt:i4>
      </vt:variant>
      <vt:variant>
        <vt:lpwstr>https://docs.scipy.org/doc/scipy/reference/optimize.html</vt:lpwstr>
      </vt:variant>
      <vt:variant>
        <vt:lpwstr/>
      </vt:variant>
      <vt:variant>
        <vt:i4>4456475</vt:i4>
      </vt:variant>
      <vt:variant>
        <vt:i4>5120</vt:i4>
      </vt:variant>
      <vt:variant>
        <vt:i4>0</vt:i4>
      </vt:variant>
      <vt:variant>
        <vt:i4>5</vt:i4>
      </vt:variant>
      <vt:variant>
        <vt:lpwstr>https://docs.scipy.org/doc/scipy/reference/generated/scipy.optimize.show_options.html</vt:lpwstr>
      </vt:variant>
      <vt:variant>
        <vt:lpwstr>scipy.optimize.show_options</vt:lpwstr>
      </vt:variant>
      <vt:variant>
        <vt:i4>3801210</vt:i4>
      </vt:variant>
      <vt:variant>
        <vt:i4>5117</vt:i4>
      </vt:variant>
      <vt:variant>
        <vt:i4>0</vt:i4>
      </vt:variant>
      <vt:variant>
        <vt:i4>5</vt:i4>
      </vt:variant>
      <vt:variant>
        <vt:lpwstr>https://docs.scipy.org/doc/scipy/reference/generated/scipy.optimize.linprog.html</vt:lpwstr>
      </vt:variant>
      <vt:variant>
        <vt:lpwstr>scipy.optimize.linprog</vt:lpwstr>
      </vt:variant>
      <vt:variant>
        <vt:i4>3604583</vt:i4>
      </vt:variant>
      <vt:variant>
        <vt:i4>5114</vt:i4>
      </vt:variant>
      <vt:variant>
        <vt:i4>0</vt:i4>
      </vt:variant>
      <vt:variant>
        <vt:i4>5</vt:i4>
      </vt:variant>
      <vt:variant>
        <vt:lpwstr>https://www.aemc.gov.au/energy-system/electricity/electricity-market/spot-and-contract-markets</vt:lpwstr>
      </vt:variant>
      <vt:variant>
        <vt:lpwstr/>
      </vt:variant>
      <vt:variant>
        <vt:i4>8060984</vt:i4>
      </vt:variant>
      <vt:variant>
        <vt:i4>5111</vt:i4>
      </vt:variant>
      <vt:variant>
        <vt:i4>0</vt:i4>
      </vt:variant>
      <vt:variant>
        <vt:i4>5</vt:i4>
      </vt:variant>
      <vt:variant>
        <vt:lpwstr>https://aemo.com.au/en/energy-systems/electricity/national-electricity-market-nem/system-operations/ancillary-services</vt:lpwstr>
      </vt:variant>
      <vt:variant>
        <vt:lpwstr/>
      </vt:variant>
      <vt:variant>
        <vt:i4>8126564</vt:i4>
      </vt:variant>
      <vt:variant>
        <vt:i4>5108</vt:i4>
      </vt:variant>
      <vt:variant>
        <vt:i4>0</vt:i4>
      </vt:variant>
      <vt:variant>
        <vt:i4>5</vt:i4>
      </vt:variant>
      <vt:variant>
        <vt:lpwstr>https://www.weforum.org/agenda/2022/07/green-steel-emissions-net-zero/</vt:lpwstr>
      </vt:variant>
      <vt:variant>
        <vt:lpwstr/>
      </vt:variant>
      <vt:variant>
        <vt:i4>7864331</vt:i4>
      </vt:variant>
      <vt:variant>
        <vt:i4>5105</vt:i4>
      </vt:variant>
      <vt:variant>
        <vt:i4>0</vt:i4>
      </vt:variant>
      <vt:variant>
        <vt:i4>5</vt:i4>
      </vt:variant>
      <vt:variant>
        <vt:lpwstr>https://aemo.com.au/-/media/files/stakeholder_consultation/consultations/nem-consultations/2023/draft-2024-isp-consultation/appendices/a2-generation-and-storage-development-opportunities.pdf?la=en</vt:lpwstr>
      </vt:variant>
      <vt:variant>
        <vt:lpwstr/>
      </vt:variant>
      <vt:variant>
        <vt:i4>4784216</vt:i4>
      </vt:variant>
      <vt:variant>
        <vt:i4>5102</vt:i4>
      </vt:variant>
      <vt:variant>
        <vt:i4>0</vt:i4>
      </vt:variant>
      <vt:variant>
        <vt:i4>5</vt:i4>
      </vt:variant>
      <vt:variant>
        <vt:lpwstr>https://www.macquarie.com/assets/macq/perspectives/Flexibility-of-Hydrogen-Electrolysers-Interactive.pdf</vt:lpwstr>
      </vt:variant>
      <vt:variant>
        <vt:lpwstr/>
      </vt:variant>
      <vt:variant>
        <vt:i4>5439579</vt:i4>
      </vt:variant>
      <vt:variant>
        <vt:i4>5099</vt:i4>
      </vt:variant>
      <vt:variant>
        <vt:i4>0</vt:i4>
      </vt:variant>
      <vt:variant>
        <vt:i4>5</vt:i4>
      </vt:variant>
      <vt:variant>
        <vt:lpwstr>https://www2.deloitte.com/content/dam/Deloitte/jp/Documents/global-business-support/jp-gbs-fueling-the-future-of-mobility-hydrogen-electrolyzers.pdf</vt:lpwstr>
      </vt:variant>
      <vt:variant>
        <vt:lpwstr/>
      </vt:variant>
      <vt:variant>
        <vt:i4>4194373</vt:i4>
      </vt:variant>
      <vt:variant>
        <vt:i4>5096</vt:i4>
      </vt:variant>
      <vt:variant>
        <vt:i4>0</vt:i4>
      </vt:variant>
      <vt:variant>
        <vt:i4>5</vt:i4>
      </vt:variant>
      <vt:variant>
        <vt:lpwstr>https://aemo.com.au/energy-systems/electricity/national-electricity-market-nem/nem-forecasting-and-planning/forecasting-and-planning-data/electricity-forecasting-data-portal</vt:lpwstr>
      </vt:variant>
      <vt:variant>
        <vt:lpwstr/>
      </vt:variant>
      <vt:variant>
        <vt:i4>524353</vt:i4>
      </vt:variant>
      <vt:variant>
        <vt:i4>5093</vt:i4>
      </vt:variant>
      <vt:variant>
        <vt:i4>0</vt:i4>
      </vt:variant>
      <vt:variant>
        <vt:i4>5</vt:i4>
      </vt:variant>
      <vt:variant>
        <vt:lpwstr>https://www.energy.gov.au/business/equipment-guides/renewable-energy</vt:lpwstr>
      </vt:variant>
      <vt:variant>
        <vt:lpwstr/>
      </vt:variant>
      <vt:variant>
        <vt:i4>65567</vt:i4>
      </vt:variant>
      <vt:variant>
        <vt:i4>5090</vt:i4>
      </vt:variant>
      <vt:variant>
        <vt:i4>0</vt:i4>
      </vt:variant>
      <vt:variant>
        <vt:i4>5</vt:i4>
      </vt:variant>
      <vt:variant>
        <vt:lpwstr>https://aemo.com.au/-/media/files/major-publications/isp/2024/2024-isp-inputs-and-assumptions-workbook.xlsx?la=en</vt:lpwstr>
      </vt:variant>
      <vt:variant>
        <vt:lpwstr/>
      </vt:variant>
      <vt:variant>
        <vt:i4>786510</vt:i4>
      </vt:variant>
      <vt:variant>
        <vt:i4>5087</vt:i4>
      </vt:variant>
      <vt:variant>
        <vt:i4>0</vt:i4>
      </vt:variant>
      <vt:variant>
        <vt:i4>5</vt:i4>
      </vt:variant>
      <vt:variant>
        <vt:lpwstr>https://solar-energy.uq.edu.au/facilities/gatton/gatton-solar-research-facility/dual-axis-tracking-array</vt:lpwstr>
      </vt:variant>
      <vt:variant>
        <vt:lpwstr/>
      </vt:variant>
      <vt:variant>
        <vt:i4>5111890</vt:i4>
      </vt:variant>
      <vt:variant>
        <vt:i4>5084</vt:i4>
      </vt:variant>
      <vt:variant>
        <vt:i4>0</vt:i4>
      </vt:variant>
      <vt:variant>
        <vt:i4>5</vt:i4>
      </vt:variant>
      <vt:variant>
        <vt:lpwstr>https://arena.gov.au/renewable-energy/concentrated-solar-thermal/</vt:lpwstr>
      </vt:variant>
      <vt:variant>
        <vt:lpwstr/>
      </vt:variant>
      <vt:variant>
        <vt:i4>1966092</vt:i4>
      </vt:variant>
      <vt:variant>
        <vt:i4>5081</vt:i4>
      </vt:variant>
      <vt:variant>
        <vt:i4>0</vt:i4>
      </vt:variant>
      <vt:variant>
        <vt:i4>5</vt:i4>
      </vt:variant>
      <vt:variant>
        <vt:lpwstr>https://www.gfgalliance.com/projects/cultana-solar-farm/</vt:lpwstr>
      </vt:variant>
      <vt:variant>
        <vt:lpwstr/>
      </vt:variant>
      <vt:variant>
        <vt:i4>4063335</vt:i4>
      </vt:variant>
      <vt:variant>
        <vt:i4>5078</vt:i4>
      </vt:variant>
      <vt:variant>
        <vt:i4>0</vt:i4>
      </vt:variant>
      <vt:variant>
        <vt:i4>5</vt:i4>
      </vt:variant>
      <vt:variant>
        <vt:lpwstr>https://www.electranet.com.au/electranet-to-connect-simec-energy-australias-280mw-cultana-solar-farm-1/</vt:lpwstr>
      </vt:variant>
      <vt:variant>
        <vt:lpwstr/>
      </vt:variant>
      <vt:variant>
        <vt:i4>196630</vt:i4>
      </vt:variant>
      <vt:variant>
        <vt:i4>5075</vt:i4>
      </vt:variant>
      <vt:variant>
        <vt:i4>0</vt:i4>
      </vt:variant>
      <vt:variant>
        <vt:i4>5</vt:i4>
      </vt:variant>
      <vt:variant>
        <vt:lpwstr>https://www.simecenergy.com.au/cultanasolarfarm/</vt:lpwstr>
      </vt:variant>
      <vt:variant>
        <vt:lpwstr/>
      </vt:variant>
      <vt:variant>
        <vt:i4>1638501</vt:i4>
      </vt:variant>
      <vt:variant>
        <vt:i4>5072</vt:i4>
      </vt:variant>
      <vt:variant>
        <vt:i4>0</vt:i4>
      </vt:variant>
      <vt:variant>
        <vt:i4>5</vt:i4>
      </vt:variant>
      <vt:variant>
        <vt:lpwstr>https://aemo.com.au/-/media/files/stakeholder_consultation/consultations/nem-consultations/2023/dsp-forecasting-methodology-and-dsp-information-guidelines-consultation/dsp-forecast-methodology-consultation-paper-final.pdf?la=en</vt:lpwstr>
      </vt:variant>
      <vt:variant>
        <vt:lpwstr/>
      </vt:variant>
      <vt:variant>
        <vt:i4>7471151</vt:i4>
      </vt:variant>
      <vt:variant>
        <vt:i4>5069</vt:i4>
      </vt:variant>
      <vt:variant>
        <vt:i4>0</vt:i4>
      </vt:variant>
      <vt:variant>
        <vt:i4>5</vt:i4>
      </vt:variant>
      <vt:variant>
        <vt:lpwstr>https://aemo.com.au/en/energy-systems/electricity/national-electricity-market-nem/nem-forecasting-and-planning/forecasting-and-planning-data/nem-electricity-demand-forecasts/2018-electricity-forecasting-insights-march-2018-update/demand-side-participation</vt:lpwstr>
      </vt:variant>
      <vt:variant>
        <vt:lpwstr/>
      </vt:variant>
      <vt:variant>
        <vt:i4>4128814</vt:i4>
      </vt:variant>
      <vt:variant>
        <vt:i4>5066</vt:i4>
      </vt:variant>
      <vt:variant>
        <vt:i4>0</vt:i4>
      </vt:variant>
      <vt:variant>
        <vt:i4>5</vt:i4>
      </vt:variant>
      <vt:variant>
        <vt:lpwstr>https://www.aemo.com.au/-/media/Files/Electricity/NEM/Security_and_Reliability/Dispatch/Policy_and_Process/Demand-terms-in-EMMS-Data-Model.pdf</vt:lpwstr>
      </vt:variant>
      <vt:variant>
        <vt:lpwstr/>
      </vt:variant>
      <vt:variant>
        <vt:i4>3932184</vt:i4>
      </vt:variant>
      <vt:variant>
        <vt:i4>5063</vt:i4>
      </vt:variant>
      <vt:variant>
        <vt:i4>0</vt:i4>
      </vt:variant>
      <vt:variant>
        <vt:i4>5</vt:i4>
      </vt:variant>
      <vt:variant>
        <vt:lpwstr>https://aemo.com.au/-/media/files/electricity/nem/planning_and_forecasting/nem_esoo/electricity-demand-forecasting-methodology-information-paper.pdf?la=en</vt:lpwstr>
      </vt:variant>
      <vt:variant>
        <vt:lpwstr/>
      </vt:variant>
      <vt:variant>
        <vt:i4>8126573</vt:i4>
      </vt:variant>
      <vt:variant>
        <vt:i4>5060</vt:i4>
      </vt:variant>
      <vt:variant>
        <vt:i4>0</vt:i4>
      </vt:variant>
      <vt:variant>
        <vt:i4>5</vt:i4>
      </vt:variant>
      <vt:variant>
        <vt:lpwstr>https://aemo.com.au/-/media/files/electricity/nem/security_and_reliability/dispatch/policy_and_process/demand-terms-in-emms-data-model.pdf?la=en&amp;hash=4095438A02E6638F369C4D7CB31F41C3</vt:lpwstr>
      </vt:variant>
      <vt:variant>
        <vt:lpwstr/>
      </vt:variant>
      <vt:variant>
        <vt:i4>5570609</vt:i4>
      </vt:variant>
      <vt:variant>
        <vt:i4>5057</vt:i4>
      </vt:variant>
      <vt:variant>
        <vt:i4>0</vt:i4>
      </vt:variant>
      <vt:variant>
        <vt:i4>5</vt:i4>
      </vt:variant>
      <vt:variant>
        <vt:lpwstr>https://aemo.com.au/-/media/files/stakeholder_consultation/consultations/nem-consultations/2023/draft-2024-isp-consultation/appendices/a3-renewable-energy-zones.pdf?la=en</vt:lpwstr>
      </vt:variant>
      <vt:variant>
        <vt:lpwstr/>
      </vt:variant>
      <vt:variant>
        <vt:i4>4456458</vt:i4>
      </vt:variant>
      <vt:variant>
        <vt:i4>5054</vt:i4>
      </vt:variant>
      <vt:variant>
        <vt:i4>0</vt:i4>
      </vt:variant>
      <vt:variant>
        <vt:i4>5</vt:i4>
      </vt:variant>
      <vt:variant>
        <vt:lpwstr>https://www.aemo.com.au/-/media/Files/Electricity/NEM/Planning_and_Forecasting/ISP/2018/Multi-Criteria-Scoring-for-Identification-of-REZs.pdf</vt:lpwstr>
      </vt:variant>
      <vt:variant>
        <vt:lpwstr/>
      </vt:variant>
      <vt:variant>
        <vt:i4>8323147</vt:i4>
      </vt:variant>
      <vt:variant>
        <vt:i4>5051</vt:i4>
      </vt:variant>
      <vt:variant>
        <vt:i4>0</vt:i4>
      </vt:variant>
      <vt:variant>
        <vt:i4>5</vt:i4>
      </vt:variant>
      <vt:variant>
        <vt:lpwstr>https://www.ipcc.ch/report/ar6/syr/downloads/report/IPCC_AR6_SYR_FullVolume.pdf</vt:lpwstr>
      </vt:variant>
      <vt:variant>
        <vt:lpwstr/>
      </vt:variant>
      <vt:variant>
        <vt:i4>7274538</vt:i4>
      </vt:variant>
      <vt:variant>
        <vt:i4>5048</vt:i4>
      </vt:variant>
      <vt:variant>
        <vt:i4>0</vt:i4>
      </vt:variant>
      <vt:variant>
        <vt:i4>5</vt:i4>
      </vt:variant>
      <vt:variant>
        <vt:lpwstr>https://unfccc.int/sites/default/files/english_paris_agreement.pdf</vt:lpwstr>
      </vt:variant>
      <vt:variant>
        <vt:lpwstr/>
      </vt:variant>
      <vt:variant>
        <vt:i4>1572900</vt:i4>
      </vt:variant>
      <vt:variant>
        <vt:i4>5045</vt:i4>
      </vt:variant>
      <vt:variant>
        <vt:i4>0</vt:i4>
      </vt:variant>
      <vt:variant>
        <vt:i4>5</vt:i4>
      </vt:variant>
      <vt:variant>
        <vt:lpwstr>https://aemo.com.au/-/media/files/gas/national_planning_and_forecasting/gsoo/2024/aemo-2024-gas-statement-of-opportunities-gsoo-report.pdf?la=en</vt:lpwstr>
      </vt:variant>
      <vt:variant>
        <vt:lpwstr/>
      </vt:variant>
      <vt:variant>
        <vt:i4>5177392</vt:i4>
      </vt:variant>
      <vt:variant>
        <vt:i4>5042</vt:i4>
      </vt:variant>
      <vt:variant>
        <vt:i4>0</vt:i4>
      </vt:variant>
      <vt:variant>
        <vt:i4>5</vt:i4>
      </vt:variant>
      <vt:variant>
        <vt:lpwstr>https://aemo.com.au/-/media/files/stakeholder_consultation/consultations/nem-consultations/2023/draft-2024-isp-consultation/draft-2024-isp-model/draft-2024-isp-plexos-model-instructions.pdf?la=en</vt:lpwstr>
      </vt:variant>
      <vt:variant>
        <vt:lpwstr/>
      </vt:variant>
      <vt:variant>
        <vt:i4>3276833</vt:i4>
      </vt:variant>
      <vt:variant>
        <vt:i4>5039</vt:i4>
      </vt:variant>
      <vt:variant>
        <vt:i4>0</vt:i4>
      </vt:variant>
      <vt:variant>
        <vt:i4>5</vt:i4>
      </vt:variant>
      <vt:variant>
        <vt:lpwstr>https://www.electranet.com.au/what-we-do/solutions/network-map/</vt:lpwstr>
      </vt:variant>
      <vt:variant>
        <vt:lpwstr/>
      </vt:variant>
      <vt:variant>
        <vt:i4>6226040</vt:i4>
      </vt:variant>
      <vt:variant>
        <vt:i4>5036</vt:i4>
      </vt:variant>
      <vt:variant>
        <vt:i4>0</vt:i4>
      </vt:variant>
      <vt:variant>
        <vt:i4>5</vt:i4>
      </vt:variant>
      <vt:variant>
        <vt:lpwstr>https://aemo.com.au/-/media/files/stakeholder_consultation/consultations/nem-consultations/2023/draft-2024-isp-consultation/draft-isp-2024-infographic-final.pdf?la=en</vt:lpwstr>
      </vt:variant>
      <vt:variant>
        <vt:lpwstr/>
      </vt:variant>
      <vt:variant>
        <vt:i4>6226003</vt:i4>
      </vt:variant>
      <vt:variant>
        <vt:i4>5033</vt:i4>
      </vt:variant>
      <vt:variant>
        <vt:i4>0</vt:i4>
      </vt:variant>
      <vt:variant>
        <vt:i4>5</vt:i4>
      </vt:variant>
      <vt:variant>
        <vt:lpwstr>https://www.aemc.gov.au/energy-system/electricity/electricity-system/NEM</vt:lpwstr>
      </vt:variant>
      <vt:variant>
        <vt:lpwstr/>
      </vt:variant>
      <vt:variant>
        <vt:i4>4849675</vt:i4>
      </vt:variant>
      <vt:variant>
        <vt:i4>5030</vt:i4>
      </vt:variant>
      <vt:variant>
        <vt:i4>0</vt:i4>
      </vt:variant>
      <vt:variant>
        <vt:i4>5</vt:i4>
      </vt:variant>
      <vt:variant>
        <vt:lpwstr>https://aemo.com.au/-/media/files/electricity/nem/national-electricity-market-fact-sheet.pdf</vt:lpwstr>
      </vt:variant>
      <vt:variant>
        <vt:lpwstr/>
      </vt:variant>
      <vt:variant>
        <vt:i4>2424932</vt:i4>
      </vt:variant>
      <vt:variant>
        <vt:i4>5027</vt:i4>
      </vt:variant>
      <vt:variant>
        <vt:i4>0</vt:i4>
      </vt:variant>
      <vt:variant>
        <vt:i4>5</vt:i4>
      </vt:variant>
      <vt:variant>
        <vt:lpwstr>https://aemo.com.au/en/energy-systems/electricity/national-electricity-market-nem/about-the-national-electricity-market-nem</vt:lpwstr>
      </vt:variant>
      <vt:variant>
        <vt:lpwstr/>
      </vt:variant>
      <vt:variant>
        <vt:i4>1114139</vt:i4>
      </vt:variant>
      <vt:variant>
        <vt:i4>5024</vt:i4>
      </vt:variant>
      <vt:variant>
        <vt:i4>0</vt:i4>
      </vt:variant>
      <vt:variant>
        <vt:i4>5</vt:i4>
      </vt:variant>
      <vt:variant>
        <vt:lpwstr>https://www.suncable.energy/</vt:lpwstr>
      </vt:variant>
      <vt:variant>
        <vt:lpwstr/>
      </vt:variant>
      <vt:variant>
        <vt:i4>6815785</vt:i4>
      </vt:variant>
      <vt:variant>
        <vt:i4>5021</vt:i4>
      </vt:variant>
      <vt:variant>
        <vt:i4>0</vt:i4>
      </vt:variant>
      <vt:variant>
        <vt:i4>5</vt:i4>
      </vt:variant>
      <vt:variant>
        <vt:lpwstr>https://pypsa.org/</vt:lpwstr>
      </vt:variant>
      <vt:variant>
        <vt:lpwstr/>
      </vt:variant>
      <vt:variant>
        <vt:i4>5374028</vt:i4>
      </vt:variant>
      <vt:variant>
        <vt:i4>5018</vt:i4>
      </vt:variant>
      <vt:variant>
        <vt:i4>0</vt:i4>
      </vt:variant>
      <vt:variant>
        <vt:i4>5</vt:i4>
      </vt:variant>
      <vt:variant>
        <vt:lpwstr>https://www.energyexemplar.com/plexos</vt:lpwstr>
      </vt:variant>
      <vt:variant>
        <vt:lpwstr/>
      </vt:variant>
      <vt:variant>
        <vt:i4>851976</vt:i4>
      </vt:variant>
      <vt:variant>
        <vt:i4>5015</vt:i4>
      </vt:variant>
      <vt:variant>
        <vt:i4>0</vt:i4>
      </vt:variant>
      <vt:variant>
        <vt:i4>5</vt:i4>
      </vt:variant>
      <vt:variant>
        <vt:lpwstr>https://aemo.com.au/en/energy-systems/electricity/national-electricity-market-nem/data-nem/data-dashboard-nem</vt:lpwstr>
      </vt:variant>
      <vt:variant>
        <vt:lpwstr/>
      </vt:variant>
      <vt:variant>
        <vt:i4>4980803</vt:i4>
      </vt:variant>
      <vt:variant>
        <vt:i4>5012</vt:i4>
      </vt:variant>
      <vt:variant>
        <vt:i4>0</vt:i4>
      </vt:variant>
      <vt:variant>
        <vt:i4>5</vt:i4>
      </vt:variant>
      <vt:variant>
        <vt:lpwstr>https://doi.org/10.1016/j.neucom.2022.11.024</vt:lpwstr>
      </vt:variant>
      <vt:variant>
        <vt:lpwstr/>
      </vt:variant>
      <vt:variant>
        <vt:i4>2687019</vt:i4>
      </vt:variant>
      <vt:variant>
        <vt:i4>5009</vt:i4>
      </vt:variant>
      <vt:variant>
        <vt:i4>0</vt:i4>
      </vt:variant>
      <vt:variant>
        <vt:i4>5</vt:i4>
      </vt:variant>
      <vt:variant>
        <vt:lpwstr>https://www.gurobi.com/resources/mixed-integer-programming-mip-a-primer-on-the-basics/</vt:lpwstr>
      </vt:variant>
      <vt:variant>
        <vt:lpwstr/>
      </vt:variant>
      <vt:variant>
        <vt:i4>6946918</vt:i4>
      </vt:variant>
      <vt:variant>
        <vt:i4>5006</vt:i4>
      </vt:variant>
      <vt:variant>
        <vt:i4>0</vt:i4>
      </vt:variant>
      <vt:variant>
        <vt:i4>5</vt:i4>
      </vt:variant>
      <vt:variant>
        <vt:lpwstr>https://www.abs.gov.au/statistics/understanding-statistics/statistical-terms-and-concepts/correlation-and-causation</vt:lpwstr>
      </vt:variant>
      <vt:variant>
        <vt:lpwstr/>
      </vt:variant>
      <vt:variant>
        <vt:i4>6422642</vt:i4>
      </vt:variant>
      <vt:variant>
        <vt:i4>5003</vt:i4>
      </vt:variant>
      <vt:variant>
        <vt:i4>0</vt:i4>
      </vt:variant>
      <vt:variant>
        <vt:i4>5</vt:i4>
      </vt:variant>
      <vt:variant>
        <vt:lpwstr>https://doi.org/10.1093/ckj/sfab085</vt:lpwstr>
      </vt:variant>
      <vt:variant>
        <vt:lpwstr/>
      </vt:variant>
      <vt:variant>
        <vt:i4>3604530</vt:i4>
      </vt:variant>
      <vt:variant>
        <vt:i4>5000</vt:i4>
      </vt:variant>
      <vt:variant>
        <vt:i4>0</vt:i4>
      </vt:variant>
      <vt:variant>
        <vt:i4>5</vt:i4>
      </vt:variant>
      <vt:variant>
        <vt:lpwstr>https://wattclarity.com.au/articles/2019/11/insights-how-do-weather-patterns-impact-wind-rez-correlations/</vt:lpwstr>
      </vt:variant>
      <vt:variant>
        <vt:lpwstr/>
      </vt:variant>
      <vt:variant>
        <vt:i4>5439572</vt:i4>
      </vt:variant>
      <vt:variant>
        <vt:i4>4997</vt:i4>
      </vt:variant>
      <vt:variant>
        <vt:i4>0</vt:i4>
      </vt:variant>
      <vt:variant>
        <vt:i4>5</vt:i4>
      </vt:variant>
      <vt:variant>
        <vt:lpwstr>https://www.vu.edu.au/about-vu/news-events/news/known-unknowns-controversy-over-csiros-electricity-report-reveals-an-uncomfortable-truth</vt:lpwstr>
      </vt:variant>
      <vt:variant>
        <vt:lpwstr/>
      </vt:variant>
      <vt:variant>
        <vt:i4>1835031</vt:i4>
      </vt:variant>
      <vt:variant>
        <vt:i4>4994</vt:i4>
      </vt:variant>
      <vt:variant>
        <vt:i4>0</vt:i4>
      </vt:variant>
      <vt:variant>
        <vt:i4>5</vt:i4>
      </vt:variant>
      <vt:variant>
        <vt:lpwstr>https://energy-rules.aemc.gov.au/ner/609</vt:lpwstr>
      </vt:variant>
      <vt:variant>
        <vt:lpwstr/>
      </vt:variant>
      <vt:variant>
        <vt:i4>6684706</vt:i4>
      </vt:variant>
      <vt:variant>
        <vt:i4>4991</vt:i4>
      </vt:variant>
      <vt:variant>
        <vt:i4>0</vt:i4>
      </vt:variant>
      <vt:variant>
        <vt:i4>5</vt:i4>
      </vt:variant>
      <vt:variant>
        <vt:lpwstr>https://www.energy.gov.au/solar/get-know-solar-technology/solar-panels</vt:lpwstr>
      </vt:variant>
      <vt:variant>
        <vt:lpwstr/>
      </vt:variant>
      <vt:variant>
        <vt:i4>852063</vt:i4>
      </vt:variant>
      <vt:variant>
        <vt:i4>4988</vt:i4>
      </vt:variant>
      <vt:variant>
        <vt:i4>0</vt:i4>
      </vt:variant>
      <vt:variant>
        <vt:i4>5</vt:i4>
      </vt:variant>
      <vt:variant>
        <vt:lpwstr>https://www.gevernova.com/gas-power/products/gas-turbines/lm6000</vt:lpwstr>
      </vt:variant>
      <vt:variant>
        <vt:lpwstr/>
      </vt:variant>
      <vt:variant>
        <vt:i4>2621561</vt:i4>
      </vt:variant>
      <vt:variant>
        <vt:i4>4985</vt:i4>
      </vt:variant>
      <vt:variant>
        <vt:i4>0</vt:i4>
      </vt:variant>
      <vt:variant>
        <vt:i4>5</vt:i4>
      </vt:variant>
      <vt:variant>
        <vt:lpwstr>https://www.hydrogen.sa.gov.au/projects/hydrogen-jobs-plan/hydrogen-jobs-plan-project-completed-stages</vt:lpwstr>
      </vt:variant>
      <vt:variant>
        <vt:lpwstr/>
      </vt:variant>
      <vt:variant>
        <vt:i4>4128842</vt:i4>
      </vt:variant>
      <vt:variant>
        <vt:i4>4982</vt:i4>
      </vt:variant>
      <vt:variant>
        <vt:i4>0</vt:i4>
      </vt:variant>
      <vt:variant>
        <vt:i4>5</vt:i4>
      </vt:variant>
      <vt:variant>
        <vt:lpwstr>https://aemo.com.au/-/media/files/electricity/nem/planning_and_forecasting/nem_esoo/2024/aurecon-2024-cost-and-technical-parameters-review-report.pdf?la=en</vt:lpwstr>
      </vt:variant>
      <vt:variant>
        <vt:lpwstr/>
      </vt:variant>
      <vt:variant>
        <vt:i4>5242957</vt:i4>
      </vt:variant>
      <vt:variant>
        <vt:i4>4979</vt:i4>
      </vt:variant>
      <vt:variant>
        <vt:i4>0</vt:i4>
      </vt:variant>
      <vt:variant>
        <vt:i4>5</vt:i4>
      </vt:variant>
      <vt:variant>
        <vt:lpwstr>https://www.snowyhydro.com.au/news/securing-the-future-of-critical-energy-transformation-resets/</vt:lpwstr>
      </vt:variant>
      <vt:variant>
        <vt:lpwstr/>
      </vt:variant>
      <vt:variant>
        <vt:i4>3407881</vt:i4>
      </vt:variant>
      <vt:variant>
        <vt:i4>4976</vt:i4>
      </vt:variant>
      <vt:variant>
        <vt:i4>0</vt:i4>
      </vt:variant>
      <vt:variant>
        <vt:i4>5</vt:i4>
      </vt:variant>
      <vt:variant>
        <vt:lpwstr>https://www.snowyhydro.com.au/wp-content/uploads/2019/03/Snowy2_OverviewFeb19.pdf</vt:lpwstr>
      </vt:variant>
      <vt:variant>
        <vt:lpwstr/>
      </vt:variant>
      <vt:variant>
        <vt:i4>5767178</vt:i4>
      </vt:variant>
      <vt:variant>
        <vt:i4>4973</vt:i4>
      </vt:variant>
      <vt:variant>
        <vt:i4>0</vt:i4>
      </vt:variant>
      <vt:variant>
        <vt:i4>5</vt:i4>
      </vt:variant>
      <vt:variant>
        <vt:lpwstr>https://doi.org/10.1016/j.est.2023.108331</vt:lpwstr>
      </vt:variant>
      <vt:variant>
        <vt:lpwstr/>
      </vt:variant>
      <vt:variant>
        <vt:i4>5832704</vt:i4>
      </vt:variant>
      <vt:variant>
        <vt:i4>4970</vt:i4>
      </vt:variant>
      <vt:variant>
        <vt:i4>0</vt:i4>
      </vt:variant>
      <vt:variant>
        <vt:i4>5</vt:i4>
      </vt:variant>
      <vt:variant>
        <vt:lpwstr>https://www.aer.gov.au/state-energy-market-2023-data</vt:lpwstr>
      </vt:variant>
      <vt:variant>
        <vt:lpwstr/>
      </vt:variant>
      <vt:variant>
        <vt:i4>4390999</vt:i4>
      </vt:variant>
      <vt:variant>
        <vt:i4>4967</vt:i4>
      </vt:variant>
      <vt:variant>
        <vt:i4>0</vt:i4>
      </vt:variant>
      <vt:variant>
        <vt:i4>5</vt:i4>
      </vt:variant>
      <vt:variant>
        <vt:lpwstr>https://aemo.com.au/-/media/files/electricity/nem/security_and_reliability/system-strength-requirements/2023-inertia-report.pdf?la=en</vt:lpwstr>
      </vt:variant>
      <vt:variant>
        <vt:lpwstr>:~:text=AEMO%20does%20not%20consider%20South,non%2Dcredible%20loss%20of%20interconnection</vt:lpwstr>
      </vt:variant>
      <vt:variant>
        <vt:i4>1966165</vt:i4>
      </vt:variant>
      <vt:variant>
        <vt:i4>4964</vt:i4>
      </vt:variant>
      <vt:variant>
        <vt:i4>0</vt:i4>
      </vt:variant>
      <vt:variant>
        <vt:i4>5</vt:i4>
      </vt:variant>
      <vt:variant>
        <vt:lpwstr>https://aemo.com.au/-/media/files/electricity/nem/market_notices_and_events/power_system_incident_reports/2022/trip-of-south-east-tailem-bend-275-kv-lines-november-2022.pdf</vt:lpwstr>
      </vt:variant>
      <vt:variant>
        <vt:lpwstr/>
      </vt:variant>
      <vt:variant>
        <vt:i4>4259916</vt:i4>
      </vt:variant>
      <vt:variant>
        <vt:i4>4961</vt:i4>
      </vt:variant>
      <vt:variant>
        <vt:i4>0</vt:i4>
      </vt:variant>
      <vt:variant>
        <vt:i4>5</vt:i4>
      </vt:variant>
      <vt:variant>
        <vt:lpwstr>https://www.gurobi.com/documentation/current/refman/dealing_with_big_m_constra.html</vt:lpwstr>
      </vt:variant>
      <vt:variant>
        <vt:lpwstr/>
      </vt:variant>
      <vt:variant>
        <vt:i4>2752629</vt:i4>
      </vt:variant>
      <vt:variant>
        <vt:i4>4958</vt:i4>
      </vt:variant>
      <vt:variant>
        <vt:i4>0</vt:i4>
      </vt:variant>
      <vt:variant>
        <vt:i4>5</vt:i4>
      </vt:variant>
      <vt:variant>
        <vt:lpwstr>https://aemo.com.au/en/energy-systems/major-publications/integrated-system-plan-isp/2024-integrated-system-plan-isp</vt:lpwstr>
      </vt:variant>
      <vt:variant>
        <vt:lpwstr/>
      </vt:variant>
      <vt:variant>
        <vt:i4>6815862</vt:i4>
      </vt:variant>
      <vt:variant>
        <vt:i4>4955</vt:i4>
      </vt:variant>
      <vt:variant>
        <vt:i4>0</vt:i4>
      </vt:variant>
      <vt:variant>
        <vt:i4>5</vt:i4>
      </vt:variant>
      <vt:variant>
        <vt:lpwstr>https://doi.org/10.3390/app14020814</vt:lpwstr>
      </vt:variant>
      <vt:variant>
        <vt:lpwstr/>
      </vt:variant>
      <vt:variant>
        <vt:i4>589927</vt:i4>
      </vt:variant>
      <vt:variant>
        <vt:i4>4952</vt:i4>
      </vt:variant>
      <vt:variant>
        <vt:i4>0</vt:i4>
      </vt:variant>
      <vt:variant>
        <vt:i4>5</vt:i4>
      </vt:variant>
      <vt:variant>
        <vt:lpwstr>https://aemo.com.au/-/media/files/stakeholder_consultation/consultations/nem-consultations/2023/dsp-forecasting-methodology-and-dsp-information-guidelines-consultation/final-stage/2023-dsp-forecast-methodology.pdf?la=en</vt:lpwstr>
      </vt:variant>
      <vt:variant>
        <vt:lpwstr/>
      </vt:variant>
      <vt:variant>
        <vt:i4>5767172</vt:i4>
      </vt:variant>
      <vt:variant>
        <vt:i4>4949</vt:i4>
      </vt:variant>
      <vt:variant>
        <vt:i4>0</vt:i4>
      </vt:variant>
      <vt:variant>
        <vt:i4>5</vt:i4>
      </vt:variant>
      <vt:variant>
        <vt:lpwstr>https://www.csiro.au/hydrogen-map</vt:lpwstr>
      </vt:variant>
      <vt:variant>
        <vt:lpwstr/>
      </vt:variant>
      <vt:variant>
        <vt:i4>6553696</vt:i4>
      </vt:variant>
      <vt:variant>
        <vt:i4>4946</vt:i4>
      </vt:variant>
      <vt:variant>
        <vt:i4>0</vt:i4>
      </vt:variant>
      <vt:variant>
        <vt:i4>5</vt:i4>
      </vt:variant>
      <vt:variant>
        <vt:lpwstr>https://aemo.com.au/-/media/files/electricity/nem/planning_and_forecasting/demand-forecasts/operational-consumption-definition.pdf</vt:lpwstr>
      </vt:variant>
      <vt:variant>
        <vt:lpwstr/>
      </vt:variant>
      <vt:variant>
        <vt:i4>4522057</vt:i4>
      </vt:variant>
      <vt:variant>
        <vt:i4>4943</vt:i4>
      </vt:variant>
      <vt:variant>
        <vt:i4>0</vt:i4>
      </vt:variant>
      <vt:variant>
        <vt:i4>5</vt:i4>
      </vt:variant>
      <vt:variant>
        <vt:lpwstr>https://aemo.com.au/-/media/files/major-publications/isp/2023/2023-inputs-assumptions-and-scenarios-report.pdf?la=en</vt:lpwstr>
      </vt:variant>
      <vt:variant>
        <vt:lpwstr/>
      </vt:variant>
      <vt:variant>
        <vt:i4>6815788</vt:i4>
      </vt:variant>
      <vt:variant>
        <vt:i4>4940</vt:i4>
      </vt:variant>
      <vt:variant>
        <vt:i4>0</vt:i4>
      </vt:variant>
      <vt:variant>
        <vt:i4>5</vt:i4>
      </vt:variant>
      <vt:variant>
        <vt:lpwstr>https://aemo.com.au/-/media/files/stakeholder_consultation/consultations/nem-consultations/2023/isp-methodology-2023/isp-methodology_june-2023.pdf?la=en</vt:lpwstr>
      </vt:variant>
      <vt:variant>
        <vt:lpwstr/>
      </vt:variant>
      <vt:variant>
        <vt:i4>1376281</vt:i4>
      </vt:variant>
      <vt:variant>
        <vt:i4>4937</vt:i4>
      </vt:variant>
      <vt:variant>
        <vt:i4>0</vt:i4>
      </vt:variant>
      <vt:variant>
        <vt:i4>5</vt:i4>
      </vt:variant>
      <vt:variant>
        <vt:lpwstr>https://www.premier.sa.gov.au/media-releases/news-items/south-australian-government-opposes-southern-ocean-offshore-windfarm-zone</vt:lpwstr>
      </vt:variant>
      <vt:variant>
        <vt:lpwstr/>
      </vt:variant>
      <vt:variant>
        <vt:i4>524371</vt:i4>
      </vt:variant>
      <vt:variant>
        <vt:i4>4934</vt:i4>
      </vt:variant>
      <vt:variant>
        <vt:i4>0</vt:i4>
      </vt:variant>
      <vt:variant>
        <vt:i4>5</vt:i4>
      </vt:variant>
      <vt:variant>
        <vt:lpwstr>https://www.projectenergyconnect.com.au/</vt:lpwstr>
      </vt:variant>
      <vt:variant>
        <vt:lpwstr/>
      </vt:variant>
      <vt:variant>
        <vt:i4>4259940</vt:i4>
      </vt:variant>
      <vt:variant>
        <vt:i4>4931</vt:i4>
      </vt:variant>
      <vt:variant>
        <vt:i4>0</vt:i4>
      </vt:variant>
      <vt:variant>
        <vt:i4>5</vt:i4>
      </vt:variant>
      <vt:variant>
        <vt:lpwstr>https://aemo.com.au/-/media/files/electricity/nem/planning_and_forecasting/sa_advisory/historical/the20heywood20interconnector20upgradeupdate202015.pdf</vt:lpwstr>
      </vt:variant>
      <vt:variant>
        <vt:lpwstr/>
      </vt:variant>
      <vt:variant>
        <vt:i4>6291499</vt:i4>
      </vt:variant>
      <vt:variant>
        <vt:i4>4928</vt:i4>
      </vt:variant>
      <vt:variant>
        <vt:i4>0</vt:i4>
      </vt:variant>
      <vt:variant>
        <vt:i4>5</vt:i4>
      </vt:variant>
      <vt:variant>
        <vt:lpwstr>https://www.csiro.au/en/work-with-us/services/consultancy-strategic-advice-services/csiro-futures/energy-and-resources/renewable-energy-storage-roadmap</vt:lpwstr>
      </vt:variant>
      <vt:variant>
        <vt:lpwstr/>
      </vt:variant>
      <vt:variant>
        <vt:i4>7536673</vt:i4>
      </vt:variant>
      <vt:variant>
        <vt:i4>4925</vt:i4>
      </vt:variant>
      <vt:variant>
        <vt:i4>0</vt:i4>
      </vt:variant>
      <vt:variant>
        <vt:i4>5</vt:i4>
      </vt:variant>
      <vt:variant>
        <vt:lpwstr>https://gesdb.sandia.gov/projects.html</vt:lpwstr>
      </vt:variant>
      <vt:variant>
        <vt:lpwstr/>
      </vt:variant>
      <vt:variant>
        <vt:i4>3145845</vt:i4>
      </vt:variant>
      <vt:variant>
        <vt:i4>4922</vt:i4>
      </vt:variant>
      <vt:variant>
        <vt:i4>0</vt:i4>
      </vt:variant>
      <vt:variant>
        <vt:i4>5</vt:i4>
      </vt:variant>
      <vt:variant>
        <vt:lpwstr>https://www.hydrogen.sa.gov.au/projects/hydrogen-jobs-plan/whyalla-hydrogen-power-facility</vt:lpwstr>
      </vt:variant>
      <vt:variant>
        <vt:lpwstr/>
      </vt:variant>
      <vt:variant>
        <vt:i4>4128867</vt:i4>
      </vt:variant>
      <vt:variant>
        <vt:i4>4919</vt:i4>
      </vt:variant>
      <vt:variant>
        <vt:i4>0</vt:i4>
      </vt:variant>
      <vt:variant>
        <vt:i4>5</vt:i4>
      </vt:variant>
      <vt:variant>
        <vt:lpwstr>https://doi.org/10.1016/j.joule.2020.11.015</vt:lpwstr>
      </vt:variant>
      <vt:variant>
        <vt:lpwstr/>
      </vt:variant>
      <vt:variant>
        <vt:i4>1835015</vt:i4>
      </vt:variant>
      <vt:variant>
        <vt:i4>4916</vt:i4>
      </vt:variant>
      <vt:variant>
        <vt:i4>0</vt:i4>
      </vt:variant>
      <vt:variant>
        <vt:i4>5</vt:i4>
      </vt:variant>
      <vt:variant>
        <vt:lpwstr>https://re100.eng.anu.edu.au/pumped_hydro_atlas/</vt:lpwstr>
      </vt:variant>
      <vt:variant>
        <vt:lpwstr/>
      </vt:variant>
      <vt:variant>
        <vt:i4>1638468</vt:i4>
      </vt:variant>
      <vt:variant>
        <vt:i4>4913</vt:i4>
      </vt:variant>
      <vt:variant>
        <vt:i4>0</vt:i4>
      </vt:variant>
      <vt:variant>
        <vt:i4>5</vt:i4>
      </vt:variant>
      <vt:variant>
        <vt:lpwstr>https://yadlamalkaenergy.com/project/</vt:lpwstr>
      </vt:variant>
      <vt:variant>
        <vt:lpwstr/>
      </vt:variant>
      <vt:variant>
        <vt:i4>3342382</vt:i4>
      </vt:variant>
      <vt:variant>
        <vt:i4>4910</vt:i4>
      </vt:variant>
      <vt:variant>
        <vt:i4>0</vt:i4>
      </vt:variant>
      <vt:variant>
        <vt:i4>5</vt:i4>
      </vt:variant>
      <vt:variant>
        <vt:lpwstr>https://acola.org/wp-content/uploads/2018/08/wp1-storage-requirements-electricity-australia-full-report.pdf</vt:lpwstr>
      </vt:variant>
      <vt:variant>
        <vt:lpwstr/>
      </vt:variant>
      <vt:variant>
        <vt:i4>4522050</vt:i4>
      </vt:variant>
      <vt:variant>
        <vt:i4>4907</vt:i4>
      </vt:variant>
      <vt:variant>
        <vt:i4>0</vt:i4>
      </vt:variant>
      <vt:variant>
        <vt:i4>5</vt:i4>
      </vt:variant>
      <vt:variant>
        <vt:lpwstr>https://doi.org/10.1016/j.renene.2013.10.041</vt:lpwstr>
      </vt:variant>
      <vt:variant>
        <vt:lpwstr/>
      </vt:variant>
      <vt:variant>
        <vt:i4>4456529</vt:i4>
      </vt:variant>
      <vt:variant>
        <vt:i4>4904</vt:i4>
      </vt:variant>
      <vt:variant>
        <vt:i4>0</vt:i4>
      </vt:variant>
      <vt:variant>
        <vt:i4>5</vt:i4>
      </vt:variant>
      <vt:variant>
        <vt:lpwstr>https://doi.org/10.1016/j.energy.2016.08.068</vt:lpwstr>
      </vt:variant>
      <vt:variant>
        <vt:lpwstr/>
      </vt:variant>
      <vt:variant>
        <vt:i4>6684764</vt:i4>
      </vt:variant>
      <vt:variant>
        <vt:i4>4901</vt:i4>
      </vt:variant>
      <vt:variant>
        <vt:i4>0</vt:i4>
      </vt:variant>
      <vt:variant>
        <vt:i4>5</vt:i4>
      </vt:variant>
      <vt:variant>
        <vt:lpwstr>https://www.griffith.edu.au/__data/assets/pdf_file/0024/1615614/No.2022-06-VRE-droughts-modelling-Griffith.pdf</vt:lpwstr>
      </vt:variant>
      <vt:variant>
        <vt:lpwstr/>
      </vt:variant>
      <vt:variant>
        <vt:i4>4522006</vt:i4>
      </vt:variant>
      <vt:variant>
        <vt:i4>4898</vt:i4>
      </vt:variant>
      <vt:variant>
        <vt:i4>0</vt:i4>
      </vt:variant>
      <vt:variant>
        <vt:i4>5</vt:i4>
      </vt:variant>
      <vt:variant>
        <vt:lpwstr>https://doi.org/10.5547/01956574.44.6.jg</vt:lpwstr>
      </vt:variant>
      <vt:variant>
        <vt:lpwstr/>
      </vt:variant>
      <vt:variant>
        <vt:i4>4128869</vt:i4>
      </vt:variant>
      <vt:variant>
        <vt:i4>4895</vt:i4>
      </vt:variant>
      <vt:variant>
        <vt:i4>0</vt:i4>
      </vt:variant>
      <vt:variant>
        <vt:i4>5</vt:i4>
      </vt:variant>
      <vt:variant>
        <vt:lpwstr>https://doi.org/10.1016/j.joule.2020.07.007</vt:lpwstr>
      </vt:variant>
      <vt:variant>
        <vt:lpwstr/>
      </vt:variant>
      <vt:variant>
        <vt:i4>4522048</vt:i4>
      </vt:variant>
      <vt:variant>
        <vt:i4>4892</vt:i4>
      </vt:variant>
      <vt:variant>
        <vt:i4>0</vt:i4>
      </vt:variant>
      <vt:variant>
        <vt:i4>5</vt:i4>
      </vt:variant>
      <vt:variant>
        <vt:lpwstr>https://www.csiro.au/en/news/all/articles/2020/march/solar-power-and-extreme-weather-in-australia</vt:lpwstr>
      </vt:variant>
      <vt:variant>
        <vt:lpwstr/>
      </vt:variant>
      <vt:variant>
        <vt:i4>2752567</vt:i4>
      </vt:variant>
      <vt:variant>
        <vt:i4>4889</vt:i4>
      </vt:variant>
      <vt:variant>
        <vt:i4>0</vt:i4>
      </vt:variant>
      <vt:variant>
        <vt:i4>5</vt:i4>
      </vt:variant>
      <vt:variant>
        <vt:lpwstr>https://www.noaa.gov/jetstream/synoptic/origin-of-wind</vt:lpwstr>
      </vt:variant>
      <vt:variant>
        <vt:lpwstr/>
      </vt:variant>
      <vt:variant>
        <vt:i4>3670126</vt:i4>
      </vt:variant>
      <vt:variant>
        <vt:i4>4886</vt:i4>
      </vt:variant>
      <vt:variant>
        <vt:i4>0</vt:i4>
      </vt:variant>
      <vt:variant>
        <vt:i4>5</vt:i4>
      </vt:variant>
      <vt:variant>
        <vt:lpwstr>https://www.osti.gov/biblio/979812</vt:lpwstr>
      </vt:variant>
      <vt:variant>
        <vt:lpwstr/>
      </vt:variant>
      <vt:variant>
        <vt:i4>3539071</vt:i4>
      </vt:variant>
      <vt:variant>
        <vt:i4>4883</vt:i4>
      </vt:variant>
      <vt:variant>
        <vt:i4>0</vt:i4>
      </vt:variant>
      <vt:variant>
        <vt:i4>5</vt:i4>
      </vt:variant>
      <vt:variant>
        <vt:lpwstr>https://www.sapowernetworks.com.au/public/download.jsp?id=9716</vt:lpwstr>
      </vt:variant>
      <vt:variant>
        <vt:lpwstr/>
      </vt:variant>
      <vt:variant>
        <vt:i4>6094958</vt:i4>
      </vt:variant>
      <vt:variant>
        <vt:i4>4880</vt:i4>
      </vt:variant>
      <vt:variant>
        <vt:i4>0</vt:i4>
      </vt:variant>
      <vt:variant>
        <vt:i4>5</vt:i4>
      </vt:variant>
      <vt:variant>
        <vt:lpwstr>https://aemo.com.au/-/media/files/electricity/nem/planning_and_forecasting/sa_advisory/2023/2023-south-australian-electricity-report.pdf?la=en</vt:lpwstr>
      </vt:variant>
      <vt:variant>
        <vt:lpwstr/>
      </vt:variant>
      <vt:variant>
        <vt:i4>8257629</vt:i4>
      </vt:variant>
      <vt:variant>
        <vt:i4>4877</vt:i4>
      </vt:variant>
      <vt:variant>
        <vt:i4>0</vt:i4>
      </vt:variant>
      <vt:variant>
        <vt:i4>5</vt:i4>
      </vt:variant>
      <vt:variant>
        <vt:lpwstr>https://aemo.com.au/-/media/files/stakeholder_consultation/consultations/nem-consultations/2023/draft-2024-isp-consultation/draft-2024-isp.pdf?la=en</vt:lpwstr>
      </vt:variant>
      <vt:variant>
        <vt:lpwstr/>
      </vt:variant>
      <vt:variant>
        <vt:i4>5505032</vt:i4>
      </vt:variant>
      <vt:variant>
        <vt:i4>4874</vt:i4>
      </vt:variant>
      <vt:variant>
        <vt:i4>0</vt:i4>
      </vt:variant>
      <vt:variant>
        <vt:i4>5</vt:i4>
      </vt:variant>
      <vt:variant>
        <vt:lpwstr>https://iea.blob.core.windows.net/assets/86ede39e-4436-42d7-ba2a-edf61467e070/WorldEnergyOutlook2023.pdf</vt:lpwstr>
      </vt:variant>
      <vt:variant>
        <vt:lpwstr/>
      </vt:variant>
      <vt:variant>
        <vt:i4>8126504</vt:i4>
      </vt:variant>
      <vt:variant>
        <vt:i4>4871</vt:i4>
      </vt:variant>
      <vt:variant>
        <vt:i4>0</vt:i4>
      </vt:variant>
      <vt:variant>
        <vt:i4>5</vt:i4>
      </vt:variant>
      <vt:variant>
        <vt:lpwstr>https://www.researchgate.net/publication/322477808_Large-scale_integration_of_renewable_energies_and_impact_on_storage_demand_in_a_European_renewable_power_system_of_2050</vt:lpwstr>
      </vt:variant>
      <vt:variant>
        <vt:lpwstr/>
      </vt:variant>
      <vt:variant>
        <vt:i4>1966107</vt:i4>
      </vt:variant>
      <vt:variant>
        <vt:i4>4868</vt:i4>
      </vt:variant>
      <vt:variant>
        <vt:i4>0</vt:i4>
      </vt:variant>
      <vt:variant>
        <vt:i4>5</vt:i4>
      </vt:variant>
      <vt:variant>
        <vt:lpwstr>https://www.nrel.gov/docs/fy22osti/80688.pdf</vt:lpwstr>
      </vt:variant>
      <vt:variant>
        <vt:lpwstr/>
      </vt:variant>
      <vt:variant>
        <vt:i4>6029414</vt:i4>
      </vt:variant>
      <vt:variant>
        <vt:i4>4865</vt:i4>
      </vt:variant>
      <vt:variant>
        <vt:i4>0</vt:i4>
      </vt:variant>
      <vt:variant>
        <vt:i4>5</vt:i4>
      </vt:variant>
      <vt:variant>
        <vt:lpwstr>https://royalsociety.org/-/media/policy/projects/large-scale-electricity-storage/v1_large-scale-electricity-storage-report.pdf</vt:lpwstr>
      </vt:variant>
      <vt:variant>
        <vt:lpwstr/>
      </vt:variant>
      <vt:variant>
        <vt:i4>3211362</vt:i4>
      </vt:variant>
      <vt:variant>
        <vt:i4>4862</vt:i4>
      </vt:variant>
      <vt:variant>
        <vt:i4>0</vt:i4>
      </vt:variant>
      <vt:variant>
        <vt:i4>5</vt:i4>
      </vt:variant>
      <vt:variant>
        <vt:lpwstr>https://cleanenergycouncil.org.au/news-resources/new-independent-research-nuclear-six-times-the-cost-of-renewables</vt:lpwstr>
      </vt:variant>
      <vt:variant>
        <vt:lpwstr/>
      </vt:variant>
      <vt:variant>
        <vt:i4>983120</vt:i4>
      </vt:variant>
      <vt:variant>
        <vt:i4>4859</vt:i4>
      </vt:variant>
      <vt:variant>
        <vt:i4>0</vt:i4>
      </vt:variant>
      <vt:variant>
        <vt:i4>5</vt:i4>
      </vt:variant>
      <vt:variant>
        <vt:lpwstr>https://aemo.com.au/-/media/files/major-publications/isp/2022/appendix-4-system-operability.pdf?la=en</vt:lpwstr>
      </vt:variant>
      <vt:variant>
        <vt:lpwstr/>
      </vt:variant>
      <vt:variant>
        <vt:i4>4259933</vt:i4>
      </vt:variant>
      <vt:variant>
        <vt:i4>4856</vt:i4>
      </vt:variant>
      <vt:variant>
        <vt:i4>0</vt:i4>
      </vt:variant>
      <vt:variant>
        <vt:i4>5</vt:i4>
      </vt:variant>
      <vt:variant>
        <vt:lpwstr>https://aemo.com.au/-/media/files/initiatives/engineering-framework/2022/engineering-roadmap-to-100-per-cent-renewables.pdf?la=en</vt:lpwstr>
      </vt:variant>
      <vt:variant>
        <vt:lpwstr/>
      </vt:variant>
      <vt:variant>
        <vt:i4>5505119</vt:i4>
      </vt:variant>
      <vt:variant>
        <vt:i4>4853</vt:i4>
      </vt:variant>
      <vt:variant>
        <vt:i4>0</vt:i4>
      </vt:variant>
      <vt:variant>
        <vt:i4>5</vt:i4>
      </vt:variant>
      <vt:variant>
        <vt:lpwstr>https://aemo.com.au/en/newsroom/news-updates/forecasting-increasingly-critical-to-harnessing-wind-and-solar-for-power-systems</vt:lpwstr>
      </vt:variant>
      <vt:variant>
        <vt:lpwstr/>
      </vt:variant>
      <vt:variant>
        <vt:i4>3997804</vt:i4>
      </vt:variant>
      <vt:variant>
        <vt:i4>4850</vt:i4>
      </vt:variant>
      <vt:variant>
        <vt:i4>0</vt:i4>
      </vt:variant>
      <vt:variant>
        <vt:i4>5</vt:i4>
      </vt:variant>
      <vt:variant>
        <vt:lpwstr>https://aemo.com.au/en/energy-systems/electricity/national-electricity-market-nem/nem-forecasting-and-planning/forecasting-and-planning-data/generation-information</vt:lpwstr>
      </vt:variant>
      <vt:variant>
        <vt:lpwstr/>
      </vt:variant>
      <vt:variant>
        <vt:i4>3801092</vt:i4>
      </vt:variant>
      <vt:variant>
        <vt:i4>4847</vt:i4>
      </vt:variant>
      <vt:variant>
        <vt:i4>0</vt:i4>
      </vt:variant>
      <vt:variant>
        <vt:i4>5</vt:i4>
      </vt:variant>
      <vt:variant>
        <vt:lpwstr>https://aemo.com.au/-/media/files/electricity/nem/planning_and_forecasting/nem_esoo/2024/2024-electricity-statement-of-opportunities.pdf?la=en</vt:lpwstr>
      </vt:variant>
      <vt:variant>
        <vt:lpwstr/>
      </vt:variant>
      <vt:variant>
        <vt:i4>5898304</vt:i4>
      </vt:variant>
      <vt:variant>
        <vt:i4>4844</vt:i4>
      </vt:variant>
      <vt:variant>
        <vt:i4>0</vt:i4>
      </vt:variant>
      <vt:variant>
        <vt:i4>5</vt:i4>
      </vt:variant>
      <vt:variant>
        <vt:lpwstr>https://www.aemc.gov.au/energy-system/electricity/electricity-system/reliability</vt:lpwstr>
      </vt:variant>
      <vt:variant>
        <vt:lpwstr/>
      </vt:variant>
      <vt:variant>
        <vt:i4>1704012</vt:i4>
      </vt:variant>
      <vt:variant>
        <vt:i4>4841</vt:i4>
      </vt:variant>
      <vt:variant>
        <vt:i4>0</vt:i4>
      </vt:variant>
      <vt:variant>
        <vt:i4>5</vt:i4>
      </vt:variant>
      <vt:variant>
        <vt:lpwstr>https://www.environment.sa.gov.au/topics/climate-change/greenhouse-gas-emissions</vt:lpwstr>
      </vt:variant>
      <vt:variant>
        <vt:lpwstr/>
      </vt:variant>
      <vt:variant>
        <vt:i4>6094871</vt:i4>
      </vt:variant>
      <vt:variant>
        <vt:i4>4838</vt:i4>
      </vt:variant>
      <vt:variant>
        <vt:i4>0</vt:i4>
      </vt:variant>
      <vt:variant>
        <vt:i4>5</vt:i4>
      </vt:variant>
      <vt:variant>
        <vt:lpwstr>https://greenhouseaccounts.climatechange.gov.au/</vt:lpwstr>
      </vt:variant>
      <vt:variant>
        <vt:lpwstr/>
      </vt:variant>
      <vt:variant>
        <vt:i4>7798895</vt:i4>
      </vt:variant>
      <vt:variant>
        <vt:i4>4835</vt:i4>
      </vt:variant>
      <vt:variant>
        <vt:i4>0</vt:i4>
      </vt:variant>
      <vt:variant>
        <vt:i4>5</vt:i4>
      </vt:variant>
      <vt:variant>
        <vt:lpwstr>https://www.dcceew.gov.au/sites/default/files/documents/nggi-quarterly-update-sept-2023.pdf</vt:lpwstr>
      </vt:variant>
      <vt:variant>
        <vt:lpwstr/>
      </vt:variant>
      <vt:variant>
        <vt:i4>3342435</vt:i4>
      </vt:variant>
      <vt:variant>
        <vt:i4>4832</vt:i4>
      </vt:variant>
      <vt:variant>
        <vt:i4>0</vt:i4>
      </vt:variant>
      <vt:variant>
        <vt:i4>5</vt:i4>
      </vt:variant>
      <vt:variant>
        <vt:lpwstr>https://www.iea.org/data-and-statistics/data-tools/levelised-cost-of-electricity-calculator</vt:lpwstr>
      </vt:variant>
      <vt:variant>
        <vt:lpwstr/>
      </vt:variant>
      <vt:variant>
        <vt:i4>327735</vt:i4>
      </vt:variant>
      <vt:variant>
        <vt:i4>4829</vt:i4>
      </vt:variant>
      <vt:variant>
        <vt:i4>0</vt:i4>
      </vt:variant>
      <vt:variant>
        <vt:i4>5</vt:i4>
      </vt:variant>
      <vt:variant>
        <vt:lpwstr>https://www.aer.gov.au/system/files/WEMPR 2020 - Wholesale electricity market performance report 2020%E2%80%94LCOE %26 LCOS modelling approach%2C limitations and results_0.pdf</vt:lpwstr>
      </vt:variant>
      <vt:variant>
        <vt:lpwstr/>
      </vt:variant>
      <vt:variant>
        <vt:i4>2883598</vt:i4>
      </vt:variant>
      <vt:variant>
        <vt:i4>4826</vt:i4>
      </vt:variant>
      <vt:variant>
        <vt:i4>0</vt:i4>
      </vt:variant>
      <vt:variant>
        <vt:i4>5</vt:i4>
      </vt:variant>
      <vt:variant>
        <vt:lpwstr>https://ieefa.org/wp-content/uploads/2021/05/A-Grid-Dominated-by-Wind-and-Solar-Is-Possible_June-2021.pdf</vt:lpwstr>
      </vt:variant>
      <vt:variant>
        <vt:lpwstr/>
      </vt:variant>
      <vt:variant>
        <vt:i4>7405668</vt:i4>
      </vt:variant>
      <vt:variant>
        <vt:i4>4823</vt:i4>
      </vt:variant>
      <vt:variant>
        <vt:i4>0</vt:i4>
      </vt:variant>
      <vt:variant>
        <vt:i4>5</vt:i4>
      </vt:variant>
      <vt:variant>
        <vt:lpwstr>https://www.energymining.sa.gov.au/industry/modern-energy/leading-the-green-economy</vt:lpwstr>
      </vt:variant>
      <vt:variant>
        <vt:lpwstr/>
      </vt:variant>
      <vt:variant>
        <vt:i4>4390923</vt:i4>
      </vt:variant>
      <vt:variant>
        <vt:i4>4820</vt:i4>
      </vt:variant>
      <vt:variant>
        <vt:i4>0</vt:i4>
      </vt:variant>
      <vt:variant>
        <vt:i4>5</vt:i4>
      </vt:variant>
      <vt:variant>
        <vt:lpwstr>https://www.premier.sa.gov.au/media-releases/news-items/new-target-for-renewables</vt:lpwstr>
      </vt:variant>
      <vt:variant>
        <vt:lpwstr/>
      </vt:variant>
      <vt:variant>
        <vt:i4>2621447</vt:i4>
      </vt:variant>
      <vt:variant>
        <vt:i4>4817</vt:i4>
      </vt:variant>
      <vt:variant>
        <vt:i4>0</vt:i4>
      </vt:variant>
      <vt:variant>
        <vt:i4>5</vt:i4>
      </vt:variant>
      <vt:variant>
        <vt:lpwstr>https://www.electranet.com.au/wp-content/uploads/231115_2023-TAPR.pdf</vt:lpwstr>
      </vt:variant>
      <vt:variant>
        <vt:lpwstr/>
      </vt:variant>
      <vt:variant>
        <vt:i4>7864379</vt:i4>
      </vt:variant>
      <vt:variant>
        <vt:i4>4811</vt:i4>
      </vt:variant>
      <vt:variant>
        <vt:i4>0</vt:i4>
      </vt:variant>
      <vt:variant>
        <vt:i4>5</vt:i4>
      </vt:variant>
      <vt:variant>
        <vt:lpwstr/>
      </vt:variant>
      <vt:variant>
        <vt:lpwstr>_ENREF_108</vt:lpwstr>
      </vt:variant>
      <vt:variant>
        <vt:i4>7798843</vt:i4>
      </vt:variant>
      <vt:variant>
        <vt:i4>4805</vt:i4>
      </vt:variant>
      <vt:variant>
        <vt:i4>0</vt:i4>
      </vt:variant>
      <vt:variant>
        <vt:i4>5</vt:i4>
      </vt:variant>
      <vt:variant>
        <vt:lpwstr/>
      </vt:variant>
      <vt:variant>
        <vt:lpwstr>_ENREF_107</vt:lpwstr>
      </vt:variant>
      <vt:variant>
        <vt:i4>7733307</vt:i4>
      </vt:variant>
      <vt:variant>
        <vt:i4>4799</vt:i4>
      </vt:variant>
      <vt:variant>
        <vt:i4>0</vt:i4>
      </vt:variant>
      <vt:variant>
        <vt:i4>5</vt:i4>
      </vt:variant>
      <vt:variant>
        <vt:lpwstr/>
      </vt:variant>
      <vt:variant>
        <vt:lpwstr>_ENREF_106</vt:lpwstr>
      </vt:variant>
      <vt:variant>
        <vt:i4>7667771</vt:i4>
      </vt:variant>
      <vt:variant>
        <vt:i4>4721</vt:i4>
      </vt:variant>
      <vt:variant>
        <vt:i4>0</vt:i4>
      </vt:variant>
      <vt:variant>
        <vt:i4>5</vt:i4>
      </vt:variant>
      <vt:variant>
        <vt:lpwstr/>
      </vt:variant>
      <vt:variant>
        <vt:lpwstr>_ENREF_105</vt:lpwstr>
      </vt:variant>
      <vt:variant>
        <vt:i4>4325387</vt:i4>
      </vt:variant>
      <vt:variant>
        <vt:i4>4712</vt:i4>
      </vt:variant>
      <vt:variant>
        <vt:i4>0</vt:i4>
      </vt:variant>
      <vt:variant>
        <vt:i4>5</vt:i4>
      </vt:variant>
      <vt:variant>
        <vt:lpwstr/>
      </vt:variant>
      <vt:variant>
        <vt:lpwstr>_ENREF_33</vt:lpwstr>
      </vt:variant>
      <vt:variant>
        <vt:i4>4784139</vt:i4>
      </vt:variant>
      <vt:variant>
        <vt:i4>4706</vt:i4>
      </vt:variant>
      <vt:variant>
        <vt:i4>0</vt:i4>
      </vt:variant>
      <vt:variant>
        <vt:i4>5</vt:i4>
      </vt:variant>
      <vt:variant>
        <vt:lpwstr/>
      </vt:variant>
      <vt:variant>
        <vt:lpwstr>_ENREF_84</vt:lpwstr>
      </vt:variant>
      <vt:variant>
        <vt:i4>4718603</vt:i4>
      </vt:variant>
      <vt:variant>
        <vt:i4>4682</vt:i4>
      </vt:variant>
      <vt:variant>
        <vt:i4>0</vt:i4>
      </vt:variant>
      <vt:variant>
        <vt:i4>5</vt:i4>
      </vt:variant>
      <vt:variant>
        <vt:lpwstr/>
      </vt:variant>
      <vt:variant>
        <vt:lpwstr>_ENREF_91</vt:lpwstr>
      </vt:variant>
      <vt:variant>
        <vt:i4>7602235</vt:i4>
      </vt:variant>
      <vt:variant>
        <vt:i4>4658</vt:i4>
      </vt:variant>
      <vt:variant>
        <vt:i4>0</vt:i4>
      </vt:variant>
      <vt:variant>
        <vt:i4>5</vt:i4>
      </vt:variant>
      <vt:variant>
        <vt:lpwstr/>
      </vt:variant>
      <vt:variant>
        <vt:lpwstr>_ENREF_104</vt:lpwstr>
      </vt:variant>
      <vt:variant>
        <vt:i4>7536699</vt:i4>
      </vt:variant>
      <vt:variant>
        <vt:i4>4652</vt:i4>
      </vt:variant>
      <vt:variant>
        <vt:i4>0</vt:i4>
      </vt:variant>
      <vt:variant>
        <vt:i4>5</vt:i4>
      </vt:variant>
      <vt:variant>
        <vt:lpwstr/>
      </vt:variant>
      <vt:variant>
        <vt:lpwstr>_ENREF_103</vt:lpwstr>
      </vt:variant>
      <vt:variant>
        <vt:i4>7471163</vt:i4>
      </vt:variant>
      <vt:variant>
        <vt:i4>4631</vt:i4>
      </vt:variant>
      <vt:variant>
        <vt:i4>0</vt:i4>
      </vt:variant>
      <vt:variant>
        <vt:i4>5</vt:i4>
      </vt:variant>
      <vt:variant>
        <vt:lpwstr/>
      </vt:variant>
      <vt:variant>
        <vt:lpwstr>_ENREF_102</vt:lpwstr>
      </vt:variant>
      <vt:variant>
        <vt:i4>7405627</vt:i4>
      </vt:variant>
      <vt:variant>
        <vt:i4>4625</vt:i4>
      </vt:variant>
      <vt:variant>
        <vt:i4>0</vt:i4>
      </vt:variant>
      <vt:variant>
        <vt:i4>5</vt:i4>
      </vt:variant>
      <vt:variant>
        <vt:lpwstr/>
      </vt:variant>
      <vt:variant>
        <vt:lpwstr>_ENREF_101</vt:lpwstr>
      </vt:variant>
      <vt:variant>
        <vt:i4>7340091</vt:i4>
      </vt:variant>
      <vt:variant>
        <vt:i4>4619</vt:i4>
      </vt:variant>
      <vt:variant>
        <vt:i4>0</vt:i4>
      </vt:variant>
      <vt:variant>
        <vt:i4>5</vt:i4>
      </vt:variant>
      <vt:variant>
        <vt:lpwstr/>
      </vt:variant>
      <vt:variant>
        <vt:lpwstr>_ENREF_100</vt:lpwstr>
      </vt:variant>
      <vt:variant>
        <vt:i4>4718603</vt:i4>
      </vt:variant>
      <vt:variant>
        <vt:i4>4613</vt:i4>
      </vt:variant>
      <vt:variant>
        <vt:i4>0</vt:i4>
      </vt:variant>
      <vt:variant>
        <vt:i4>5</vt:i4>
      </vt:variant>
      <vt:variant>
        <vt:lpwstr/>
      </vt:variant>
      <vt:variant>
        <vt:lpwstr>_ENREF_99</vt:lpwstr>
      </vt:variant>
      <vt:variant>
        <vt:i4>4718603</vt:i4>
      </vt:variant>
      <vt:variant>
        <vt:i4>4601</vt:i4>
      </vt:variant>
      <vt:variant>
        <vt:i4>0</vt:i4>
      </vt:variant>
      <vt:variant>
        <vt:i4>5</vt:i4>
      </vt:variant>
      <vt:variant>
        <vt:lpwstr/>
      </vt:variant>
      <vt:variant>
        <vt:lpwstr>_ENREF_92</vt:lpwstr>
      </vt:variant>
      <vt:variant>
        <vt:i4>4718603</vt:i4>
      </vt:variant>
      <vt:variant>
        <vt:i4>4592</vt:i4>
      </vt:variant>
      <vt:variant>
        <vt:i4>0</vt:i4>
      </vt:variant>
      <vt:variant>
        <vt:i4>5</vt:i4>
      </vt:variant>
      <vt:variant>
        <vt:lpwstr/>
      </vt:variant>
      <vt:variant>
        <vt:lpwstr>_ENREF_98</vt:lpwstr>
      </vt:variant>
      <vt:variant>
        <vt:i4>4718603</vt:i4>
      </vt:variant>
      <vt:variant>
        <vt:i4>4586</vt:i4>
      </vt:variant>
      <vt:variant>
        <vt:i4>0</vt:i4>
      </vt:variant>
      <vt:variant>
        <vt:i4>5</vt:i4>
      </vt:variant>
      <vt:variant>
        <vt:lpwstr/>
      </vt:variant>
      <vt:variant>
        <vt:lpwstr>_ENREF_97</vt:lpwstr>
      </vt:variant>
      <vt:variant>
        <vt:i4>4194315</vt:i4>
      </vt:variant>
      <vt:variant>
        <vt:i4>4577</vt:i4>
      </vt:variant>
      <vt:variant>
        <vt:i4>0</vt:i4>
      </vt:variant>
      <vt:variant>
        <vt:i4>5</vt:i4>
      </vt:variant>
      <vt:variant>
        <vt:lpwstr/>
      </vt:variant>
      <vt:variant>
        <vt:lpwstr>_ENREF_1</vt:lpwstr>
      </vt:variant>
      <vt:variant>
        <vt:i4>4718603</vt:i4>
      </vt:variant>
      <vt:variant>
        <vt:i4>4568</vt:i4>
      </vt:variant>
      <vt:variant>
        <vt:i4>0</vt:i4>
      </vt:variant>
      <vt:variant>
        <vt:i4>5</vt:i4>
      </vt:variant>
      <vt:variant>
        <vt:lpwstr/>
      </vt:variant>
      <vt:variant>
        <vt:lpwstr>_ENREF_96</vt:lpwstr>
      </vt:variant>
      <vt:variant>
        <vt:i4>4718603</vt:i4>
      </vt:variant>
      <vt:variant>
        <vt:i4>4538</vt:i4>
      </vt:variant>
      <vt:variant>
        <vt:i4>0</vt:i4>
      </vt:variant>
      <vt:variant>
        <vt:i4>5</vt:i4>
      </vt:variant>
      <vt:variant>
        <vt:lpwstr/>
      </vt:variant>
      <vt:variant>
        <vt:lpwstr>_ENREF_95</vt:lpwstr>
      </vt:variant>
      <vt:variant>
        <vt:i4>4784139</vt:i4>
      </vt:variant>
      <vt:variant>
        <vt:i4>4529</vt:i4>
      </vt:variant>
      <vt:variant>
        <vt:i4>0</vt:i4>
      </vt:variant>
      <vt:variant>
        <vt:i4>5</vt:i4>
      </vt:variant>
      <vt:variant>
        <vt:lpwstr/>
      </vt:variant>
      <vt:variant>
        <vt:lpwstr>_ENREF_88</vt:lpwstr>
      </vt:variant>
      <vt:variant>
        <vt:i4>4718603</vt:i4>
      </vt:variant>
      <vt:variant>
        <vt:i4>4499</vt:i4>
      </vt:variant>
      <vt:variant>
        <vt:i4>0</vt:i4>
      </vt:variant>
      <vt:variant>
        <vt:i4>5</vt:i4>
      </vt:variant>
      <vt:variant>
        <vt:lpwstr/>
      </vt:variant>
      <vt:variant>
        <vt:lpwstr>_ENREF_94</vt:lpwstr>
      </vt:variant>
      <vt:variant>
        <vt:i4>4718603</vt:i4>
      </vt:variant>
      <vt:variant>
        <vt:i4>4493</vt:i4>
      </vt:variant>
      <vt:variant>
        <vt:i4>0</vt:i4>
      </vt:variant>
      <vt:variant>
        <vt:i4>5</vt:i4>
      </vt:variant>
      <vt:variant>
        <vt:lpwstr/>
      </vt:variant>
      <vt:variant>
        <vt:lpwstr>_ENREF_93</vt:lpwstr>
      </vt:variant>
      <vt:variant>
        <vt:i4>4390923</vt:i4>
      </vt:variant>
      <vt:variant>
        <vt:i4>4469</vt:i4>
      </vt:variant>
      <vt:variant>
        <vt:i4>0</vt:i4>
      </vt:variant>
      <vt:variant>
        <vt:i4>5</vt:i4>
      </vt:variant>
      <vt:variant>
        <vt:lpwstr/>
      </vt:variant>
      <vt:variant>
        <vt:lpwstr>_ENREF_28</vt:lpwstr>
      </vt:variant>
      <vt:variant>
        <vt:i4>4718603</vt:i4>
      </vt:variant>
      <vt:variant>
        <vt:i4>4451</vt:i4>
      </vt:variant>
      <vt:variant>
        <vt:i4>0</vt:i4>
      </vt:variant>
      <vt:variant>
        <vt:i4>5</vt:i4>
      </vt:variant>
      <vt:variant>
        <vt:lpwstr/>
      </vt:variant>
      <vt:variant>
        <vt:lpwstr>_ENREF_92</vt:lpwstr>
      </vt:variant>
      <vt:variant>
        <vt:i4>4194315</vt:i4>
      </vt:variant>
      <vt:variant>
        <vt:i4>4445</vt:i4>
      </vt:variant>
      <vt:variant>
        <vt:i4>0</vt:i4>
      </vt:variant>
      <vt:variant>
        <vt:i4>5</vt:i4>
      </vt:variant>
      <vt:variant>
        <vt:lpwstr/>
      </vt:variant>
      <vt:variant>
        <vt:lpwstr>_ENREF_13</vt:lpwstr>
      </vt:variant>
      <vt:variant>
        <vt:i4>4194315</vt:i4>
      </vt:variant>
      <vt:variant>
        <vt:i4>4439</vt:i4>
      </vt:variant>
      <vt:variant>
        <vt:i4>0</vt:i4>
      </vt:variant>
      <vt:variant>
        <vt:i4>5</vt:i4>
      </vt:variant>
      <vt:variant>
        <vt:lpwstr/>
      </vt:variant>
      <vt:variant>
        <vt:lpwstr>_ENREF_13</vt:lpwstr>
      </vt:variant>
      <vt:variant>
        <vt:i4>4194315</vt:i4>
      </vt:variant>
      <vt:variant>
        <vt:i4>4430</vt:i4>
      </vt:variant>
      <vt:variant>
        <vt:i4>0</vt:i4>
      </vt:variant>
      <vt:variant>
        <vt:i4>5</vt:i4>
      </vt:variant>
      <vt:variant>
        <vt:lpwstr/>
      </vt:variant>
      <vt:variant>
        <vt:lpwstr>_ENREF_13</vt:lpwstr>
      </vt:variant>
      <vt:variant>
        <vt:i4>4456459</vt:i4>
      </vt:variant>
      <vt:variant>
        <vt:i4>4424</vt:i4>
      </vt:variant>
      <vt:variant>
        <vt:i4>0</vt:i4>
      </vt:variant>
      <vt:variant>
        <vt:i4>5</vt:i4>
      </vt:variant>
      <vt:variant>
        <vt:lpwstr/>
      </vt:variant>
      <vt:variant>
        <vt:lpwstr>_ENREF_5</vt:lpwstr>
      </vt:variant>
      <vt:variant>
        <vt:i4>4718603</vt:i4>
      </vt:variant>
      <vt:variant>
        <vt:i4>4418</vt:i4>
      </vt:variant>
      <vt:variant>
        <vt:i4>0</vt:i4>
      </vt:variant>
      <vt:variant>
        <vt:i4>5</vt:i4>
      </vt:variant>
      <vt:variant>
        <vt:lpwstr/>
      </vt:variant>
      <vt:variant>
        <vt:lpwstr>_ENREF_91</vt:lpwstr>
      </vt:variant>
      <vt:variant>
        <vt:i4>4718603</vt:i4>
      </vt:variant>
      <vt:variant>
        <vt:i4>4412</vt:i4>
      </vt:variant>
      <vt:variant>
        <vt:i4>0</vt:i4>
      </vt:variant>
      <vt:variant>
        <vt:i4>5</vt:i4>
      </vt:variant>
      <vt:variant>
        <vt:lpwstr/>
      </vt:variant>
      <vt:variant>
        <vt:lpwstr>_ENREF_90</vt:lpwstr>
      </vt:variant>
      <vt:variant>
        <vt:i4>4194315</vt:i4>
      </vt:variant>
      <vt:variant>
        <vt:i4>4406</vt:i4>
      </vt:variant>
      <vt:variant>
        <vt:i4>0</vt:i4>
      </vt:variant>
      <vt:variant>
        <vt:i4>5</vt:i4>
      </vt:variant>
      <vt:variant>
        <vt:lpwstr/>
      </vt:variant>
      <vt:variant>
        <vt:lpwstr>_ENREF_13</vt:lpwstr>
      </vt:variant>
      <vt:variant>
        <vt:i4>4784139</vt:i4>
      </vt:variant>
      <vt:variant>
        <vt:i4>4382</vt:i4>
      </vt:variant>
      <vt:variant>
        <vt:i4>0</vt:i4>
      </vt:variant>
      <vt:variant>
        <vt:i4>5</vt:i4>
      </vt:variant>
      <vt:variant>
        <vt:lpwstr/>
      </vt:variant>
      <vt:variant>
        <vt:lpwstr>_ENREF_89</vt:lpwstr>
      </vt:variant>
      <vt:variant>
        <vt:i4>4456459</vt:i4>
      </vt:variant>
      <vt:variant>
        <vt:i4>4373</vt:i4>
      </vt:variant>
      <vt:variant>
        <vt:i4>0</vt:i4>
      </vt:variant>
      <vt:variant>
        <vt:i4>5</vt:i4>
      </vt:variant>
      <vt:variant>
        <vt:lpwstr/>
      </vt:variant>
      <vt:variant>
        <vt:lpwstr>_ENREF_50</vt:lpwstr>
      </vt:variant>
      <vt:variant>
        <vt:i4>4325387</vt:i4>
      </vt:variant>
      <vt:variant>
        <vt:i4>4367</vt:i4>
      </vt:variant>
      <vt:variant>
        <vt:i4>0</vt:i4>
      </vt:variant>
      <vt:variant>
        <vt:i4>5</vt:i4>
      </vt:variant>
      <vt:variant>
        <vt:lpwstr/>
      </vt:variant>
      <vt:variant>
        <vt:lpwstr>_ENREF_38</vt:lpwstr>
      </vt:variant>
      <vt:variant>
        <vt:i4>4194315</vt:i4>
      </vt:variant>
      <vt:variant>
        <vt:i4>4361</vt:i4>
      </vt:variant>
      <vt:variant>
        <vt:i4>0</vt:i4>
      </vt:variant>
      <vt:variant>
        <vt:i4>5</vt:i4>
      </vt:variant>
      <vt:variant>
        <vt:lpwstr/>
      </vt:variant>
      <vt:variant>
        <vt:lpwstr>_ENREF_16</vt:lpwstr>
      </vt:variant>
      <vt:variant>
        <vt:i4>4784139</vt:i4>
      </vt:variant>
      <vt:variant>
        <vt:i4>4352</vt:i4>
      </vt:variant>
      <vt:variant>
        <vt:i4>0</vt:i4>
      </vt:variant>
      <vt:variant>
        <vt:i4>5</vt:i4>
      </vt:variant>
      <vt:variant>
        <vt:lpwstr/>
      </vt:variant>
      <vt:variant>
        <vt:lpwstr>_ENREF_88</vt:lpwstr>
      </vt:variant>
      <vt:variant>
        <vt:i4>4325387</vt:i4>
      </vt:variant>
      <vt:variant>
        <vt:i4>4334</vt:i4>
      </vt:variant>
      <vt:variant>
        <vt:i4>0</vt:i4>
      </vt:variant>
      <vt:variant>
        <vt:i4>5</vt:i4>
      </vt:variant>
      <vt:variant>
        <vt:lpwstr/>
      </vt:variant>
      <vt:variant>
        <vt:lpwstr>_ENREF_33</vt:lpwstr>
      </vt:variant>
      <vt:variant>
        <vt:i4>4390923</vt:i4>
      </vt:variant>
      <vt:variant>
        <vt:i4>4310</vt:i4>
      </vt:variant>
      <vt:variant>
        <vt:i4>0</vt:i4>
      </vt:variant>
      <vt:variant>
        <vt:i4>5</vt:i4>
      </vt:variant>
      <vt:variant>
        <vt:lpwstr/>
      </vt:variant>
      <vt:variant>
        <vt:lpwstr>_ENREF_28</vt:lpwstr>
      </vt:variant>
      <vt:variant>
        <vt:i4>4784139</vt:i4>
      </vt:variant>
      <vt:variant>
        <vt:i4>4301</vt:i4>
      </vt:variant>
      <vt:variant>
        <vt:i4>0</vt:i4>
      </vt:variant>
      <vt:variant>
        <vt:i4>5</vt:i4>
      </vt:variant>
      <vt:variant>
        <vt:lpwstr/>
      </vt:variant>
      <vt:variant>
        <vt:lpwstr>_ENREF_87</vt:lpwstr>
      </vt:variant>
      <vt:variant>
        <vt:i4>4784139</vt:i4>
      </vt:variant>
      <vt:variant>
        <vt:i4>4295</vt:i4>
      </vt:variant>
      <vt:variant>
        <vt:i4>0</vt:i4>
      </vt:variant>
      <vt:variant>
        <vt:i4>5</vt:i4>
      </vt:variant>
      <vt:variant>
        <vt:lpwstr/>
      </vt:variant>
      <vt:variant>
        <vt:lpwstr>_ENREF_86</vt:lpwstr>
      </vt:variant>
      <vt:variant>
        <vt:i4>4784139</vt:i4>
      </vt:variant>
      <vt:variant>
        <vt:i4>4289</vt:i4>
      </vt:variant>
      <vt:variant>
        <vt:i4>0</vt:i4>
      </vt:variant>
      <vt:variant>
        <vt:i4>5</vt:i4>
      </vt:variant>
      <vt:variant>
        <vt:lpwstr/>
      </vt:variant>
      <vt:variant>
        <vt:lpwstr>_ENREF_85</vt:lpwstr>
      </vt:variant>
      <vt:variant>
        <vt:i4>4325387</vt:i4>
      </vt:variant>
      <vt:variant>
        <vt:i4>4199</vt:i4>
      </vt:variant>
      <vt:variant>
        <vt:i4>0</vt:i4>
      </vt:variant>
      <vt:variant>
        <vt:i4>5</vt:i4>
      </vt:variant>
      <vt:variant>
        <vt:lpwstr/>
      </vt:variant>
      <vt:variant>
        <vt:lpwstr>_ENREF_33</vt:lpwstr>
      </vt:variant>
      <vt:variant>
        <vt:i4>4784139</vt:i4>
      </vt:variant>
      <vt:variant>
        <vt:i4>4175</vt:i4>
      </vt:variant>
      <vt:variant>
        <vt:i4>0</vt:i4>
      </vt:variant>
      <vt:variant>
        <vt:i4>5</vt:i4>
      </vt:variant>
      <vt:variant>
        <vt:lpwstr/>
      </vt:variant>
      <vt:variant>
        <vt:lpwstr>_ENREF_84</vt:lpwstr>
      </vt:variant>
      <vt:variant>
        <vt:i4>4784139</vt:i4>
      </vt:variant>
      <vt:variant>
        <vt:i4>4160</vt:i4>
      </vt:variant>
      <vt:variant>
        <vt:i4>0</vt:i4>
      </vt:variant>
      <vt:variant>
        <vt:i4>5</vt:i4>
      </vt:variant>
      <vt:variant>
        <vt:lpwstr/>
      </vt:variant>
      <vt:variant>
        <vt:lpwstr>_ENREF_84</vt:lpwstr>
      </vt:variant>
      <vt:variant>
        <vt:i4>4784139</vt:i4>
      </vt:variant>
      <vt:variant>
        <vt:i4>4019</vt:i4>
      </vt:variant>
      <vt:variant>
        <vt:i4>0</vt:i4>
      </vt:variant>
      <vt:variant>
        <vt:i4>5</vt:i4>
      </vt:variant>
      <vt:variant>
        <vt:lpwstr/>
      </vt:variant>
      <vt:variant>
        <vt:lpwstr>_ENREF_83</vt:lpwstr>
      </vt:variant>
      <vt:variant>
        <vt:i4>4587531</vt:i4>
      </vt:variant>
      <vt:variant>
        <vt:i4>4013</vt:i4>
      </vt:variant>
      <vt:variant>
        <vt:i4>0</vt:i4>
      </vt:variant>
      <vt:variant>
        <vt:i4>5</vt:i4>
      </vt:variant>
      <vt:variant>
        <vt:lpwstr/>
      </vt:variant>
      <vt:variant>
        <vt:lpwstr>_ENREF_72</vt:lpwstr>
      </vt:variant>
      <vt:variant>
        <vt:i4>4390923</vt:i4>
      </vt:variant>
      <vt:variant>
        <vt:i4>4007</vt:i4>
      </vt:variant>
      <vt:variant>
        <vt:i4>0</vt:i4>
      </vt:variant>
      <vt:variant>
        <vt:i4>5</vt:i4>
      </vt:variant>
      <vt:variant>
        <vt:lpwstr/>
      </vt:variant>
      <vt:variant>
        <vt:lpwstr>_ENREF_28</vt:lpwstr>
      </vt:variant>
      <vt:variant>
        <vt:i4>4194315</vt:i4>
      </vt:variant>
      <vt:variant>
        <vt:i4>3974</vt:i4>
      </vt:variant>
      <vt:variant>
        <vt:i4>0</vt:i4>
      </vt:variant>
      <vt:variant>
        <vt:i4>5</vt:i4>
      </vt:variant>
      <vt:variant>
        <vt:lpwstr/>
      </vt:variant>
      <vt:variant>
        <vt:lpwstr>_ENREF_1</vt:lpwstr>
      </vt:variant>
      <vt:variant>
        <vt:i4>4325387</vt:i4>
      </vt:variant>
      <vt:variant>
        <vt:i4>3968</vt:i4>
      </vt:variant>
      <vt:variant>
        <vt:i4>0</vt:i4>
      </vt:variant>
      <vt:variant>
        <vt:i4>5</vt:i4>
      </vt:variant>
      <vt:variant>
        <vt:lpwstr/>
      </vt:variant>
      <vt:variant>
        <vt:lpwstr>_ENREF_33</vt:lpwstr>
      </vt:variant>
      <vt:variant>
        <vt:i4>4325387</vt:i4>
      </vt:variant>
      <vt:variant>
        <vt:i4>3962</vt:i4>
      </vt:variant>
      <vt:variant>
        <vt:i4>0</vt:i4>
      </vt:variant>
      <vt:variant>
        <vt:i4>5</vt:i4>
      </vt:variant>
      <vt:variant>
        <vt:lpwstr/>
      </vt:variant>
      <vt:variant>
        <vt:lpwstr>_ENREF_33</vt:lpwstr>
      </vt:variant>
      <vt:variant>
        <vt:i4>4784139</vt:i4>
      </vt:variant>
      <vt:variant>
        <vt:i4>3947</vt:i4>
      </vt:variant>
      <vt:variant>
        <vt:i4>0</vt:i4>
      </vt:variant>
      <vt:variant>
        <vt:i4>5</vt:i4>
      </vt:variant>
      <vt:variant>
        <vt:lpwstr/>
      </vt:variant>
      <vt:variant>
        <vt:lpwstr>_ENREF_82</vt:lpwstr>
      </vt:variant>
      <vt:variant>
        <vt:i4>4784139</vt:i4>
      </vt:variant>
      <vt:variant>
        <vt:i4>3941</vt:i4>
      </vt:variant>
      <vt:variant>
        <vt:i4>0</vt:i4>
      </vt:variant>
      <vt:variant>
        <vt:i4>5</vt:i4>
      </vt:variant>
      <vt:variant>
        <vt:lpwstr/>
      </vt:variant>
      <vt:variant>
        <vt:lpwstr>_ENREF_82</vt:lpwstr>
      </vt:variant>
      <vt:variant>
        <vt:i4>4784139</vt:i4>
      </vt:variant>
      <vt:variant>
        <vt:i4>3929</vt:i4>
      </vt:variant>
      <vt:variant>
        <vt:i4>0</vt:i4>
      </vt:variant>
      <vt:variant>
        <vt:i4>5</vt:i4>
      </vt:variant>
      <vt:variant>
        <vt:lpwstr/>
      </vt:variant>
      <vt:variant>
        <vt:lpwstr>_ENREF_81</vt:lpwstr>
      </vt:variant>
      <vt:variant>
        <vt:i4>4587531</vt:i4>
      </vt:variant>
      <vt:variant>
        <vt:i4>3923</vt:i4>
      </vt:variant>
      <vt:variant>
        <vt:i4>0</vt:i4>
      </vt:variant>
      <vt:variant>
        <vt:i4>5</vt:i4>
      </vt:variant>
      <vt:variant>
        <vt:lpwstr/>
      </vt:variant>
      <vt:variant>
        <vt:lpwstr>_ENREF_78</vt:lpwstr>
      </vt:variant>
      <vt:variant>
        <vt:i4>4587531</vt:i4>
      </vt:variant>
      <vt:variant>
        <vt:i4>3917</vt:i4>
      </vt:variant>
      <vt:variant>
        <vt:i4>0</vt:i4>
      </vt:variant>
      <vt:variant>
        <vt:i4>5</vt:i4>
      </vt:variant>
      <vt:variant>
        <vt:lpwstr/>
      </vt:variant>
      <vt:variant>
        <vt:lpwstr>_ENREF_78</vt:lpwstr>
      </vt:variant>
      <vt:variant>
        <vt:i4>4784139</vt:i4>
      </vt:variant>
      <vt:variant>
        <vt:i4>3911</vt:i4>
      </vt:variant>
      <vt:variant>
        <vt:i4>0</vt:i4>
      </vt:variant>
      <vt:variant>
        <vt:i4>5</vt:i4>
      </vt:variant>
      <vt:variant>
        <vt:lpwstr/>
      </vt:variant>
      <vt:variant>
        <vt:lpwstr>_ENREF_80</vt:lpwstr>
      </vt:variant>
      <vt:variant>
        <vt:i4>4325387</vt:i4>
      </vt:variant>
      <vt:variant>
        <vt:i4>3905</vt:i4>
      </vt:variant>
      <vt:variant>
        <vt:i4>0</vt:i4>
      </vt:variant>
      <vt:variant>
        <vt:i4>5</vt:i4>
      </vt:variant>
      <vt:variant>
        <vt:lpwstr/>
      </vt:variant>
      <vt:variant>
        <vt:lpwstr>_ENREF_33</vt:lpwstr>
      </vt:variant>
      <vt:variant>
        <vt:i4>4587531</vt:i4>
      </vt:variant>
      <vt:variant>
        <vt:i4>3878</vt:i4>
      </vt:variant>
      <vt:variant>
        <vt:i4>0</vt:i4>
      </vt:variant>
      <vt:variant>
        <vt:i4>5</vt:i4>
      </vt:variant>
      <vt:variant>
        <vt:lpwstr/>
      </vt:variant>
      <vt:variant>
        <vt:lpwstr>_ENREF_78</vt:lpwstr>
      </vt:variant>
      <vt:variant>
        <vt:i4>4587531</vt:i4>
      </vt:variant>
      <vt:variant>
        <vt:i4>3872</vt:i4>
      </vt:variant>
      <vt:variant>
        <vt:i4>0</vt:i4>
      </vt:variant>
      <vt:variant>
        <vt:i4>5</vt:i4>
      </vt:variant>
      <vt:variant>
        <vt:lpwstr/>
      </vt:variant>
      <vt:variant>
        <vt:lpwstr>_ENREF_79</vt:lpwstr>
      </vt:variant>
      <vt:variant>
        <vt:i4>4325387</vt:i4>
      </vt:variant>
      <vt:variant>
        <vt:i4>3866</vt:i4>
      </vt:variant>
      <vt:variant>
        <vt:i4>0</vt:i4>
      </vt:variant>
      <vt:variant>
        <vt:i4>5</vt:i4>
      </vt:variant>
      <vt:variant>
        <vt:lpwstr/>
      </vt:variant>
      <vt:variant>
        <vt:lpwstr>_ENREF_33</vt:lpwstr>
      </vt:variant>
      <vt:variant>
        <vt:i4>4587531</vt:i4>
      </vt:variant>
      <vt:variant>
        <vt:i4>3860</vt:i4>
      </vt:variant>
      <vt:variant>
        <vt:i4>0</vt:i4>
      </vt:variant>
      <vt:variant>
        <vt:i4>5</vt:i4>
      </vt:variant>
      <vt:variant>
        <vt:lpwstr/>
      </vt:variant>
      <vt:variant>
        <vt:lpwstr>_ENREF_78</vt:lpwstr>
      </vt:variant>
      <vt:variant>
        <vt:i4>4325387</vt:i4>
      </vt:variant>
      <vt:variant>
        <vt:i4>3854</vt:i4>
      </vt:variant>
      <vt:variant>
        <vt:i4>0</vt:i4>
      </vt:variant>
      <vt:variant>
        <vt:i4>5</vt:i4>
      </vt:variant>
      <vt:variant>
        <vt:lpwstr/>
      </vt:variant>
      <vt:variant>
        <vt:lpwstr>_ENREF_33</vt:lpwstr>
      </vt:variant>
      <vt:variant>
        <vt:i4>4587531</vt:i4>
      </vt:variant>
      <vt:variant>
        <vt:i4>3848</vt:i4>
      </vt:variant>
      <vt:variant>
        <vt:i4>0</vt:i4>
      </vt:variant>
      <vt:variant>
        <vt:i4>5</vt:i4>
      </vt:variant>
      <vt:variant>
        <vt:lpwstr/>
      </vt:variant>
      <vt:variant>
        <vt:lpwstr>_ENREF_77</vt:lpwstr>
      </vt:variant>
      <vt:variant>
        <vt:i4>4325387</vt:i4>
      </vt:variant>
      <vt:variant>
        <vt:i4>3842</vt:i4>
      </vt:variant>
      <vt:variant>
        <vt:i4>0</vt:i4>
      </vt:variant>
      <vt:variant>
        <vt:i4>5</vt:i4>
      </vt:variant>
      <vt:variant>
        <vt:lpwstr/>
      </vt:variant>
      <vt:variant>
        <vt:lpwstr>_ENREF_33</vt:lpwstr>
      </vt:variant>
      <vt:variant>
        <vt:i4>4194315</vt:i4>
      </vt:variant>
      <vt:variant>
        <vt:i4>3836</vt:i4>
      </vt:variant>
      <vt:variant>
        <vt:i4>0</vt:i4>
      </vt:variant>
      <vt:variant>
        <vt:i4>5</vt:i4>
      </vt:variant>
      <vt:variant>
        <vt:lpwstr/>
      </vt:variant>
      <vt:variant>
        <vt:lpwstr>_ENREF_1</vt:lpwstr>
      </vt:variant>
      <vt:variant>
        <vt:i4>4587531</vt:i4>
      </vt:variant>
      <vt:variant>
        <vt:i4>3830</vt:i4>
      </vt:variant>
      <vt:variant>
        <vt:i4>0</vt:i4>
      </vt:variant>
      <vt:variant>
        <vt:i4>5</vt:i4>
      </vt:variant>
      <vt:variant>
        <vt:lpwstr/>
      </vt:variant>
      <vt:variant>
        <vt:lpwstr>_ENREF_76</vt:lpwstr>
      </vt:variant>
      <vt:variant>
        <vt:i4>4587531</vt:i4>
      </vt:variant>
      <vt:variant>
        <vt:i4>3824</vt:i4>
      </vt:variant>
      <vt:variant>
        <vt:i4>0</vt:i4>
      </vt:variant>
      <vt:variant>
        <vt:i4>5</vt:i4>
      </vt:variant>
      <vt:variant>
        <vt:lpwstr/>
      </vt:variant>
      <vt:variant>
        <vt:lpwstr>_ENREF_72</vt:lpwstr>
      </vt:variant>
      <vt:variant>
        <vt:i4>4325387</vt:i4>
      </vt:variant>
      <vt:variant>
        <vt:i4>3818</vt:i4>
      </vt:variant>
      <vt:variant>
        <vt:i4>0</vt:i4>
      </vt:variant>
      <vt:variant>
        <vt:i4>5</vt:i4>
      </vt:variant>
      <vt:variant>
        <vt:lpwstr/>
      </vt:variant>
      <vt:variant>
        <vt:lpwstr>_ENREF_30</vt:lpwstr>
      </vt:variant>
      <vt:variant>
        <vt:i4>4587531</vt:i4>
      </vt:variant>
      <vt:variant>
        <vt:i4>3812</vt:i4>
      </vt:variant>
      <vt:variant>
        <vt:i4>0</vt:i4>
      </vt:variant>
      <vt:variant>
        <vt:i4>5</vt:i4>
      </vt:variant>
      <vt:variant>
        <vt:lpwstr/>
      </vt:variant>
      <vt:variant>
        <vt:lpwstr>_ENREF_75</vt:lpwstr>
      </vt:variant>
      <vt:variant>
        <vt:i4>4587531</vt:i4>
      </vt:variant>
      <vt:variant>
        <vt:i4>3803</vt:i4>
      </vt:variant>
      <vt:variant>
        <vt:i4>0</vt:i4>
      </vt:variant>
      <vt:variant>
        <vt:i4>5</vt:i4>
      </vt:variant>
      <vt:variant>
        <vt:lpwstr/>
      </vt:variant>
      <vt:variant>
        <vt:lpwstr>_ENREF_74</vt:lpwstr>
      </vt:variant>
      <vt:variant>
        <vt:i4>4325387</vt:i4>
      </vt:variant>
      <vt:variant>
        <vt:i4>3794</vt:i4>
      </vt:variant>
      <vt:variant>
        <vt:i4>0</vt:i4>
      </vt:variant>
      <vt:variant>
        <vt:i4>5</vt:i4>
      </vt:variant>
      <vt:variant>
        <vt:lpwstr/>
      </vt:variant>
      <vt:variant>
        <vt:lpwstr>_ENREF_33</vt:lpwstr>
      </vt:variant>
      <vt:variant>
        <vt:i4>4587531</vt:i4>
      </vt:variant>
      <vt:variant>
        <vt:i4>3788</vt:i4>
      </vt:variant>
      <vt:variant>
        <vt:i4>0</vt:i4>
      </vt:variant>
      <vt:variant>
        <vt:i4>5</vt:i4>
      </vt:variant>
      <vt:variant>
        <vt:lpwstr/>
      </vt:variant>
      <vt:variant>
        <vt:lpwstr>_ENREF_73</vt:lpwstr>
      </vt:variant>
      <vt:variant>
        <vt:i4>4587531</vt:i4>
      </vt:variant>
      <vt:variant>
        <vt:i4>3782</vt:i4>
      </vt:variant>
      <vt:variant>
        <vt:i4>0</vt:i4>
      </vt:variant>
      <vt:variant>
        <vt:i4>5</vt:i4>
      </vt:variant>
      <vt:variant>
        <vt:lpwstr/>
      </vt:variant>
      <vt:variant>
        <vt:lpwstr>_ENREF_72</vt:lpwstr>
      </vt:variant>
      <vt:variant>
        <vt:i4>4390923</vt:i4>
      </vt:variant>
      <vt:variant>
        <vt:i4>3776</vt:i4>
      </vt:variant>
      <vt:variant>
        <vt:i4>0</vt:i4>
      </vt:variant>
      <vt:variant>
        <vt:i4>5</vt:i4>
      </vt:variant>
      <vt:variant>
        <vt:lpwstr/>
      </vt:variant>
      <vt:variant>
        <vt:lpwstr>_ENREF_29</vt:lpwstr>
      </vt:variant>
      <vt:variant>
        <vt:i4>4390923</vt:i4>
      </vt:variant>
      <vt:variant>
        <vt:i4>3770</vt:i4>
      </vt:variant>
      <vt:variant>
        <vt:i4>0</vt:i4>
      </vt:variant>
      <vt:variant>
        <vt:i4>5</vt:i4>
      </vt:variant>
      <vt:variant>
        <vt:lpwstr/>
      </vt:variant>
      <vt:variant>
        <vt:lpwstr>_ENREF_28</vt:lpwstr>
      </vt:variant>
      <vt:variant>
        <vt:i4>4587531</vt:i4>
      </vt:variant>
      <vt:variant>
        <vt:i4>3764</vt:i4>
      </vt:variant>
      <vt:variant>
        <vt:i4>0</vt:i4>
      </vt:variant>
      <vt:variant>
        <vt:i4>5</vt:i4>
      </vt:variant>
      <vt:variant>
        <vt:lpwstr/>
      </vt:variant>
      <vt:variant>
        <vt:lpwstr>_ENREF_71</vt:lpwstr>
      </vt:variant>
      <vt:variant>
        <vt:i4>4587531</vt:i4>
      </vt:variant>
      <vt:variant>
        <vt:i4>3758</vt:i4>
      </vt:variant>
      <vt:variant>
        <vt:i4>0</vt:i4>
      </vt:variant>
      <vt:variant>
        <vt:i4>5</vt:i4>
      </vt:variant>
      <vt:variant>
        <vt:lpwstr/>
      </vt:variant>
      <vt:variant>
        <vt:lpwstr>_ENREF_70</vt:lpwstr>
      </vt:variant>
      <vt:variant>
        <vt:i4>4653067</vt:i4>
      </vt:variant>
      <vt:variant>
        <vt:i4>3752</vt:i4>
      </vt:variant>
      <vt:variant>
        <vt:i4>0</vt:i4>
      </vt:variant>
      <vt:variant>
        <vt:i4>5</vt:i4>
      </vt:variant>
      <vt:variant>
        <vt:lpwstr/>
      </vt:variant>
      <vt:variant>
        <vt:lpwstr>_ENREF_69</vt:lpwstr>
      </vt:variant>
      <vt:variant>
        <vt:i4>4653067</vt:i4>
      </vt:variant>
      <vt:variant>
        <vt:i4>3746</vt:i4>
      </vt:variant>
      <vt:variant>
        <vt:i4>0</vt:i4>
      </vt:variant>
      <vt:variant>
        <vt:i4>5</vt:i4>
      </vt:variant>
      <vt:variant>
        <vt:lpwstr/>
      </vt:variant>
      <vt:variant>
        <vt:lpwstr>_ENREF_69</vt:lpwstr>
      </vt:variant>
      <vt:variant>
        <vt:i4>4653067</vt:i4>
      </vt:variant>
      <vt:variant>
        <vt:i4>3740</vt:i4>
      </vt:variant>
      <vt:variant>
        <vt:i4>0</vt:i4>
      </vt:variant>
      <vt:variant>
        <vt:i4>5</vt:i4>
      </vt:variant>
      <vt:variant>
        <vt:lpwstr/>
      </vt:variant>
      <vt:variant>
        <vt:lpwstr>_ENREF_68</vt:lpwstr>
      </vt:variant>
      <vt:variant>
        <vt:i4>4325387</vt:i4>
      </vt:variant>
      <vt:variant>
        <vt:i4>3734</vt:i4>
      </vt:variant>
      <vt:variant>
        <vt:i4>0</vt:i4>
      </vt:variant>
      <vt:variant>
        <vt:i4>5</vt:i4>
      </vt:variant>
      <vt:variant>
        <vt:lpwstr/>
      </vt:variant>
      <vt:variant>
        <vt:lpwstr>_ENREF_33</vt:lpwstr>
      </vt:variant>
      <vt:variant>
        <vt:i4>4325387</vt:i4>
      </vt:variant>
      <vt:variant>
        <vt:i4>3728</vt:i4>
      </vt:variant>
      <vt:variant>
        <vt:i4>0</vt:i4>
      </vt:variant>
      <vt:variant>
        <vt:i4>5</vt:i4>
      </vt:variant>
      <vt:variant>
        <vt:lpwstr/>
      </vt:variant>
      <vt:variant>
        <vt:lpwstr>_ENREF_33</vt:lpwstr>
      </vt:variant>
      <vt:variant>
        <vt:i4>4194315</vt:i4>
      </vt:variant>
      <vt:variant>
        <vt:i4>3722</vt:i4>
      </vt:variant>
      <vt:variant>
        <vt:i4>0</vt:i4>
      </vt:variant>
      <vt:variant>
        <vt:i4>5</vt:i4>
      </vt:variant>
      <vt:variant>
        <vt:lpwstr/>
      </vt:variant>
      <vt:variant>
        <vt:lpwstr>_ENREF_15</vt:lpwstr>
      </vt:variant>
      <vt:variant>
        <vt:i4>4653067</vt:i4>
      </vt:variant>
      <vt:variant>
        <vt:i4>3716</vt:i4>
      </vt:variant>
      <vt:variant>
        <vt:i4>0</vt:i4>
      </vt:variant>
      <vt:variant>
        <vt:i4>5</vt:i4>
      </vt:variant>
      <vt:variant>
        <vt:lpwstr/>
      </vt:variant>
      <vt:variant>
        <vt:lpwstr>_ENREF_67</vt:lpwstr>
      </vt:variant>
      <vt:variant>
        <vt:i4>4653067</vt:i4>
      </vt:variant>
      <vt:variant>
        <vt:i4>3710</vt:i4>
      </vt:variant>
      <vt:variant>
        <vt:i4>0</vt:i4>
      </vt:variant>
      <vt:variant>
        <vt:i4>5</vt:i4>
      </vt:variant>
      <vt:variant>
        <vt:lpwstr/>
      </vt:variant>
      <vt:variant>
        <vt:lpwstr>_ENREF_60</vt:lpwstr>
      </vt:variant>
      <vt:variant>
        <vt:i4>4456459</vt:i4>
      </vt:variant>
      <vt:variant>
        <vt:i4>3704</vt:i4>
      </vt:variant>
      <vt:variant>
        <vt:i4>0</vt:i4>
      </vt:variant>
      <vt:variant>
        <vt:i4>5</vt:i4>
      </vt:variant>
      <vt:variant>
        <vt:lpwstr/>
      </vt:variant>
      <vt:variant>
        <vt:lpwstr>_ENREF_57</vt:lpwstr>
      </vt:variant>
      <vt:variant>
        <vt:i4>4653067</vt:i4>
      </vt:variant>
      <vt:variant>
        <vt:i4>3698</vt:i4>
      </vt:variant>
      <vt:variant>
        <vt:i4>0</vt:i4>
      </vt:variant>
      <vt:variant>
        <vt:i4>5</vt:i4>
      </vt:variant>
      <vt:variant>
        <vt:lpwstr/>
      </vt:variant>
      <vt:variant>
        <vt:lpwstr>_ENREF_66</vt:lpwstr>
      </vt:variant>
      <vt:variant>
        <vt:i4>4653067</vt:i4>
      </vt:variant>
      <vt:variant>
        <vt:i4>3692</vt:i4>
      </vt:variant>
      <vt:variant>
        <vt:i4>0</vt:i4>
      </vt:variant>
      <vt:variant>
        <vt:i4>5</vt:i4>
      </vt:variant>
      <vt:variant>
        <vt:lpwstr/>
      </vt:variant>
      <vt:variant>
        <vt:lpwstr>_ENREF_63</vt:lpwstr>
      </vt:variant>
      <vt:variant>
        <vt:i4>4653067</vt:i4>
      </vt:variant>
      <vt:variant>
        <vt:i4>3686</vt:i4>
      </vt:variant>
      <vt:variant>
        <vt:i4>0</vt:i4>
      </vt:variant>
      <vt:variant>
        <vt:i4>5</vt:i4>
      </vt:variant>
      <vt:variant>
        <vt:lpwstr/>
      </vt:variant>
      <vt:variant>
        <vt:lpwstr>_ENREF_65</vt:lpwstr>
      </vt:variant>
      <vt:variant>
        <vt:i4>4653067</vt:i4>
      </vt:variant>
      <vt:variant>
        <vt:i4>3680</vt:i4>
      </vt:variant>
      <vt:variant>
        <vt:i4>0</vt:i4>
      </vt:variant>
      <vt:variant>
        <vt:i4>5</vt:i4>
      </vt:variant>
      <vt:variant>
        <vt:lpwstr/>
      </vt:variant>
      <vt:variant>
        <vt:lpwstr>_ENREF_64</vt:lpwstr>
      </vt:variant>
      <vt:variant>
        <vt:i4>4653067</vt:i4>
      </vt:variant>
      <vt:variant>
        <vt:i4>3674</vt:i4>
      </vt:variant>
      <vt:variant>
        <vt:i4>0</vt:i4>
      </vt:variant>
      <vt:variant>
        <vt:i4>5</vt:i4>
      </vt:variant>
      <vt:variant>
        <vt:lpwstr/>
      </vt:variant>
      <vt:variant>
        <vt:lpwstr>_ENREF_63</vt:lpwstr>
      </vt:variant>
      <vt:variant>
        <vt:i4>4653067</vt:i4>
      </vt:variant>
      <vt:variant>
        <vt:i4>3668</vt:i4>
      </vt:variant>
      <vt:variant>
        <vt:i4>0</vt:i4>
      </vt:variant>
      <vt:variant>
        <vt:i4>5</vt:i4>
      </vt:variant>
      <vt:variant>
        <vt:lpwstr/>
      </vt:variant>
      <vt:variant>
        <vt:lpwstr>_ENREF_63</vt:lpwstr>
      </vt:variant>
      <vt:variant>
        <vt:i4>4653067</vt:i4>
      </vt:variant>
      <vt:variant>
        <vt:i4>3662</vt:i4>
      </vt:variant>
      <vt:variant>
        <vt:i4>0</vt:i4>
      </vt:variant>
      <vt:variant>
        <vt:i4>5</vt:i4>
      </vt:variant>
      <vt:variant>
        <vt:lpwstr/>
      </vt:variant>
      <vt:variant>
        <vt:lpwstr>_ENREF_62</vt:lpwstr>
      </vt:variant>
      <vt:variant>
        <vt:i4>4653067</vt:i4>
      </vt:variant>
      <vt:variant>
        <vt:i4>3656</vt:i4>
      </vt:variant>
      <vt:variant>
        <vt:i4>0</vt:i4>
      </vt:variant>
      <vt:variant>
        <vt:i4>5</vt:i4>
      </vt:variant>
      <vt:variant>
        <vt:lpwstr/>
      </vt:variant>
      <vt:variant>
        <vt:lpwstr>_ENREF_61</vt:lpwstr>
      </vt:variant>
      <vt:variant>
        <vt:i4>4653067</vt:i4>
      </vt:variant>
      <vt:variant>
        <vt:i4>3650</vt:i4>
      </vt:variant>
      <vt:variant>
        <vt:i4>0</vt:i4>
      </vt:variant>
      <vt:variant>
        <vt:i4>5</vt:i4>
      </vt:variant>
      <vt:variant>
        <vt:lpwstr/>
      </vt:variant>
      <vt:variant>
        <vt:lpwstr>_ENREF_60</vt:lpwstr>
      </vt:variant>
      <vt:variant>
        <vt:i4>4653067</vt:i4>
      </vt:variant>
      <vt:variant>
        <vt:i4>3644</vt:i4>
      </vt:variant>
      <vt:variant>
        <vt:i4>0</vt:i4>
      </vt:variant>
      <vt:variant>
        <vt:i4>5</vt:i4>
      </vt:variant>
      <vt:variant>
        <vt:lpwstr/>
      </vt:variant>
      <vt:variant>
        <vt:lpwstr>_ENREF_60</vt:lpwstr>
      </vt:variant>
      <vt:variant>
        <vt:i4>4456459</vt:i4>
      </vt:variant>
      <vt:variant>
        <vt:i4>3638</vt:i4>
      </vt:variant>
      <vt:variant>
        <vt:i4>0</vt:i4>
      </vt:variant>
      <vt:variant>
        <vt:i4>5</vt:i4>
      </vt:variant>
      <vt:variant>
        <vt:lpwstr/>
      </vt:variant>
      <vt:variant>
        <vt:lpwstr>_ENREF_59</vt:lpwstr>
      </vt:variant>
      <vt:variant>
        <vt:i4>4456459</vt:i4>
      </vt:variant>
      <vt:variant>
        <vt:i4>3632</vt:i4>
      </vt:variant>
      <vt:variant>
        <vt:i4>0</vt:i4>
      </vt:variant>
      <vt:variant>
        <vt:i4>5</vt:i4>
      </vt:variant>
      <vt:variant>
        <vt:lpwstr/>
      </vt:variant>
      <vt:variant>
        <vt:lpwstr>_ENREF_58</vt:lpwstr>
      </vt:variant>
      <vt:variant>
        <vt:i4>4325387</vt:i4>
      </vt:variant>
      <vt:variant>
        <vt:i4>3626</vt:i4>
      </vt:variant>
      <vt:variant>
        <vt:i4>0</vt:i4>
      </vt:variant>
      <vt:variant>
        <vt:i4>5</vt:i4>
      </vt:variant>
      <vt:variant>
        <vt:lpwstr/>
      </vt:variant>
      <vt:variant>
        <vt:lpwstr>_ENREF_33</vt:lpwstr>
      </vt:variant>
      <vt:variant>
        <vt:i4>4456459</vt:i4>
      </vt:variant>
      <vt:variant>
        <vt:i4>3620</vt:i4>
      </vt:variant>
      <vt:variant>
        <vt:i4>0</vt:i4>
      </vt:variant>
      <vt:variant>
        <vt:i4>5</vt:i4>
      </vt:variant>
      <vt:variant>
        <vt:lpwstr/>
      </vt:variant>
      <vt:variant>
        <vt:lpwstr>_ENREF_57</vt:lpwstr>
      </vt:variant>
      <vt:variant>
        <vt:i4>4456459</vt:i4>
      </vt:variant>
      <vt:variant>
        <vt:i4>3614</vt:i4>
      </vt:variant>
      <vt:variant>
        <vt:i4>0</vt:i4>
      </vt:variant>
      <vt:variant>
        <vt:i4>5</vt:i4>
      </vt:variant>
      <vt:variant>
        <vt:lpwstr/>
      </vt:variant>
      <vt:variant>
        <vt:lpwstr>_ENREF_56</vt:lpwstr>
      </vt:variant>
      <vt:variant>
        <vt:i4>4456459</vt:i4>
      </vt:variant>
      <vt:variant>
        <vt:i4>3608</vt:i4>
      </vt:variant>
      <vt:variant>
        <vt:i4>0</vt:i4>
      </vt:variant>
      <vt:variant>
        <vt:i4>5</vt:i4>
      </vt:variant>
      <vt:variant>
        <vt:lpwstr/>
      </vt:variant>
      <vt:variant>
        <vt:lpwstr>_ENREF_53</vt:lpwstr>
      </vt:variant>
      <vt:variant>
        <vt:i4>4456459</vt:i4>
      </vt:variant>
      <vt:variant>
        <vt:i4>3602</vt:i4>
      </vt:variant>
      <vt:variant>
        <vt:i4>0</vt:i4>
      </vt:variant>
      <vt:variant>
        <vt:i4>5</vt:i4>
      </vt:variant>
      <vt:variant>
        <vt:lpwstr/>
      </vt:variant>
      <vt:variant>
        <vt:lpwstr>_ENREF_53</vt:lpwstr>
      </vt:variant>
      <vt:variant>
        <vt:i4>4456459</vt:i4>
      </vt:variant>
      <vt:variant>
        <vt:i4>3596</vt:i4>
      </vt:variant>
      <vt:variant>
        <vt:i4>0</vt:i4>
      </vt:variant>
      <vt:variant>
        <vt:i4>5</vt:i4>
      </vt:variant>
      <vt:variant>
        <vt:lpwstr/>
      </vt:variant>
      <vt:variant>
        <vt:lpwstr>_ENREF_53</vt:lpwstr>
      </vt:variant>
      <vt:variant>
        <vt:i4>4456459</vt:i4>
      </vt:variant>
      <vt:variant>
        <vt:i4>3590</vt:i4>
      </vt:variant>
      <vt:variant>
        <vt:i4>0</vt:i4>
      </vt:variant>
      <vt:variant>
        <vt:i4>5</vt:i4>
      </vt:variant>
      <vt:variant>
        <vt:lpwstr/>
      </vt:variant>
      <vt:variant>
        <vt:lpwstr>_ENREF_55</vt:lpwstr>
      </vt:variant>
      <vt:variant>
        <vt:i4>4456459</vt:i4>
      </vt:variant>
      <vt:variant>
        <vt:i4>3584</vt:i4>
      </vt:variant>
      <vt:variant>
        <vt:i4>0</vt:i4>
      </vt:variant>
      <vt:variant>
        <vt:i4>5</vt:i4>
      </vt:variant>
      <vt:variant>
        <vt:lpwstr/>
      </vt:variant>
      <vt:variant>
        <vt:lpwstr>_ENREF_54</vt:lpwstr>
      </vt:variant>
      <vt:variant>
        <vt:i4>4456459</vt:i4>
      </vt:variant>
      <vt:variant>
        <vt:i4>3578</vt:i4>
      </vt:variant>
      <vt:variant>
        <vt:i4>0</vt:i4>
      </vt:variant>
      <vt:variant>
        <vt:i4>5</vt:i4>
      </vt:variant>
      <vt:variant>
        <vt:lpwstr/>
      </vt:variant>
      <vt:variant>
        <vt:lpwstr>_ENREF_53</vt:lpwstr>
      </vt:variant>
      <vt:variant>
        <vt:i4>4456459</vt:i4>
      </vt:variant>
      <vt:variant>
        <vt:i4>3572</vt:i4>
      </vt:variant>
      <vt:variant>
        <vt:i4>0</vt:i4>
      </vt:variant>
      <vt:variant>
        <vt:i4>5</vt:i4>
      </vt:variant>
      <vt:variant>
        <vt:lpwstr/>
      </vt:variant>
      <vt:variant>
        <vt:lpwstr>_ENREF_51</vt:lpwstr>
      </vt:variant>
      <vt:variant>
        <vt:i4>4456459</vt:i4>
      </vt:variant>
      <vt:variant>
        <vt:i4>3566</vt:i4>
      </vt:variant>
      <vt:variant>
        <vt:i4>0</vt:i4>
      </vt:variant>
      <vt:variant>
        <vt:i4>5</vt:i4>
      </vt:variant>
      <vt:variant>
        <vt:lpwstr/>
      </vt:variant>
      <vt:variant>
        <vt:lpwstr>_ENREF_50</vt:lpwstr>
      </vt:variant>
      <vt:variant>
        <vt:i4>4521995</vt:i4>
      </vt:variant>
      <vt:variant>
        <vt:i4>3560</vt:i4>
      </vt:variant>
      <vt:variant>
        <vt:i4>0</vt:i4>
      </vt:variant>
      <vt:variant>
        <vt:i4>5</vt:i4>
      </vt:variant>
      <vt:variant>
        <vt:lpwstr/>
      </vt:variant>
      <vt:variant>
        <vt:lpwstr>_ENREF_49</vt:lpwstr>
      </vt:variant>
      <vt:variant>
        <vt:i4>4194315</vt:i4>
      </vt:variant>
      <vt:variant>
        <vt:i4>3554</vt:i4>
      </vt:variant>
      <vt:variant>
        <vt:i4>0</vt:i4>
      </vt:variant>
      <vt:variant>
        <vt:i4>5</vt:i4>
      </vt:variant>
      <vt:variant>
        <vt:lpwstr/>
      </vt:variant>
      <vt:variant>
        <vt:lpwstr>_ENREF_16</vt:lpwstr>
      </vt:variant>
      <vt:variant>
        <vt:i4>4194315</vt:i4>
      </vt:variant>
      <vt:variant>
        <vt:i4>3548</vt:i4>
      </vt:variant>
      <vt:variant>
        <vt:i4>0</vt:i4>
      </vt:variant>
      <vt:variant>
        <vt:i4>5</vt:i4>
      </vt:variant>
      <vt:variant>
        <vt:lpwstr/>
      </vt:variant>
      <vt:variant>
        <vt:lpwstr>_ENREF_16</vt:lpwstr>
      </vt:variant>
      <vt:variant>
        <vt:i4>4194315</vt:i4>
      </vt:variant>
      <vt:variant>
        <vt:i4>3542</vt:i4>
      </vt:variant>
      <vt:variant>
        <vt:i4>0</vt:i4>
      </vt:variant>
      <vt:variant>
        <vt:i4>5</vt:i4>
      </vt:variant>
      <vt:variant>
        <vt:lpwstr/>
      </vt:variant>
      <vt:variant>
        <vt:lpwstr>_ENREF_16</vt:lpwstr>
      </vt:variant>
      <vt:variant>
        <vt:i4>4456459</vt:i4>
      </vt:variant>
      <vt:variant>
        <vt:i4>3536</vt:i4>
      </vt:variant>
      <vt:variant>
        <vt:i4>0</vt:i4>
      </vt:variant>
      <vt:variant>
        <vt:i4>5</vt:i4>
      </vt:variant>
      <vt:variant>
        <vt:lpwstr/>
      </vt:variant>
      <vt:variant>
        <vt:lpwstr>_ENREF_52</vt:lpwstr>
      </vt:variant>
      <vt:variant>
        <vt:i4>4390923</vt:i4>
      </vt:variant>
      <vt:variant>
        <vt:i4>3530</vt:i4>
      </vt:variant>
      <vt:variant>
        <vt:i4>0</vt:i4>
      </vt:variant>
      <vt:variant>
        <vt:i4>5</vt:i4>
      </vt:variant>
      <vt:variant>
        <vt:lpwstr/>
      </vt:variant>
      <vt:variant>
        <vt:lpwstr>_ENREF_29</vt:lpwstr>
      </vt:variant>
      <vt:variant>
        <vt:i4>4390923</vt:i4>
      </vt:variant>
      <vt:variant>
        <vt:i4>3524</vt:i4>
      </vt:variant>
      <vt:variant>
        <vt:i4>0</vt:i4>
      </vt:variant>
      <vt:variant>
        <vt:i4>5</vt:i4>
      </vt:variant>
      <vt:variant>
        <vt:lpwstr/>
      </vt:variant>
      <vt:variant>
        <vt:lpwstr>_ENREF_27</vt:lpwstr>
      </vt:variant>
      <vt:variant>
        <vt:i4>4325387</vt:i4>
      </vt:variant>
      <vt:variant>
        <vt:i4>3518</vt:i4>
      </vt:variant>
      <vt:variant>
        <vt:i4>0</vt:i4>
      </vt:variant>
      <vt:variant>
        <vt:i4>5</vt:i4>
      </vt:variant>
      <vt:variant>
        <vt:lpwstr/>
      </vt:variant>
      <vt:variant>
        <vt:lpwstr>_ENREF_33</vt:lpwstr>
      </vt:variant>
      <vt:variant>
        <vt:i4>4325387</vt:i4>
      </vt:variant>
      <vt:variant>
        <vt:i4>3512</vt:i4>
      </vt:variant>
      <vt:variant>
        <vt:i4>0</vt:i4>
      </vt:variant>
      <vt:variant>
        <vt:i4>5</vt:i4>
      </vt:variant>
      <vt:variant>
        <vt:lpwstr/>
      </vt:variant>
      <vt:variant>
        <vt:lpwstr>_ENREF_33</vt:lpwstr>
      </vt:variant>
      <vt:variant>
        <vt:i4>4390923</vt:i4>
      </vt:variant>
      <vt:variant>
        <vt:i4>3506</vt:i4>
      </vt:variant>
      <vt:variant>
        <vt:i4>0</vt:i4>
      </vt:variant>
      <vt:variant>
        <vt:i4>5</vt:i4>
      </vt:variant>
      <vt:variant>
        <vt:lpwstr/>
      </vt:variant>
      <vt:variant>
        <vt:lpwstr>_ENREF_21</vt:lpwstr>
      </vt:variant>
      <vt:variant>
        <vt:i4>4521995</vt:i4>
      </vt:variant>
      <vt:variant>
        <vt:i4>3500</vt:i4>
      </vt:variant>
      <vt:variant>
        <vt:i4>0</vt:i4>
      </vt:variant>
      <vt:variant>
        <vt:i4>5</vt:i4>
      </vt:variant>
      <vt:variant>
        <vt:lpwstr/>
      </vt:variant>
      <vt:variant>
        <vt:lpwstr>_ENREF_48</vt:lpwstr>
      </vt:variant>
      <vt:variant>
        <vt:i4>4521995</vt:i4>
      </vt:variant>
      <vt:variant>
        <vt:i4>3494</vt:i4>
      </vt:variant>
      <vt:variant>
        <vt:i4>0</vt:i4>
      </vt:variant>
      <vt:variant>
        <vt:i4>5</vt:i4>
      </vt:variant>
      <vt:variant>
        <vt:lpwstr/>
      </vt:variant>
      <vt:variant>
        <vt:lpwstr>_ENREF_47</vt:lpwstr>
      </vt:variant>
      <vt:variant>
        <vt:i4>4521995</vt:i4>
      </vt:variant>
      <vt:variant>
        <vt:i4>3488</vt:i4>
      </vt:variant>
      <vt:variant>
        <vt:i4>0</vt:i4>
      </vt:variant>
      <vt:variant>
        <vt:i4>5</vt:i4>
      </vt:variant>
      <vt:variant>
        <vt:lpwstr/>
      </vt:variant>
      <vt:variant>
        <vt:lpwstr>_ENREF_46</vt:lpwstr>
      </vt:variant>
      <vt:variant>
        <vt:i4>4521995</vt:i4>
      </vt:variant>
      <vt:variant>
        <vt:i4>3482</vt:i4>
      </vt:variant>
      <vt:variant>
        <vt:i4>0</vt:i4>
      </vt:variant>
      <vt:variant>
        <vt:i4>5</vt:i4>
      </vt:variant>
      <vt:variant>
        <vt:lpwstr/>
      </vt:variant>
      <vt:variant>
        <vt:lpwstr>_ENREF_44</vt:lpwstr>
      </vt:variant>
      <vt:variant>
        <vt:i4>4521995</vt:i4>
      </vt:variant>
      <vt:variant>
        <vt:i4>3476</vt:i4>
      </vt:variant>
      <vt:variant>
        <vt:i4>0</vt:i4>
      </vt:variant>
      <vt:variant>
        <vt:i4>5</vt:i4>
      </vt:variant>
      <vt:variant>
        <vt:lpwstr/>
      </vt:variant>
      <vt:variant>
        <vt:lpwstr>_ENREF_45</vt:lpwstr>
      </vt:variant>
      <vt:variant>
        <vt:i4>4521995</vt:i4>
      </vt:variant>
      <vt:variant>
        <vt:i4>3470</vt:i4>
      </vt:variant>
      <vt:variant>
        <vt:i4>0</vt:i4>
      </vt:variant>
      <vt:variant>
        <vt:i4>5</vt:i4>
      </vt:variant>
      <vt:variant>
        <vt:lpwstr/>
      </vt:variant>
      <vt:variant>
        <vt:lpwstr>_ENREF_44</vt:lpwstr>
      </vt:variant>
      <vt:variant>
        <vt:i4>4194315</vt:i4>
      </vt:variant>
      <vt:variant>
        <vt:i4>3464</vt:i4>
      </vt:variant>
      <vt:variant>
        <vt:i4>0</vt:i4>
      </vt:variant>
      <vt:variant>
        <vt:i4>5</vt:i4>
      </vt:variant>
      <vt:variant>
        <vt:lpwstr/>
      </vt:variant>
      <vt:variant>
        <vt:lpwstr>_ENREF_16</vt:lpwstr>
      </vt:variant>
      <vt:variant>
        <vt:i4>4325387</vt:i4>
      </vt:variant>
      <vt:variant>
        <vt:i4>3458</vt:i4>
      </vt:variant>
      <vt:variant>
        <vt:i4>0</vt:i4>
      </vt:variant>
      <vt:variant>
        <vt:i4>5</vt:i4>
      </vt:variant>
      <vt:variant>
        <vt:lpwstr/>
      </vt:variant>
      <vt:variant>
        <vt:lpwstr>_ENREF_33</vt:lpwstr>
      </vt:variant>
      <vt:variant>
        <vt:i4>4325387</vt:i4>
      </vt:variant>
      <vt:variant>
        <vt:i4>3452</vt:i4>
      </vt:variant>
      <vt:variant>
        <vt:i4>0</vt:i4>
      </vt:variant>
      <vt:variant>
        <vt:i4>5</vt:i4>
      </vt:variant>
      <vt:variant>
        <vt:lpwstr/>
      </vt:variant>
      <vt:variant>
        <vt:lpwstr>_ENREF_30</vt:lpwstr>
      </vt:variant>
      <vt:variant>
        <vt:i4>4390923</vt:i4>
      </vt:variant>
      <vt:variant>
        <vt:i4>3446</vt:i4>
      </vt:variant>
      <vt:variant>
        <vt:i4>0</vt:i4>
      </vt:variant>
      <vt:variant>
        <vt:i4>5</vt:i4>
      </vt:variant>
      <vt:variant>
        <vt:lpwstr/>
      </vt:variant>
      <vt:variant>
        <vt:lpwstr>_ENREF_29</vt:lpwstr>
      </vt:variant>
      <vt:variant>
        <vt:i4>4390923</vt:i4>
      </vt:variant>
      <vt:variant>
        <vt:i4>3440</vt:i4>
      </vt:variant>
      <vt:variant>
        <vt:i4>0</vt:i4>
      </vt:variant>
      <vt:variant>
        <vt:i4>5</vt:i4>
      </vt:variant>
      <vt:variant>
        <vt:lpwstr/>
      </vt:variant>
      <vt:variant>
        <vt:lpwstr>_ENREF_28</vt:lpwstr>
      </vt:variant>
      <vt:variant>
        <vt:i4>4390923</vt:i4>
      </vt:variant>
      <vt:variant>
        <vt:i4>3434</vt:i4>
      </vt:variant>
      <vt:variant>
        <vt:i4>0</vt:i4>
      </vt:variant>
      <vt:variant>
        <vt:i4>5</vt:i4>
      </vt:variant>
      <vt:variant>
        <vt:lpwstr/>
      </vt:variant>
      <vt:variant>
        <vt:lpwstr>_ENREF_27</vt:lpwstr>
      </vt:variant>
      <vt:variant>
        <vt:i4>4521995</vt:i4>
      </vt:variant>
      <vt:variant>
        <vt:i4>3422</vt:i4>
      </vt:variant>
      <vt:variant>
        <vt:i4>0</vt:i4>
      </vt:variant>
      <vt:variant>
        <vt:i4>5</vt:i4>
      </vt:variant>
      <vt:variant>
        <vt:lpwstr/>
      </vt:variant>
      <vt:variant>
        <vt:lpwstr>_ENREF_42</vt:lpwstr>
      </vt:variant>
      <vt:variant>
        <vt:i4>4521995</vt:i4>
      </vt:variant>
      <vt:variant>
        <vt:i4>3416</vt:i4>
      </vt:variant>
      <vt:variant>
        <vt:i4>0</vt:i4>
      </vt:variant>
      <vt:variant>
        <vt:i4>5</vt:i4>
      </vt:variant>
      <vt:variant>
        <vt:lpwstr/>
      </vt:variant>
      <vt:variant>
        <vt:lpwstr>_ENREF_43</vt:lpwstr>
      </vt:variant>
      <vt:variant>
        <vt:i4>4521995</vt:i4>
      </vt:variant>
      <vt:variant>
        <vt:i4>3410</vt:i4>
      </vt:variant>
      <vt:variant>
        <vt:i4>0</vt:i4>
      </vt:variant>
      <vt:variant>
        <vt:i4>5</vt:i4>
      </vt:variant>
      <vt:variant>
        <vt:lpwstr/>
      </vt:variant>
      <vt:variant>
        <vt:lpwstr>_ENREF_42</vt:lpwstr>
      </vt:variant>
      <vt:variant>
        <vt:i4>4521995</vt:i4>
      </vt:variant>
      <vt:variant>
        <vt:i4>3404</vt:i4>
      </vt:variant>
      <vt:variant>
        <vt:i4>0</vt:i4>
      </vt:variant>
      <vt:variant>
        <vt:i4>5</vt:i4>
      </vt:variant>
      <vt:variant>
        <vt:lpwstr/>
      </vt:variant>
      <vt:variant>
        <vt:lpwstr>_ENREF_41</vt:lpwstr>
      </vt:variant>
      <vt:variant>
        <vt:i4>4521995</vt:i4>
      </vt:variant>
      <vt:variant>
        <vt:i4>3398</vt:i4>
      </vt:variant>
      <vt:variant>
        <vt:i4>0</vt:i4>
      </vt:variant>
      <vt:variant>
        <vt:i4>5</vt:i4>
      </vt:variant>
      <vt:variant>
        <vt:lpwstr/>
      </vt:variant>
      <vt:variant>
        <vt:lpwstr>_ENREF_40</vt:lpwstr>
      </vt:variant>
      <vt:variant>
        <vt:i4>4325387</vt:i4>
      </vt:variant>
      <vt:variant>
        <vt:i4>3392</vt:i4>
      </vt:variant>
      <vt:variant>
        <vt:i4>0</vt:i4>
      </vt:variant>
      <vt:variant>
        <vt:i4>5</vt:i4>
      </vt:variant>
      <vt:variant>
        <vt:lpwstr/>
      </vt:variant>
      <vt:variant>
        <vt:lpwstr>_ENREF_39</vt:lpwstr>
      </vt:variant>
      <vt:variant>
        <vt:i4>4325387</vt:i4>
      </vt:variant>
      <vt:variant>
        <vt:i4>3386</vt:i4>
      </vt:variant>
      <vt:variant>
        <vt:i4>0</vt:i4>
      </vt:variant>
      <vt:variant>
        <vt:i4>5</vt:i4>
      </vt:variant>
      <vt:variant>
        <vt:lpwstr/>
      </vt:variant>
      <vt:variant>
        <vt:lpwstr>_ENREF_38</vt:lpwstr>
      </vt:variant>
      <vt:variant>
        <vt:i4>4325387</vt:i4>
      </vt:variant>
      <vt:variant>
        <vt:i4>3380</vt:i4>
      </vt:variant>
      <vt:variant>
        <vt:i4>0</vt:i4>
      </vt:variant>
      <vt:variant>
        <vt:i4>5</vt:i4>
      </vt:variant>
      <vt:variant>
        <vt:lpwstr/>
      </vt:variant>
      <vt:variant>
        <vt:lpwstr>_ENREF_37</vt:lpwstr>
      </vt:variant>
      <vt:variant>
        <vt:i4>4325387</vt:i4>
      </vt:variant>
      <vt:variant>
        <vt:i4>3374</vt:i4>
      </vt:variant>
      <vt:variant>
        <vt:i4>0</vt:i4>
      </vt:variant>
      <vt:variant>
        <vt:i4>5</vt:i4>
      </vt:variant>
      <vt:variant>
        <vt:lpwstr/>
      </vt:variant>
      <vt:variant>
        <vt:lpwstr>_ENREF_36</vt:lpwstr>
      </vt:variant>
      <vt:variant>
        <vt:i4>4325387</vt:i4>
      </vt:variant>
      <vt:variant>
        <vt:i4>3368</vt:i4>
      </vt:variant>
      <vt:variant>
        <vt:i4>0</vt:i4>
      </vt:variant>
      <vt:variant>
        <vt:i4>5</vt:i4>
      </vt:variant>
      <vt:variant>
        <vt:lpwstr/>
      </vt:variant>
      <vt:variant>
        <vt:lpwstr>_ENREF_37</vt:lpwstr>
      </vt:variant>
      <vt:variant>
        <vt:i4>4325387</vt:i4>
      </vt:variant>
      <vt:variant>
        <vt:i4>3362</vt:i4>
      </vt:variant>
      <vt:variant>
        <vt:i4>0</vt:i4>
      </vt:variant>
      <vt:variant>
        <vt:i4>5</vt:i4>
      </vt:variant>
      <vt:variant>
        <vt:lpwstr/>
      </vt:variant>
      <vt:variant>
        <vt:lpwstr>_ENREF_36</vt:lpwstr>
      </vt:variant>
      <vt:variant>
        <vt:i4>4325387</vt:i4>
      </vt:variant>
      <vt:variant>
        <vt:i4>3356</vt:i4>
      </vt:variant>
      <vt:variant>
        <vt:i4>0</vt:i4>
      </vt:variant>
      <vt:variant>
        <vt:i4>5</vt:i4>
      </vt:variant>
      <vt:variant>
        <vt:lpwstr/>
      </vt:variant>
      <vt:variant>
        <vt:lpwstr>_ENREF_32</vt:lpwstr>
      </vt:variant>
      <vt:variant>
        <vt:i4>4390923</vt:i4>
      </vt:variant>
      <vt:variant>
        <vt:i4>3350</vt:i4>
      </vt:variant>
      <vt:variant>
        <vt:i4>0</vt:i4>
      </vt:variant>
      <vt:variant>
        <vt:i4>5</vt:i4>
      </vt:variant>
      <vt:variant>
        <vt:lpwstr/>
      </vt:variant>
      <vt:variant>
        <vt:lpwstr>_ENREF_26</vt:lpwstr>
      </vt:variant>
      <vt:variant>
        <vt:i4>4390923</vt:i4>
      </vt:variant>
      <vt:variant>
        <vt:i4>3344</vt:i4>
      </vt:variant>
      <vt:variant>
        <vt:i4>0</vt:i4>
      </vt:variant>
      <vt:variant>
        <vt:i4>5</vt:i4>
      </vt:variant>
      <vt:variant>
        <vt:lpwstr/>
      </vt:variant>
      <vt:variant>
        <vt:lpwstr>_ENREF_25</vt:lpwstr>
      </vt:variant>
      <vt:variant>
        <vt:i4>4390923</vt:i4>
      </vt:variant>
      <vt:variant>
        <vt:i4>3338</vt:i4>
      </vt:variant>
      <vt:variant>
        <vt:i4>0</vt:i4>
      </vt:variant>
      <vt:variant>
        <vt:i4>5</vt:i4>
      </vt:variant>
      <vt:variant>
        <vt:lpwstr/>
      </vt:variant>
      <vt:variant>
        <vt:lpwstr>_ENREF_24</vt:lpwstr>
      </vt:variant>
      <vt:variant>
        <vt:i4>4390923</vt:i4>
      </vt:variant>
      <vt:variant>
        <vt:i4>3332</vt:i4>
      </vt:variant>
      <vt:variant>
        <vt:i4>0</vt:i4>
      </vt:variant>
      <vt:variant>
        <vt:i4>5</vt:i4>
      </vt:variant>
      <vt:variant>
        <vt:lpwstr/>
      </vt:variant>
      <vt:variant>
        <vt:lpwstr>_ENREF_23</vt:lpwstr>
      </vt:variant>
      <vt:variant>
        <vt:i4>4390923</vt:i4>
      </vt:variant>
      <vt:variant>
        <vt:i4>3326</vt:i4>
      </vt:variant>
      <vt:variant>
        <vt:i4>0</vt:i4>
      </vt:variant>
      <vt:variant>
        <vt:i4>5</vt:i4>
      </vt:variant>
      <vt:variant>
        <vt:lpwstr/>
      </vt:variant>
      <vt:variant>
        <vt:lpwstr>_ENREF_22</vt:lpwstr>
      </vt:variant>
      <vt:variant>
        <vt:i4>4390923</vt:i4>
      </vt:variant>
      <vt:variant>
        <vt:i4>3320</vt:i4>
      </vt:variant>
      <vt:variant>
        <vt:i4>0</vt:i4>
      </vt:variant>
      <vt:variant>
        <vt:i4>5</vt:i4>
      </vt:variant>
      <vt:variant>
        <vt:lpwstr/>
      </vt:variant>
      <vt:variant>
        <vt:lpwstr>_ENREF_21</vt:lpwstr>
      </vt:variant>
      <vt:variant>
        <vt:i4>4325387</vt:i4>
      </vt:variant>
      <vt:variant>
        <vt:i4>3314</vt:i4>
      </vt:variant>
      <vt:variant>
        <vt:i4>0</vt:i4>
      </vt:variant>
      <vt:variant>
        <vt:i4>5</vt:i4>
      </vt:variant>
      <vt:variant>
        <vt:lpwstr/>
      </vt:variant>
      <vt:variant>
        <vt:lpwstr>_ENREF_32</vt:lpwstr>
      </vt:variant>
      <vt:variant>
        <vt:i4>4325387</vt:i4>
      </vt:variant>
      <vt:variant>
        <vt:i4>3308</vt:i4>
      </vt:variant>
      <vt:variant>
        <vt:i4>0</vt:i4>
      </vt:variant>
      <vt:variant>
        <vt:i4>5</vt:i4>
      </vt:variant>
      <vt:variant>
        <vt:lpwstr/>
      </vt:variant>
      <vt:variant>
        <vt:lpwstr>_ENREF_31</vt:lpwstr>
      </vt:variant>
      <vt:variant>
        <vt:i4>4390923</vt:i4>
      </vt:variant>
      <vt:variant>
        <vt:i4>3302</vt:i4>
      </vt:variant>
      <vt:variant>
        <vt:i4>0</vt:i4>
      </vt:variant>
      <vt:variant>
        <vt:i4>5</vt:i4>
      </vt:variant>
      <vt:variant>
        <vt:lpwstr/>
      </vt:variant>
      <vt:variant>
        <vt:lpwstr>_ENREF_26</vt:lpwstr>
      </vt:variant>
      <vt:variant>
        <vt:i4>4390923</vt:i4>
      </vt:variant>
      <vt:variant>
        <vt:i4>3296</vt:i4>
      </vt:variant>
      <vt:variant>
        <vt:i4>0</vt:i4>
      </vt:variant>
      <vt:variant>
        <vt:i4>5</vt:i4>
      </vt:variant>
      <vt:variant>
        <vt:lpwstr/>
      </vt:variant>
      <vt:variant>
        <vt:lpwstr>_ENREF_25</vt:lpwstr>
      </vt:variant>
      <vt:variant>
        <vt:i4>4390923</vt:i4>
      </vt:variant>
      <vt:variant>
        <vt:i4>3290</vt:i4>
      </vt:variant>
      <vt:variant>
        <vt:i4>0</vt:i4>
      </vt:variant>
      <vt:variant>
        <vt:i4>5</vt:i4>
      </vt:variant>
      <vt:variant>
        <vt:lpwstr/>
      </vt:variant>
      <vt:variant>
        <vt:lpwstr>_ENREF_24</vt:lpwstr>
      </vt:variant>
      <vt:variant>
        <vt:i4>4390923</vt:i4>
      </vt:variant>
      <vt:variant>
        <vt:i4>3284</vt:i4>
      </vt:variant>
      <vt:variant>
        <vt:i4>0</vt:i4>
      </vt:variant>
      <vt:variant>
        <vt:i4>5</vt:i4>
      </vt:variant>
      <vt:variant>
        <vt:lpwstr/>
      </vt:variant>
      <vt:variant>
        <vt:lpwstr>_ENREF_23</vt:lpwstr>
      </vt:variant>
      <vt:variant>
        <vt:i4>4390923</vt:i4>
      </vt:variant>
      <vt:variant>
        <vt:i4>3278</vt:i4>
      </vt:variant>
      <vt:variant>
        <vt:i4>0</vt:i4>
      </vt:variant>
      <vt:variant>
        <vt:i4>5</vt:i4>
      </vt:variant>
      <vt:variant>
        <vt:lpwstr/>
      </vt:variant>
      <vt:variant>
        <vt:lpwstr>_ENREF_22</vt:lpwstr>
      </vt:variant>
      <vt:variant>
        <vt:i4>4325387</vt:i4>
      </vt:variant>
      <vt:variant>
        <vt:i4>3272</vt:i4>
      </vt:variant>
      <vt:variant>
        <vt:i4>0</vt:i4>
      </vt:variant>
      <vt:variant>
        <vt:i4>5</vt:i4>
      </vt:variant>
      <vt:variant>
        <vt:lpwstr/>
      </vt:variant>
      <vt:variant>
        <vt:lpwstr>_ENREF_31</vt:lpwstr>
      </vt:variant>
      <vt:variant>
        <vt:i4>4390923</vt:i4>
      </vt:variant>
      <vt:variant>
        <vt:i4>3266</vt:i4>
      </vt:variant>
      <vt:variant>
        <vt:i4>0</vt:i4>
      </vt:variant>
      <vt:variant>
        <vt:i4>5</vt:i4>
      </vt:variant>
      <vt:variant>
        <vt:lpwstr/>
      </vt:variant>
      <vt:variant>
        <vt:lpwstr>_ENREF_26</vt:lpwstr>
      </vt:variant>
      <vt:variant>
        <vt:i4>4390923</vt:i4>
      </vt:variant>
      <vt:variant>
        <vt:i4>3260</vt:i4>
      </vt:variant>
      <vt:variant>
        <vt:i4>0</vt:i4>
      </vt:variant>
      <vt:variant>
        <vt:i4>5</vt:i4>
      </vt:variant>
      <vt:variant>
        <vt:lpwstr/>
      </vt:variant>
      <vt:variant>
        <vt:lpwstr>_ENREF_25</vt:lpwstr>
      </vt:variant>
      <vt:variant>
        <vt:i4>4390923</vt:i4>
      </vt:variant>
      <vt:variant>
        <vt:i4>3254</vt:i4>
      </vt:variant>
      <vt:variant>
        <vt:i4>0</vt:i4>
      </vt:variant>
      <vt:variant>
        <vt:i4>5</vt:i4>
      </vt:variant>
      <vt:variant>
        <vt:lpwstr/>
      </vt:variant>
      <vt:variant>
        <vt:lpwstr>_ENREF_24</vt:lpwstr>
      </vt:variant>
      <vt:variant>
        <vt:i4>4390923</vt:i4>
      </vt:variant>
      <vt:variant>
        <vt:i4>3248</vt:i4>
      </vt:variant>
      <vt:variant>
        <vt:i4>0</vt:i4>
      </vt:variant>
      <vt:variant>
        <vt:i4>5</vt:i4>
      </vt:variant>
      <vt:variant>
        <vt:lpwstr/>
      </vt:variant>
      <vt:variant>
        <vt:lpwstr>_ENREF_23</vt:lpwstr>
      </vt:variant>
      <vt:variant>
        <vt:i4>4390923</vt:i4>
      </vt:variant>
      <vt:variant>
        <vt:i4>3242</vt:i4>
      </vt:variant>
      <vt:variant>
        <vt:i4>0</vt:i4>
      </vt:variant>
      <vt:variant>
        <vt:i4>5</vt:i4>
      </vt:variant>
      <vt:variant>
        <vt:lpwstr/>
      </vt:variant>
      <vt:variant>
        <vt:lpwstr>_ENREF_22</vt:lpwstr>
      </vt:variant>
      <vt:variant>
        <vt:i4>4390923</vt:i4>
      </vt:variant>
      <vt:variant>
        <vt:i4>3236</vt:i4>
      </vt:variant>
      <vt:variant>
        <vt:i4>0</vt:i4>
      </vt:variant>
      <vt:variant>
        <vt:i4>5</vt:i4>
      </vt:variant>
      <vt:variant>
        <vt:lpwstr/>
      </vt:variant>
      <vt:variant>
        <vt:lpwstr>_ENREF_21</vt:lpwstr>
      </vt:variant>
      <vt:variant>
        <vt:i4>4194315</vt:i4>
      </vt:variant>
      <vt:variant>
        <vt:i4>3224</vt:i4>
      </vt:variant>
      <vt:variant>
        <vt:i4>0</vt:i4>
      </vt:variant>
      <vt:variant>
        <vt:i4>5</vt:i4>
      </vt:variant>
      <vt:variant>
        <vt:lpwstr/>
      </vt:variant>
      <vt:variant>
        <vt:lpwstr>_ENREF_15</vt:lpwstr>
      </vt:variant>
      <vt:variant>
        <vt:i4>4325387</vt:i4>
      </vt:variant>
      <vt:variant>
        <vt:i4>3218</vt:i4>
      </vt:variant>
      <vt:variant>
        <vt:i4>0</vt:i4>
      </vt:variant>
      <vt:variant>
        <vt:i4>5</vt:i4>
      </vt:variant>
      <vt:variant>
        <vt:lpwstr/>
      </vt:variant>
      <vt:variant>
        <vt:lpwstr>_ENREF_33</vt:lpwstr>
      </vt:variant>
      <vt:variant>
        <vt:i4>4325387</vt:i4>
      </vt:variant>
      <vt:variant>
        <vt:i4>3212</vt:i4>
      </vt:variant>
      <vt:variant>
        <vt:i4>0</vt:i4>
      </vt:variant>
      <vt:variant>
        <vt:i4>5</vt:i4>
      </vt:variant>
      <vt:variant>
        <vt:lpwstr/>
      </vt:variant>
      <vt:variant>
        <vt:lpwstr>_ENREF_35</vt:lpwstr>
      </vt:variant>
      <vt:variant>
        <vt:i4>4325387</vt:i4>
      </vt:variant>
      <vt:variant>
        <vt:i4>3206</vt:i4>
      </vt:variant>
      <vt:variant>
        <vt:i4>0</vt:i4>
      </vt:variant>
      <vt:variant>
        <vt:i4>5</vt:i4>
      </vt:variant>
      <vt:variant>
        <vt:lpwstr/>
      </vt:variant>
      <vt:variant>
        <vt:lpwstr>_ENREF_34</vt:lpwstr>
      </vt:variant>
      <vt:variant>
        <vt:i4>4325387</vt:i4>
      </vt:variant>
      <vt:variant>
        <vt:i4>3200</vt:i4>
      </vt:variant>
      <vt:variant>
        <vt:i4>0</vt:i4>
      </vt:variant>
      <vt:variant>
        <vt:i4>5</vt:i4>
      </vt:variant>
      <vt:variant>
        <vt:lpwstr/>
      </vt:variant>
      <vt:variant>
        <vt:lpwstr>_ENREF_33</vt:lpwstr>
      </vt:variant>
      <vt:variant>
        <vt:i4>4194315</vt:i4>
      </vt:variant>
      <vt:variant>
        <vt:i4>3194</vt:i4>
      </vt:variant>
      <vt:variant>
        <vt:i4>0</vt:i4>
      </vt:variant>
      <vt:variant>
        <vt:i4>5</vt:i4>
      </vt:variant>
      <vt:variant>
        <vt:lpwstr/>
      </vt:variant>
      <vt:variant>
        <vt:lpwstr>_ENREF_12</vt:lpwstr>
      </vt:variant>
      <vt:variant>
        <vt:i4>4194315</vt:i4>
      </vt:variant>
      <vt:variant>
        <vt:i4>3188</vt:i4>
      </vt:variant>
      <vt:variant>
        <vt:i4>0</vt:i4>
      </vt:variant>
      <vt:variant>
        <vt:i4>5</vt:i4>
      </vt:variant>
      <vt:variant>
        <vt:lpwstr/>
      </vt:variant>
      <vt:variant>
        <vt:lpwstr>_ENREF_1</vt:lpwstr>
      </vt:variant>
      <vt:variant>
        <vt:i4>4325387</vt:i4>
      </vt:variant>
      <vt:variant>
        <vt:i4>3182</vt:i4>
      </vt:variant>
      <vt:variant>
        <vt:i4>0</vt:i4>
      </vt:variant>
      <vt:variant>
        <vt:i4>5</vt:i4>
      </vt:variant>
      <vt:variant>
        <vt:lpwstr/>
      </vt:variant>
      <vt:variant>
        <vt:lpwstr>_ENREF_30</vt:lpwstr>
      </vt:variant>
      <vt:variant>
        <vt:i4>4325387</vt:i4>
      </vt:variant>
      <vt:variant>
        <vt:i4>3176</vt:i4>
      </vt:variant>
      <vt:variant>
        <vt:i4>0</vt:i4>
      </vt:variant>
      <vt:variant>
        <vt:i4>5</vt:i4>
      </vt:variant>
      <vt:variant>
        <vt:lpwstr/>
      </vt:variant>
      <vt:variant>
        <vt:lpwstr>_ENREF_30</vt:lpwstr>
      </vt:variant>
      <vt:variant>
        <vt:i4>4390923</vt:i4>
      </vt:variant>
      <vt:variant>
        <vt:i4>3170</vt:i4>
      </vt:variant>
      <vt:variant>
        <vt:i4>0</vt:i4>
      </vt:variant>
      <vt:variant>
        <vt:i4>5</vt:i4>
      </vt:variant>
      <vt:variant>
        <vt:lpwstr/>
      </vt:variant>
      <vt:variant>
        <vt:lpwstr>_ENREF_29</vt:lpwstr>
      </vt:variant>
      <vt:variant>
        <vt:i4>4390923</vt:i4>
      </vt:variant>
      <vt:variant>
        <vt:i4>3164</vt:i4>
      </vt:variant>
      <vt:variant>
        <vt:i4>0</vt:i4>
      </vt:variant>
      <vt:variant>
        <vt:i4>5</vt:i4>
      </vt:variant>
      <vt:variant>
        <vt:lpwstr/>
      </vt:variant>
      <vt:variant>
        <vt:lpwstr>_ENREF_29</vt:lpwstr>
      </vt:variant>
      <vt:variant>
        <vt:i4>4390923</vt:i4>
      </vt:variant>
      <vt:variant>
        <vt:i4>3158</vt:i4>
      </vt:variant>
      <vt:variant>
        <vt:i4>0</vt:i4>
      </vt:variant>
      <vt:variant>
        <vt:i4>5</vt:i4>
      </vt:variant>
      <vt:variant>
        <vt:lpwstr/>
      </vt:variant>
      <vt:variant>
        <vt:lpwstr>_ENREF_28</vt:lpwstr>
      </vt:variant>
      <vt:variant>
        <vt:i4>4390923</vt:i4>
      </vt:variant>
      <vt:variant>
        <vt:i4>3152</vt:i4>
      </vt:variant>
      <vt:variant>
        <vt:i4>0</vt:i4>
      </vt:variant>
      <vt:variant>
        <vt:i4>5</vt:i4>
      </vt:variant>
      <vt:variant>
        <vt:lpwstr/>
      </vt:variant>
      <vt:variant>
        <vt:lpwstr>_ENREF_28</vt:lpwstr>
      </vt:variant>
      <vt:variant>
        <vt:i4>4390923</vt:i4>
      </vt:variant>
      <vt:variant>
        <vt:i4>3146</vt:i4>
      </vt:variant>
      <vt:variant>
        <vt:i4>0</vt:i4>
      </vt:variant>
      <vt:variant>
        <vt:i4>5</vt:i4>
      </vt:variant>
      <vt:variant>
        <vt:lpwstr/>
      </vt:variant>
      <vt:variant>
        <vt:lpwstr>_ENREF_27</vt:lpwstr>
      </vt:variant>
      <vt:variant>
        <vt:i4>4390923</vt:i4>
      </vt:variant>
      <vt:variant>
        <vt:i4>3140</vt:i4>
      </vt:variant>
      <vt:variant>
        <vt:i4>0</vt:i4>
      </vt:variant>
      <vt:variant>
        <vt:i4>5</vt:i4>
      </vt:variant>
      <vt:variant>
        <vt:lpwstr/>
      </vt:variant>
      <vt:variant>
        <vt:lpwstr>_ENREF_26</vt:lpwstr>
      </vt:variant>
      <vt:variant>
        <vt:i4>4390923</vt:i4>
      </vt:variant>
      <vt:variant>
        <vt:i4>3134</vt:i4>
      </vt:variant>
      <vt:variant>
        <vt:i4>0</vt:i4>
      </vt:variant>
      <vt:variant>
        <vt:i4>5</vt:i4>
      </vt:variant>
      <vt:variant>
        <vt:lpwstr/>
      </vt:variant>
      <vt:variant>
        <vt:lpwstr>_ENREF_25</vt:lpwstr>
      </vt:variant>
      <vt:variant>
        <vt:i4>4390923</vt:i4>
      </vt:variant>
      <vt:variant>
        <vt:i4>3128</vt:i4>
      </vt:variant>
      <vt:variant>
        <vt:i4>0</vt:i4>
      </vt:variant>
      <vt:variant>
        <vt:i4>5</vt:i4>
      </vt:variant>
      <vt:variant>
        <vt:lpwstr/>
      </vt:variant>
      <vt:variant>
        <vt:lpwstr>_ENREF_24</vt:lpwstr>
      </vt:variant>
      <vt:variant>
        <vt:i4>4390923</vt:i4>
      </vt:variant>
      <vt:variant>
        <vt:i4>3122</vt:i4>
      </vt:variant>
      <vt:variant>
        <vt:i4>0</vt:i4>
      </vt:variant>
      <vt:variant>
        <vt:i4>5</vt:i4>
      </vt:variant>
      <vt:variant>
        <vt:lpwstr/>
      </vt:variant>
      <vt:variant>
        <vt:lpwstr>_ENREF_23</vt:lpwstr>
      </vt:variant>
      <vt:variant>
        <vt:i4>4390923</vt:i4>
      </vt:variant>
      <vt:variant>
        <vt:i4>3116</vt:i4>
      </vt:variant>
      <vt:variant>
        <vt:i4>0</vt:i4>
      </vt:variant>
      <vt:variant>
        <vt:i4>5</vt:i4>
      </vt:variant>
      <vt:variant>
        <vt:lpwstr/>
      </vt:variant>
      <vt:variant>
        <vt:lpwstr>_ENREF_22</vt:lpwstr>
      </vt:variant>
      <vt:variant>
        <vt:i4>4390923</vt:i4>
      </vt:variant>
      <vt:variant>
        <vt:i4>3110</vt:i4>
      </vt:variant>
      <vt:variant>
        <vt:i4>0</vt:i4>
      </vt:variant>
      <vt:variant>
        <vt:i4>5</vt:i4>
      </vt:variant>
      <vt:variant>
        <vt:lpwstr/>
      </vt:variant>
      <vt:variant>
        <vt:lpwstr>_ENREF_21</vt:lpwstr>
      </vt:variant>
      <vt:variant>
        <vt:i4>4390923</vt:i4>
      </vt:variant>
      <vt:variant>
        <vt:i4>3062</vt:i4>
      </vt:variant>
      <vt:variant>
        <vt:i4>0</vt:i4>
      </vt:variant>
      <vt:variant>
        <vt:i4>5</vt:i4>
      </vt:variant>
      <vt:variant>
        <vt:lpwstr/>
      </vt:variant>
      <vt:variant>
        <vt:lpwstr>_ENREF_20</vt:lpwstr>
      </vt:variant>
      <vt:variant>
        <vt:i4>4456459</vt:i4>
      </vt:variant>
      <vt:variant>
        <vt:i4>3056</vt:i4>
      </vt:variant>
      <vt:variant>
        <vt:i4>0</vt:i4>
      </vt:variant>
      <vt:variant>
        <vt:i4>5</vt:i4>
      </vt:variant>
      <vt:variant>
        <vt:lpwstr/>
      </vt:variant>
      <vt:variant>
        <vt:lpwstr>_ENREF_5</vt:lpwstr>
      </vt:variant>
      <vt:variant>
        <vt:i4>4194315</vt:i4>
      </vt:variant>
      <vt:variant>
        <vt:i4>3050</vt:i4>
      </vt:variant>
      <vt:variant>
        <vt:i4>0</vt:i4>
      </vt:variant>
      <vt:variant>
        <vt:i4>5</vt:i4>
      </vt:variant>
      <vt:variant>
        <vt:lpwstr/>
      </vt:variant>
      <vt:variant>
        <vt:lpwstr>_ENREF_19</vt:lpwstr>
      </vt:variant>
      <vt:variant>
        <vt:i4>4194315</vt:i4>
      </vt:variant>
      <vt:variant>
        <vt:i4>3044</vt:i4>
      </vt:variant>
      <vt:variant>
        <vt:i4>0</vt:i4>
      </vt:variant>
      <vt:variant>
        <vt:i4>5</vt:i4>
      </vt:variant>
      <vt:variant>
        <vt:lpwstr/>
      </vt:variant>
      <vt:variant>
        <vt:lpwstr>_ENREF_16</vt:lpwstr>
      </vt:variant>
      <vt:variant>
        <vt:i4>4194315</vt:i4>
      </vt:variant>
      <vt:variant>
        <vt:i4>3038</vt:i4>
      </vt:variant>
      <vt:variant>
        <vt:i4>0</vt:i4>
      </vt:variant>
      <vt:variant>
        <vt:i4>5</vt:i4>
      </vt:variant>
      <vt:variant>
        <vt:lpwstr/>
      </vt:variant>
      <vt:variant>
        <vt:lpwstr>_ENREF_15</vt:lpwstr>
      </vt:variant>
      <vt:variant>
        <vt:i4>4194315</vt:i4>
      </vt:variant>
      <vt:variant>
        <vt:i4>3032</vt:i4>
      </vt:variant>
      <vt:variant>
        <vt:i4>0</vt:i4>
      </vt:variant>
      <vt:variant>
        <vt:i4>5</vt:i4>
      </vt:variant>
      <vt:variant>
        <vt:lpwstr/>
      </vt:variant>
      <vt:variant>
        <vt:lpwstr>_ENREF_19</vt:lpwstr>
      </vt:variant>
      <vt:variant>
        <vt:i4>4194315</vt:i4>
      </vt:variant>
      <vt:variant>
        <vt:i4>3026</vt:i4>
      </vt:variant>
      <vt:variant>
        <vt:i4>0</vt:i4>
      </vt:variant>
      <vt:variant>
        <vt:i4>5</vt:i4>
      </vt:variant>
      <vt:variant>
        <vt:lpwstr/>
      </vt:variant>
      <vt:variant>
        <vt:lpwstr>_ENREF_18</vt:lpwstr>
      </vt:variant>
      <vt:variant>
        <vt:i4>4194315</vt:i4>
      </vt:variant>
      <vt:variant>
        <vt:i4>3020</vt:i4>
      </vt:variant>
      <vt:variant>
        <vt:i4>0</vt:i4>
      </vt:variant>
      <vt:variant>
        <vt:i4>5</vt:i4>
      </vt:variant>
      <vt:variant>
        <vt:lpwstr/>
      </vt:variant>
      <vt:variant>
        <vt:lpwstr>_ENREF_17</vt:lpwstr>
      </vt:variant>
      <vt:variant>
        <vt:i4>4194315</vt:i4>
      </vt:variant>
      <vt:variant>
        <vt:i4>3014</vt:i4>
      </vt:variant>
      <vt:variant>
        <vt:i4>0</vt:i4>
      </vt:variant>
      <vt:variant>
        <vt:i4>5</vt:i4>
      </vt:variant>
      <vt:variant>
        <vt:lpwstr/>
      </vt:variant>
      <vt:variant>
        <vt:lpwstr>_ENREF_16</vt:lpwstr>
      </vt:variant>
      <vt:variant>
        <vt:i4>4194315</vt:i4>
      </vt:variant>
      <vt:variant>
        <vt:i4>3008</vt:i4>
      </vt:variant>
      <vt:variant>
        <vt:i4>0</vt:i4>
      </vt:variant>
      <vt:variant>
        <vt:i4>5</vt:i4>
      </vt:variant>
      <vt:variant>
        <vt:lpwstr/>
      </vt:variant>
      <vt:variant>
        <vt:lpwstr>_ENREF_15</vt:lpwstr>
      </vt:variant>
      <vt:variant>
        <vt:i4>4194315</vt:i4>
      </vt:variant>
      <vt:variant>
        <vt:i4>3002</vt:i4>
      </vt:variant>
      <vt:variant>
        <vt:i4>0</vt:i4>
      </vt:variant>
      <vt:variant>
        <vt:i4>5</vt:i4>
      </vt:variant>
      <vt:variant>
        <vt:lpwstr/>
      </vt:variant>
      <vt:variant>
        <vt:lpwstr>_ENREF_14</vt:lpwstr>
      </vt:variant>
      <vt:variant>
        <vt:i4>4194315</vt:i4>
      </vt:variant>
      <vt:variant>
        <vt:i4>2996</vt:i4>
      </vt:variant>
      <vt:variant>
        <vt:i4>0</vt:i4>
      </vt:variant>
      <vt:variant>
        <vt:i4>5</vt:i4>
      </vt:variant>
      <vt:variant>
        <vt:lpwstr/>
      </vt:variant>
      <vt:variant>
        <vt:lpwstr>_ENREF_14</vt:lpwstr>
      </vt:variant>
      <vt:variant>
        <vt:i4>4194315</vt:i4>
      </vt:variant>
      <vt:variant>
        <vt:i4>2990</vt:i4>
      </vt:variant>
      <vt:variant>
        <vt:i4>0</vt:i4>
      </vt:variant>
      <vt:variant>
        <vt:i4>5</vt:i4>
      </vt:variant>
      <vt:variant>
        <vt:lpwstr/>
      </vt:variant>
      <vt:variant>
        <vt:lpwstr>_ENREF_13</vt:lpwstr>
      </vt:variant>
      <vt:variant>
        <vt:i4>4194315</vt:i4>
      </vt:variant>
      <vt:variant>
        <vt:i4>2984</vt:i4>
      </vt:variant>
      <vt:variant>
        <vt:i4>0</vt:i4>
      </vt:variant>
      <vt:variant>
        <vt:i4>5</vt:i4>
      </vt:variant>
      <vt:variant>
        <vt:lpwstr/>
      </vt:variant>
      <vt:variant>
        <vt:lpwstr>_ENREF_11</vt:lpwstr>
      </vt:variant>
      <vt:variant>
        <vt:i4>4194315</vt:i4>
      </vt:variant>
      <vt:variant>
        <vt:i4>2978</vt:i4>
      </vt:variant>
      <vt:variant>
        <vt:i4>0</vt:i4>
      </vt:variant>
      <vt:variant>
        <vt:i4>5</vt:i4>
      </vt:variant>
      <vt:variant>
        <vt:lpwstr/>
      </vt:variant>
      <vt:variant>
        <vt:lpwstr>_ENREF_12</vt:lpwstr>
      </vt:variant>
      <vt:variant>
        <vt:i4>4194315</vt:i4>
      </vt:variant>
      <vt:variant>
        <vt:i4>2972</vt:i4>
      </vt:variant>
      <vt:variant>
        <vt:i4>0</vt:i4>
      </vt:variant>
      <vt:variant>
        <vt:i4>5</vt:i4>
      </vt:variant>
      <vt:variant>
        <vt:lpwstr/>
      </vt:variant>
      <vt:variant>
        <vt:lpwstr>_ENREF_11</vt:lpwstr>
      </vt:variant>
      <vt:variant>
        <vt:i4>4194315</vt:i4>
      </vt:variant>
      <vt:variant>
        <vt:i4>2966</vt:i4>
      </vt:variant>
      <vt:variant>
        <vt:i4>0</vt:i4>
      </vt:variant>
      <vt:variant>
        <vt:i4>5</vt:i4>
      </vt:variant>
      <vt:variant>
        <vt:lpwstr/>
      </vt:variant>
      <vt:variant>
        <vt:lpwstr>_ENREF_10</vt:lpwstr>
      </vt:variant>
      <vt:variant>
        <vt:i4>4718603</vt:i4>
      </vt:variant>
      <vt:variant>
        <vt:i4>2960</vt:i4>
      </vt:variant>
      <vt:variant>
        <vt:i4>0</vt:i4>
      </vt:variant>
      <vt:variant>
        <vt:i4>5</vt:i4>
      </vt:variant>
      <vt:variant>
        <vt:lpwstr/>
      </vt:variant>
      <vt:variant>
        <vt:lpwstr>_ENREF_9</vt:lpwstr>
      </vt:variant>
      <vt:variant>
        <vt:i4>4784139</vt:i4>
      </vt:variant>
      <vt:variant>
        <vt:i4>2954</vt:i4>
      </vt:variant>
      <vt:variant>
        <vt:i4>0</vt:i4>
      </vt:variant>
      <vt:variant>
        <vt:i4>5</vt:i4>
      </vt:variant>
      <vt:variant>
        <vt:lpwstr/>
      </vt:variant>
      <vt:variant>
        <vt:lpwstr>_ENREF_8</vt:lpwstr>
      </vt:variant>
      <vt:variant>
        <vt:i4>4587531</vt:i4>
      </vt:variant>
      <vt:variant>
        <vt:i4>2948</vt:i4>
      </vt:variant>
      <vt:variant>
        <vt:i4>0</vt:i4>
      </vt:variant>
      <vt:variant>
        <vt:i4>5</vt:i4>
      </vt:variant>
      <vt:variant>
        <vt:lpwstr/>
      </vt:variant>
      <vt:variant>
        <vt:lpwstr>_ENREF_7</vt:lpwstr>
      </vt:variant>
      <vt:variant>
        <vt:i4>4653067</vt:i4>
      </vt:variant>
      <vt:variant>
        <vt:i4>2942</vt:i4>
      </vt:variant>
      <vt:variant>
        <vt:i4>0</vt:i4>
      </vt:variant>
      <vt:variant>
        <vt:i4>5</vt:i4>
      </vt:variant>
      <vt:variant>
        <vt:lpwstr/>
      </vt:variant>
      <vt:variant>
        <vt:lpwstr>_ENREF_6</vt:lpwstr>
      </vt:variant>
      <vt:variant>
        <vt:i4>4456459</vt:i4>
      </vt:variant>
      <vt:variant>
        <vt:i4>2936</vt:i4>
      </vt:variant>
      <vt:variant>
        <vt:i4>0</vt:i4>
      </vt:variant>
      <vt:variant>
        <vt:i4>5</vt:i4>
      </vt:variant>
      <vt:variant>
        <vt:lpwstr/>
      </vt:variant>
      <vt:variant>
        <vt:lpwstr>_ENREF_5</vt:lpwstr>
      </vt:variant>
      <vt:variant>
        <vt:i4>4456459</vt:i4>
      </vt:variant>
      <vt:variant>
        <vt:i4>2930</vt:i4>
      </vt:variant>
      <vt:variant>
        <vt:i4>0</vt:i4>
      </vt:variant>
      <vt:variant>
        <vt:i4>5</vt:i4>
      </vt:variant>
      <vt:variant>
        <vt:lpwstr/>
      </vt:variant>
      <vt:variant>
        <vt:lpwstr>_ENREF_5</vt:lpwstr>
      </vt:variant>
      <vt:variant>
        <vt:i4>4521995</vt:i4>
      </vt:variant>
      <vt:variant>
        <vt:i4>2924</vt:i4>
      </vt:variant>
      <vt:variant>
        <vt:i4>0</vt:i4>
      </vt:variant>
      <vt:variant>
        <vt:i4>5</vt:i4>
      </vt:variant>
      <vt:variant>
        <vt:lpwstr/>
      </vt:variant>
      <vt:variant>
        <vt:lpwstr>_ENREF_4</vt:lpwstr>
      </vt:variant>
      <vt:variant>
        <vt:i4>4194315</vt:i4>
      </vt:variant>
      <vt:variant>
        <vt:i4>2918</vt:i4>
      </vt:variant>
      <vt:variant>
        <vt:i4>0</vt:i4>
      </vt:variant>
      <vt:variant>
        <vt:i4>5</vt:i4>
      </vt:variant>
      <vt:variant>
        <vt:lpwstr/>
      </vt:variant>
      <vt:variant>
        <vt:lpwstr>_ENREF_1</vt:lpwstr>
      </vt:variant>
      <vt:variant>
        <vt:i4>4325387</vt:i4>
      </vt:variant>
      <vt:variant>
        <vt:i4>2912</vt:i4>
      </vt:variant>
      <vt:variant>
        <vt:i4>0</vt:i4>
      </vt:variant>
      <vt:variant>
        <vt:i4>5</vt:i4>
      </vt:variant>
      <vt:variant>
        <vt:lpwstr/>
      </vt:variant>
      <vt:variant>
        <vt:lpwstr>_ENREF_3</vt:lpwstr>
      </vt:variant>
      <vt:variant>
        <vt:i4>4390923</vt:i4>
      </vt:variant>
      <vt:variant>
        <vt:i4>2906</vt:i4>
      </vt:variant>
      <vt:variant>
        <vt:i4>0</vt:i4>
      </vt:variant>
      <vt:variant>
        <vt:i4>5</vt:i4>
      </vt:variant>
      <vt:variant>
        <vt:lpwstr/>
      </vt:variant>
      <vt:variant>
        <vt:lpwstr>_ENREF_2</vt:lpwstr>
      </vt:variant>
      <vt:variant>
        <vt:i4>4390923</vt:i4>
      </vt:variant>
      <vt:variant>
        <vt:i4>2900</vt:i4>
      </vt:variant>
      <vt:variant>
        <vt:i4>0</vt:i4>
      </vt:variant>
      <vt:variant>
        <vt:i4>5</vt:i4>
      </vt:variant>
      <vt:variant>
        <vt:lpwstr/>
      </vt:variant>
      <vt:variant>
        <vt:lpwstr>_ENREF_2</vt:lpwstr>
      </vt:variant>
      <vt:variant>
        <vt:i4>4194315</vt:i4>
      </vt:variant>
      <vt:variant>
        <vt:i4>2894</vt:i4>
      </vt:variant>
      <vt:variant>
        <vt:i4>0</vt:i4>
      </vt:variant>
      <vt:variant>
        <vt:i4>5</vt:i4>
      </vt:variant>
      <vt:variant>
        <vt:lpwstr/>
      </vt:variant>
      <vt:variant>
        <vt:lpwstr>_ENREF_1</vt:lpwstr>
      </vt:variant>
      <vt:variant>
        <vt:i4>1835060</vt:i4>
      </vt:variant>
      <vt:variant>
        <vt:i4>2885</vt:i4>
      </vt:variant>
      <vt:variant>
        <vt:i4>0</vt:i4>
      </vt:variant>
      <vt:variant>
        <vt:i4>5</vt:i4>
      </vt:variant>
      <vt:variant>
        <vt:lpwstr/>
      </vt:variant>
      <vt:variant>
        <vt:lpwstr>_Toc180407508</vt:lpwstr>
      </vt:variant>
      <vt:variant>
        <vt:i4>1835060</vt:i4>
      </vt:variant>
      <vt:variant>
        <vt:i4>2879</vt:i4>
      </vt:variant>
      <vt:variant>
        <vt:i4>0</vt:i4>
      </vt:variant>
      <vt:variant>
        <vt:i4>5</vt:i4>
      </vt:variant>
      <vt:variant>
        <vt:lpwstr/>
      </vt:variant>
      <vt:variant>
        <vt:lpwstr>_Toc180407507</vt:lpwstr>
      </vt:variant>
      <vt:variant>
        <vt:i4>1835060</vt:i4>
      </vt:variant>
      <vt:variant>
        <vt:i4>2873</vt:i4>
      </vt:variant>
      <vt:variant>
        <vt:i4>0</vt:i4>
      </vt:variant>
      <vt:variant>
        <vt:i4>5</vt:i4>
      </vt:variant>
      <vt:variant>
        <vt:lpwstr/>
      </vt:variant>
      <vt:variant>
        <vt:lpwstr>_Toc180407506</vt:lpwstr>
      </vt:variant>
      <vt:variant>
        <vt:i4>1835060</vt:i4>
      </vt:variant>
      <vt:variant>
        <vt:i4>2867</vt:i4>
      </vt:variant>
      <vt:variant>
        <vt:i4>0</vt:i4>
      </vt:variant>
      <vt:variant>
        <vt:i4>5</vt:i4>
      </vt:variant>
      <vt:variant>
        <vt:lpwstr/>
      </vt:variant>
      <vt:variant>
        <vt:lpwstr>_Toc180407505</vt:lpwstr>
      </vt:variant>
      <vt:variant>
        <vt:i4>1835060</vt:i4>
      </vt:variant>
      <vt:variant>
        <vt:i4>2861</vt:i4>
      </vt:variant>
      <vt:variant>
        <vt:i4>0</vt:i4>
      </vt:variant>
      <vt:variant>
        <vt:i4>5</vt:i4>
      </vt:variant>
      <vt:variant>
        <vt:lpwstr/>
      </vt:variant>
      <vt:variant>
        <vt:lpwstr>_Toc180407504</vt:lpwstr>
      </vt:variant>
      <vt:variant>
        <vt:i4>1835060</vt:i4>
      </vt:variant>
      <vt:variant>
        <vt:i4>2855</vt:i4>
      </vt:variant>
      <vt:variant>
        <vt:i4>0</vt:i4>
      </vt:variant>
      <vt:variant>
        <vt:i4>5</vt:i4>
      </vt:variant>
      <vt:variant>
        <vt:lpwstr/>
      </vt:variant>
      <vt:variant>
        <vt:lpwstr>_Toc180407503</vt:lpwstr>
      </vt:variant>
      <vt:variant>
        <vt:i4>1835060</vt:i4>
      </vt:variant>
      <vt:variant>
        <vt:i4>2849</vt:i4>
      </vt:variant>
      <vt:variant>
        <vt:i4>0</vt:i4>
      </vt:variant>
      <vt:variant>
        <vt:i4>5</vt:i4>
      </vt:variant>
      <vt:variant>
        <vt:lpwstr/>
      </vt:variant>
      <vt:variant>
        <vt:lpwstr>_Toc180407502</vt:lpwstr>
      </vt:variant>
      <vt:variant>
        <vt:i4>1835060</vt:i4>
      </vt:variant>
      <vt:variant>
        <vt:i4>2843</vt:i4>
      </vt:variant>
      <vt:variant>
        <vt:i4>0</vt:i4>
      </vt:variant>
      <vt:variant>
        <vt:i4>5</vt:i4>
      </vt:variant>
      <vt:variant>
        <vt:lpwstr/>
      </vt:variant>
      <vt:variant>
        <vt:lpwstr>_Toc180407501</vt:lpwstr>
      </vt:variant>
      <vt:variant>
        <vt:i4>1835060</vt:i4>
      </vt:variant>
      <vt:variant>
        <vt:i4>2837</vt:i4>
      </vt:variant>
      <vt:variant>
        <vt:i4>0</vt:i4>
      </vt:variant>
      <vt:variant>
        <vt:i4>5</vt:i4>
      </vt:variant>
      <vt:variant>
        <vt:lpwstr/>
      </vt:variant>
      <vt:variant>
        <vt:lpwstr>_Toc180407500</vt:lpwstr>
      </vt:variant>
      <vt:variant>
        <vt:i4>1376309</vt:i4>
      </vt:variant>
      <vt:variant>
        <vt:i4>2831</vt:i4>
      </vt:variant>
      <vt:variant>
        <vt:i4>0</vt:i4>
      </vt:variant>
      <vt:variant>
        <vt:i4>5</vt:i4>
      </vt:variant>
      <vt:variant>
        <vt:lpwstr/>
      </vt:variant>
      <vt:variant>
        <vt:lpwstr>_Toc180407499</vt:lpwstr>
      </vt:variant>
      <vt:variant>
        <vt:i4>1376309</vt:i4>
      </vt:variant>
      <vt:variant>
        <vt:i4>2825</vt:i4>
      </vt:variant>
      <vt:variant>
        <vt:i4>0</vt:i4>
      </vt:variant>
      <vt:variant>
        <vt:i4>5</vt:i4>
      </vt:variant>
      <vt:variant>
        <vt:lpwstr/>
      </vt:variant>
      <vt:variant>
        <vt:lpwstr>_Toc180407498</vt:lpwstr>
      </vt:variant>
      <vt:variant>
        <vt:i4>1376309</vt:i4>
      </vt:variant>
      <vt:variant>
        <vt:i4>2819</vt:i4>
      </vt:variant>
      <vt:variant>
        <vt:i4>0</vt:i4>
      </vt:variant>
      <vt:variant>
        <vt:i4>5</vt:i4>
      </vt:variant>
      <vt:variant>
        <vt:lpwstr/>
      </vt:variant>
      <vt:variant>
        <vt:lpwstr>_Toc180407497</vt:lpwstr>
      </vt:variant>
      <vt:variant>
        <vt:i4>1376309</vt:i4>
      </vt:variant>
      <vt:variant>
        <vt:i4>2813</vt:i4>
      </vt:variant>
      <vt:variant>
        <vt:i4>0</vt:i4>
      </vt:variant>
      <vt:variant>
        <vt:i4>5</vt:i4>
      </vt:variant>
      <vt:variant>
        <vt:lpwstr/>
      </vt:variant>
      <vt:variant>
        <vt:lpwstr>_Toc180407496</vt:lpwstr>
      </vt:variant>
      <vt:variant>
        <vt:i4>1376309</vt:i4>
      </vt:variant>
      <vt:variant>
        <vt:i4>2807</vt:i4>
      </vt:variant>
      <vt:variant>
        <vt:i4>0</vt:i4>
      </vt:variant>
      <vt:variant>
        <vt:i4>5</vt:i4>
      </vt:variant>
      <vt:variant>
        <vt:lpwstr/>
      </vt:variant>
      <vt:variant>
        <vt:lpwstr>_Toc180407495</vt:lpwstr>
      </vt:variant>
      <vt:variant>
        <vt:i4>1376309</vt:i4>
      </vt:variant>
      <vt:variant>
        <vt:i4>2801</vt:i4>
      </vt:variant>
      <vt:variant>
        <vt:i4>0</vt:i4>
      </vt:variant>
      <vt:variant>
        <vt:i4>5</vt:i4>
      </vt:variant>
      <vt:variant>
        <vt:lpwstr/>
      </vt:variant>
      <vt:variant>
        <vt:lpwstr>_Toc180407494</vt:lpwstr>
      </vt:variant>
      <vt:variant>
        <vt:i4>1376309</vt:i4>
      </vt:variant>
      <vt:variant>
        <vt:i4>2795</vt:i4>
      </vt:variant>
      <vt:variant>
        <vt:i4>0</vt:i4>
      </vt:variant>
      <vt:variant>
        <vt:i4>5</vt:i4>
      </vt:variant>
      <vt:variant>
        <vt:lpwstr/>
      </vt:variant>
      <vt:variant>
        <vt:lpwstr>_Toc180407493</vt:lpwstr>
      </vt:variant>
      <vt:variant>
        <vt:i4>1376309</vt:i4>
      </vt:variant>
      <vt:variant>
        <vt:i4>2789</vt:i4>
      </vt:variant>
      <vt:variant>
        <vt:i4>0</vt:i4>
      </vt:variant>
      <vt:variant>
        <vt:i4>5</vt:i4>
      </vt:variant>
      <vt:variant>
        <vt:lpwstr/>
      </vt:variant>
      <vt:variant>
        <vt:lpwstr>_Toc180407492</vt:lpwstr>
      </vt:variant>
      <vt:variant>
        <vt:i4>1376309</vt:i4>
      </vt:variant>
      <vt:variant>
        <vt:i4>2783</vt:i4>
      </vt:variant>
      <vt:variant>
        <vt:i4>0</vt:i4>
      </vt:variant>
      <vt:variant>
        <vt:i4>5</vt:i4>
      </vt:variant>
      <vt:variant>
        <vt:lpwstr/>
      </vt:variant>
      <vt:variant>
        <vt:lpwstr>_Toc180407491</vt:lpwstr>
      </vt:variant>
      <vt:variant>
        <vt:i4>1376309</vt:i4>
      </vt:variant>
      <vt:variant>
        <vt:i4>2777</vt:i4>
      </vt:variant>
      <vt:variant>
        <vt:i4>0</vt:i4>
      </vt:variant>
      <vt:variant>
        <vt:i4>5</vt:i4>
      </vt:variant>
      <vt:variant>
        <vt:lpwstr/>
      </vt:variant>
      <vt:variant>
        <vt:lpwstr>_Toc180407490</vt:lpwstr>
      </vt:variant>
      <vt:variant>
        <vt:i4>1310773</vt:i4>
      </vt:variant>
      <vt:variant>
        <vt:i4>2771</vt:i4>
      </vt:variant>
      <vt:variant>
        <vt:i4>0</vt:i4>
      </vt:variant>
      <vt:variant>
        <vt:i4>5</vt:i4>
      </vt:variant>
      <vt:variant>
        <vt:lpwstr/>
      </vt:variant>
      <vt:variant>
        <vt:lpwstr>_Toc180407489</vt:lpwstr>
      </vt:variant>
      <vt:variant>
        <vt:i4>1310773</vt:i4>
      </vt:variant>
      <vt:variant>
        <vt:i4>2765</vt:i4>
      </vt:variant>
      <vt:variant>
        <vt:i4>0</vt:i4>
      </vt:variant>
      <vt:variant>
        <vt:i4>5</vt:i4>
      </vt:variant>
      <vt:variant>
        <vt:lpwstr/>
      </vt:variant>
      <vt:variant>
        <vt:lpwstr>_Toc180407488</vt:lpwstr>
      </vt:variant>
      <vt:variant>
        <vt:i4>1310773</vt:i4>
      </vt:variant>
      <vt:variant>
        <vt:i4>2759</vt:i4>
      </vt:variant>
      <vt:variant>
        <vt:i4>0</vt:i4>
      </vt:variant>
      <vt:variant>
        <vt:i4>5</vt:i4>
      </vt:variant>
      <vt:variant>
        <vt:lpwstr/>
      </vt:variant>
      <vt:variant>
        <vt:lpwstr>_Toc180407487</vt:lpwstr>
      </vt:variant>
      <vt:variant>
        <vt:i4>1310773</vt:i4>
      </vt:variant>
      <vt:variant>
        <vt:i4>2753</vt:i4>
      </vt:variant>
      <vt:variant>
        <vt:i4>0</vt:i4>
      </vt:variant>
      <vt:variant>
        <vt:i4>5</vt:i4>
      </vt:variant>
      <vt:variant>
        <vt:lpwstr/>
      </vt:variant>
      <vt:variant>
        <vt:lpwstr>_Toc180407486</vt:lpwstr>
      </vt:variant>
      <vt:variant>
        <vt:i4>1310773</vt:i4>
      </vt:variant>
      <vt:variant>
        <vt:i4>2747</vt:i4>
      </vt:variant>
      <vt:variant>
        <vt:i4>0</vt:i4>
      </vt:variant>
      <vt:variant>
        <vt:i4>5</vt:i4>
      </vt:variant>
      <vt:variant>
        <vt:lpwstr/>
      </vt:variant>
      <vt:variant>
        <vt:lpwstr>_Toc180407485</vt:lpwstr>
      </vt:variant>
      <vt:variant>
        <vt:i4>1310773</vt:i4>
      </vt:variant>
      <vt:variant>
        <vt:i4>2741</vt:i4>
      </vt:variant>
      <vt:variant>
        <vt:i4>0</vt:i4>
      </vt:variant>
      <vt:variant>
        <vt:i4>5</vt:i4>
      </vt:variant>
      <vt:variant>
        <vt:lpwstr/>
      </vt:variant>
      <vt:variant>
        <vt:lpwstr>_Toc180407484</vt:lpwstr>
      </vt:variant>
      <vt:variant>
        <vt:i4>1310773</vt:i4>
      </vt:variant>
      <vt:variant>
        <vt:i4>2735</vt:i4>
      </vt:variant>
      <vt:variant>
        <vt:i4>0</vt:i4>
      </vt:variant>
      <vt:variant>
        <vt:i4>5</vt:i4>
      </vt:variant>
      <vt:variant>
        <vt:lpwstr/>
      </vt:variant>
      <vt:variant>
        <vt:lpwstr>_Toc180407483</vt:lpwstr>
      </vt:variant>
      <vt:variant>
        <vt:i4>1310773</vt:i4>
      </vt:variant>
      <vt:variant>
        <vt:i4>2729</vt:i4>
      </vt:variant>
      <vt:variant>
        <vt:i4>0</vt:i4>
      </vt:variant>
      <vt:variant>
        <vt:i4>5</vt:i4>
      </vt:variant>
      <vt:variant>
        <vt:lpwstr/>
      </vt:variant>
      <vt:variant>
        <vt:lpwstr>_Toc180407482</vt:lpwstr>
      </vt:variant>
      <vt:variant>
        <vt:i4>1310773</vt:i4>
      </vt:variant>
      <vt:variant>
        <vt:i4>2723</vt:i4>
      </vt:variant>
      <vt:variant>
        <vt:i4>0</vt:i4>
      </vt:variant>
      <vt:variant>
        <vt:i4>5</vt:i4>
      </vt:variant>
      <vt:variant>
        <vt:lpwstr/>
      </vt:variant>
      <vt:variant>
        <vt:lpwstr>_Toc180407481</vt:lpwstr>
      </vt:variant>
      <vt:variant>
        <vt:i4>1310773</vt:i4>
      </vt:variant>
      <vt:variant>
        <vt:i4>2717</vt:i4>
      </vt:variant>
      <vt:variant>
        <vt:i4>0</vt:i4>
      </vt:variant>
      <vt:variant>
        <vt:i4>5</vt:i4>
      </vt:variant>
      <vt:variant>
        <vt:lpwstr/>
      </vt:variant>
      <vt:variant>
        <vt:lpwstr>_Toc180407480</vt:lpwstr>
      </vt:variant>
      <vt:variant>
        <vt:i4>1769525</vt:i4>
      </vt:variant>
      <vt:variant>
        <vt:i4>2711</vt:i4>
      </vt:variant>
      <vt:variant>
        <vt:i4>0</vt:i4>
      </vt:variant>
      <vt:variant>
        <vt:i4>5</vt:i4>
      </vt:variant>
      <vt:variant>
        <vt:lpwstr/>
      </vt:variant>
      <vt:variant>
        <vt:lpwstr>_Toc180407479</vt:lpwstr>
      </vt:variant>
      <vt:variant>
        <vt:i4>1769525</vt:i4>
      </vt:variant>
      <vt:variant>
        <vt:i4>2705</vt:i4>
      </vt:variant>
      <vt:variant>
        <vt:i4>0</vt:i4>
      </vt:variant>
      <vt:variant>
        <vt:i4>5</vt:i4>
      </vt:variant>
      <vt:variant>
        <vt:lpwstr/>
      </vt:variant>
      <vt:variant>
        <vt:lpwstr>_Toc180407478</vt:lpwstr>
      </vt:variant>
      <vt:variant>
        <vt:i4>1769525</vt:i4>
      </vt:variant>
      <vt:variant>
        <vt:i4>2699</vt:i4>
      </vt:variant>
      <vt:variant>
        <vt:i4>0</vt:i4>
      </vt:variant>
      <vt:variant>
        <vt:i4>5</vt:i4>
      </vt:variant>
      <vt:variant>
        <vt:lpwstr/>
      </vt:variant>
      <vt:variant>
        <vt:lpwstr>_Toc180407477</vt:lpwstr>
      </vt:variant>
      <vt:variant>
        <vt:i4>1769525</vt:i4>
      </vt:variant>
      <vt:variant>
        <vt:i4>2693</vt:i4>
      </vt:variant>
      <vt:variant>
        <vt:i4>0</vt:i4>
      </vt:variant>
      <vt:variant>
        <vt:i4>5</vt:i4>
      </vt:variant>
      <vt:variant>
        <vt:lpwstr/>
      </vt:variant>
      <vt:variant>
        <vt:lpwstr>_Toc180407476</vt:lpwstr>
      </vt:variant>
      <vt:variant>
        <vt:i4>1769525</vt:i4>
      </vt:variant>
      <vt:variant>
        <vt:i4>2687</vt:i4>
      </vt:variant>
      <vt:variant>
        <vt:i4>0</vt:i4>
      </vt:variant>
      <vt:variant>
        <vt:i4>5</vt:i4>
      </vt:variant>
      <vt:variant>
        <vt:lpwstr/>
      </vt:variant>
      <vt:variant>
        <vt:lpwstr>_Toc180407475</vt:lpwstr>
      </vt:variant>
      <vt:variant>
        <vt:i4>1769525</vt:i4>
      </vt:variant>
      <vt:variant>
        <vt:i4>2681</vt:i4>
      </vt:variant>
      <vt:variant>
        <vt:i4>0</vt:i4>
      </vt:variant>
      <vt:variant>
        <vt:i4>5</vt:i4>
      </vt:variant>
      <vt:variant>
        <vt:lpwstr/>
      </vt:variant>
      <vt:variant>
        <vt:lpwstr>_Toc180407474</vt:lpwstr>
      </vt:variant>
      <vt:variant>
        <vt:i4>1769525</vt:i4>
      </vt:variant>
      <vt:variant>
        <vt:i4>2675</vt:i4>
      </vt:variant>
      <vt:variant>
        <vt:i4>0</vt:i4>
      </vt:variant>
      <vt:variant>
        <vt:i4>5</vt:i4>
      </vt:variant>
      <vt:variant>
        <vt:lpwstr/>
      </vt:variant>
      <vt:variant>
        <vt:lpwstr>_Toc180407473</vt:lpwstr>
      </vt:variant>
      <vt:variant>
        <vt:i4>1769525</vt:i4>
      </vt:variant>
      <vt:variant>
        <vt:i4>2669</vt:i4>
      </vt:variant>
      <vt:variant>
        <vt:i4>0</vt:i4>
      </vt:variant>
      <vt:variant>
        <vt:i4>5</vt:i4>
      </vt:variant>
      <vt:variant>
        <vt:lpwstr/>
      </vt:variant>
      <vt:variant>
        <vt:lpwstr>_Toc180407472</vt:lpwstr>
      </vt:variant>
      <vt:variant>
        <vt:i4>1769525</vt:i4>
      </vt:variant>
      <vt:variant>
        <vt:i4>2663</vt:i4>
      </vt:variant>
      <vt:variant>
        <vt:i4>0</vt:i4>
      </vt:variant>
      <vt:variant>
        <vt:i4>5</vt:i4>
      </vt:variant>
      <vt:variant>
        <vt:lpwstr/>
      </vt:variant>
      <vt:variant>
        <vt:lpwstr>_Toc180407471</vt:lpwstr>
      </vt:variant>
      <vt:variant>
        <vt:i4>1769525</vt:i4>
      </vt:variant>
      <vt:variant>
        <vt:i4>2657</vt:i4>
      </vt:variant>
      <vt:variant>
        <vt:i4>0</vt:i4>
      </vt:variant>
      <vt:variant>
        <vt:i4>5</vt:i4>
      </vt:variant>
      <vt:variant>
        <vt:lpwstr/>
      </vt:variant>
      <vt:variant>
        <vt:lpwstr>_Toc180407470</vt:lpwstr>
      </vt:variant>
      <vt:variant>
        <vt:i4>1703989</vt:i4>
      </vt:variant>
      <vt:variant>
        <vt:i4>2651</vt:i4>
      </vt:variant>
      <vt:variant>
        <vt:i4>0</vt:i4>
      </vt:variant>
      <vt:variant>
        <vt:i4>5</vt:i4>
      </vt:variant>
      <vt:variant>
        <vt:lpwstr/>
      </vt:variant>
      <vt:variant>
        <vt:lpwstr>_Toc180407469</vt:lpwstr>
      </vt:variant>
      <vt:variant>
        <vt:i4>1703989</vt:i4>
      </vt:variant>
      <vt:variant>
        <vt:i4>2645</vt:i4>
      </vt:variant>
      <vt:variant>
        <vt:i4>0</vt:i4>
      </vt:variant>
      <vt:variant>
        <vt:i4>5</vt:i4>
      </vt:variant>
      <vt:variant>
        <vt:lpwstr/>
      </vt:variant>
      <vt:variant>
        <vt:lpwstr>_Toc180407468</vt:lpwstr>
      </vt:variant>
      <vt:variant>
        <vt:i4>1703989</vt:i4>
      </vt:variant>
      <vt:variant>
        <vt:i4>2639</vt:i4>
      </vt:variant>
      <vt:variant>
        <vt:i4>0</vt:i4>
      </vt:variant>
      <vt:variant>
        <vt:i4>5</vt:i4>
      </vt:variant>
      <vt:variant>
        <vt:lpwstr/>
      </vt:variant>
      <vt:variant>
        <vt:lpwstr>_Toc180407467</vt:lpwstr>
      </vt:variant>
      <vt:variant>
        <vt:i4>1703989</vt:i4>
      </vt:variant>
      <vt:variant>
        <vt:i4>2633</vt:i4>
      </vt:variant>
      <vt:variant>
        <vt:i4>0</vt:i4>
      </vt:variant>
      <vt:variant>
        <vt:i4>5</vt:i4>
      </vt:variant>
      <vt:variant>
        <vt:lpwstr/>
      </vt:variant>
      <vt:variant>
        <vt:lpwstr>_Toc180407466</vt:lpwstr>
      </vt:variant>
      <vt:variant>
        <vt:i4>1703989</vt:i4>
      </vt:variant>
      <vt:variant>
        <vt:i4>2627</vt:i4>
      </vt:variant>
      <vt:variant>
        <vt:i4>0</vt:i4>
      </vt:variant>
      <vt:variant>
        <vt:i4>5</vt:i4>
      </vt:variant>
      <vt:variant>
        <vt:lpwstr/>
      </vt:variant>
      <vt:variant>
        <vt:lpwstr>_Toc180407465</vt:lpwstr>
      </vt:variant>
      <vt:variant>
        <vt:i4>1703989</vt:i4>
      </vt:variant>
      <vt:variant>
        <vt:i4>2621</vt:i4>
      </vt:variant>
      <vt:variant>
        <vt:i4>0</vt:i4>
      </vt:variant>
      <vt:variant>
        <vt:i4>5</vt:i4>
      </vt:variant>
      <vt:variant>
        <vt:lpwstr/>
      </vt:variant>
      <vt:variant>
        <vt:lpwstr>_Toc180407464</vt:lpwstr>
      </vt:variant>
      <vt:variant>
        <vt:i4>1703989</vt:i4>
      </vt:variant>
      <vt:variant>
        <vt:i4>2615</vt:i4>
      </vt:variant>
      <vt:variant>
        <vt:i4>0</vt:i4>
      </vt:variant>
      <vt:variant>
        <vt:i4>5</vt:i4>
      </vt:variant>
      <vt:variant>
        <vt:lpwstr/>
      </vt:variant>
      <vt:variant>
        <vt:lpwstr>_Toc180407463</vt:lpwstr>
      </vt:variant>
      <vt:variant>
        <vt:i4>1703989</vt:i4>
      </vt:variant>
      <vt:variant>
        <vt:i4>2609</vt:i4>
      </vt:variant>
      <vt:variant>
        <vt:i4>0</vt:i4>
      </vt:variant>
      <vt:variant>
        <vt:i4>5</vt:i4>
      </vt:variant>
      <vt:variant>
        <vt:lpwstr/>
      </vt:variant>
      <vt:variant>
        <vt:lpwstr>_Toc180407462</vt:lpwstr>
      </vt:variant>
      <vt:variant>
        <vt:i4>1703989</vt:i4>
      </vt:variant>
      <vt:variant>
        <vt:i4>2603</vt:i4>
      </vt:variant>
      <vt:variant>
        <vt:i4>0</vt:i4>
      </vt:variant>
      <vt:variant>
        <vt:i4>5</vt:i4>
      </vt:variant>
      <vt:variant>
        <vt:lpwstr/>
      </vt:variant>
      <vt:variant>
        <vt:lpwstr>_Toc180407461</vt:lpwstr>
      </vt:variant>
      <vt:variant>
        <vt:i4>1703989</vt:i4>
      </vt:variant>
      <vt:variant>
        <vt:i4>2597</vt:i4>
      </vt:variant>
      <vt:variant>
        <vt:i4>0</vt:i4>
      </vt:variant>
      <vt:variant>
        <vt:i4>5</vt:i4>
      </vt:variant>
      <vt:variant>
        <vt:lpwstr/>
      </vt:variant>
      <vt:variant>
        <vt:lpwstr>_Toc180407460</vt:lpwstr>
      </vt:variant>
      <vt:variant>
        <vt:i4>1638453</vt:i4>
      </vt:variant>
      <vt:variant>
        <vt:i4>2591</vt:i4>
      </vt:variant>
      <vt:variant>
        <vt:i4>0</vt:i4>
      </vt:variant>
      <vt:variant>
        <vt:i4>5</vt:i4>
      </vt:variant>
      <vt:variant>
        <vt:lpwstr/>
      </vt:variant>
      <vt:variant>
        <vt:lpwstr>_Toc180407459</vt:lpwstr>
      </vt:variant>
      <vt:variant>
        <vt:i4>1638453</vt:i4>
      </vt:variant>
      <vt:variant>
        <vt:i4>2585</vt:i4>
      </vt:variant>
      <vt:variant>
        <vt:i4>0</vt:i4>
      </vt:variant>
      <vt:variant>
        <vt:i4>5</vt:i4>
      </vt:variant>
      <vt:variant>
        <vt:lpwstr/>
      </vt:variant>
      <vt:variant>
        <vt:lpwstr>_Toc180407458</vt:lpwstr>
      </vt:variant>
      <vt:variant>
        <vt:i4>1638453</vt:i4>
      </vt:variant>
      <vt:variant>
        <vt:i4>2579</vt:i4>
      </vt:variant>
      <vt:variant>
        <vt:i4>0</vt:i4>
      </vt:variant>
      <vt:variant>
        <vt:i4>5</vt:i4>
      </vt:variant>
      <vt:variant>
        <vt:lpwstr/>
      </vt:variant>
      <vt:variant>
        <vt:lpwstr>_Toc180407457</vt:lpwstr>
      </vt:variant>
      <vt:variant>
        <vt:i4>1638453</vt:i4>
      </vt:variant>
      <vt:variant>
        <vt:i4>2573</vt:i4>
      </vt:variant>
      <vt:variant>
        <vt:i4>0</vt:i4>
      </vt:variant>
      <vt:variant>
        <vt:i4>5</vt:i4>
      </vt:variant>
      <vt:variant>
        <vt:lpwstr/>
      </vt:variant>
      <vt:variant>
        <vt:lpwstr>_Toc180407456</vt:lpwstr>
      </vt:variant>
      <vt:variant>
        <vt:i4>1638453</vt:i4>
      </vt:variant>
      <vt:variant>
        <vt:i4>2567</vt:i4>
      </vt:variant>
      <vt:variant>
        <vt:i4>0</vt:i4>
      </vt:variant>
      <vt:variant>
        <vt:i4>5</vt:i4>
      </vt:variant>
      <vt:variant>
        <vt:lpwstr/>
      </vt:variant>
      <vt:variant>
        <vt:lpwstr>_Toc180407455</vt:lpwstr>
      </vt:variant>
      <vt:variant>
        <vt:i4>1638453</vt:i4>
      </vt:variant>
      <vt:variant>
        <vt:i4>2561</vt:i4>
      </vt:variant>
      <vt:variant>
        <vt:i4>0</vt:i4>
      </vt:variant>
      <vt:variant>
        <vt:i4>5</vt:i4>
      </vt:variant>
      <vt:variant>
        <vt:lpwstr/>
      </vt:variant>
      <vt:variant>
        <vt:lpwstr>_Toc180407454</vt:lpwstr>
      </vt:variant>
      <vt:variant>
        <vt:i4>1638453</vt:i4>
      </vt:variant>
      <vt:variant>
        <vt:i4>2555</vt:i4>
      </vt:variant>
      <vt:variant>
        <vt:i4>0</vt:i4>
      </vt:variant>
      <vt:variant>
        <vt:i4>5</vt:i4>
      </vt:variant>
      <vt:variant>
        <vt:lpwstr/>
      </vt:variant>
      <vt:variant>
        <vt:lpwstr>_Toc180407453</vt:lpwstr>
      </vt:variant>
      <vt:variant>
        <vt:i4>1638453</vt:i4>
      </vt:variant>
      <vt:variant>
        <vt:i4>2549</vt:i4>
      </vt:variant>
      <vt:variant>
        <vt:i4>0</vt:i4>
      </vt:variant>
      <vt:variant>
        <vt:i4>5</vt:i4>
      </vt:variant>
      <vt:variant>
        <vt:lpwstr/>
      </vt:variant>
      <vt:variant>
        <vt:lpwstr>_Toc180407452</vt:lpwstr>
      </vt:variant>
      <vt:variant>
        <vt:i4>1638453</vt:i4>
      </vt:variant>
      <vt:variant>
        <vt:i4>2543</vt:i4>
      </vt:variant>
      <vt:variant>
        <vt:i4>0</vt:i4>
      </vt:variant>
      <vt:variant>
        <vt:i4>5</vt:i4>
      </vt:variant>
      <vt:variant>
        <vt:lpwstr/>
      </vt:variant>
      <vt:variant>
        <vt:lpwstr>_Toc180407451</vt:lpwstr>
      </vt:variant>
      <vt:variant>
        <vt:i4>1638453</vt:i4>
      </vt:variant>
      <vt:variant>
        <vt:i4>2537</vt:i4>
      </vt:variant>
      <vt:variant>
        <vt:i4>0</vt:i4>
      </vt:variant>
      <vt:variant>
        <vt:i4>5</vt:i4>
      </vt:variant>
      <vt:variant>
        <vt:lpwstr/>
      </vt:variant>
      <vt:variant>
        <vt:lpwstr>_Toc180407450</vt:lpwstr>
      </vt:variant>
      <vt:variant>
        <vt:i4>1572917</vt:i4>
      </vt:variant>
      <vt:variant>
        <vt:i4>2531</vt:i4>
      </vt:variant>
      <vt:variant>
        <vt:i4>0</vt:i4>
      </vt:variant>
      <vt:variant>
        <vt:i4>5</vt:i4>
      </vt:variant>
      <vt:variant>
        <vt:lpwstr/>
      </vt:variant>
      <vt:variant>
        <vt:lpwstr>_Toc180407449</vt:lpwstr>
      </vt:variant>
      <vt:variant>
        <vt:i4>1572917</vt:i4>
      </vt:variant>
      <vt:variant>
        <vt:i4>2525</vt:i4>
      </vt:variant>
      <vt:variant>
        <vt:i4>0</vt:i4>
      </vt:variant>
      <vt:variant>
        <vt:i4>5</vt:i4>
      </vt:variant>
      <vt:variant>
        <vt:lpwstr/>
      </vt:variant>
      <vt:variant>
        <vt:lpwstr>_Toc180407448</vt:lpwstr>
      </vt:variant>
      <vt:variant>
        <vt:i4>1572917</vt:i4>
      </vt:variant>
      <vt:variant>
        <vt:i4>2519</vt:i4>
      </vt:variant>
      <vt:variant>
        <vt:i4>0</vt:i4>
      </vt:variant>
      <vt:variant>
        <vt:i4>5</vt:i4>
      </vt:variant>
      <vt:variant>
        <vt:lpwstr/>
      </vt:variant>
      <vt:variant>
        <vt:lpwstr>_Toc180407447</vt:lpwstr>
      </vt:variant>
      <vt:variant>
        <vt:i4>1572917</vt:i4>
      </vt:variant>
      <vt:variant>
        <vt:i4>2513</vt:i4>
      </vt:variant>
      <vt:variant>
        <vt:i4>0</vt:i4>
      </vt:variant>
      <vt:variant>
        <vt:i4>5</vt:i4>
      </vt:variant>
      <vt:variant>
        <vt:lpwstr/>
      </vt:variant>
      <vt:variant>
        <vt:lpwstr>_Toc180407446</vt:lpwstr>
      </vt:variant>
      <vt:variant>
        <vt:i4>1572917</vt:i4>
      </vt:variant>
      <vt:variant>
        <vt:i4>2507</vt:i4>
      </vt:variant>
      <vt:variant>
        <vt:i4>0</vt:i4>
      </vt:variant>
      <vt:variant>
        <vt:i4>5</vt:i4>
      </vt:variant>
      <vt:variant>
        <vt:lpwstr/>
      </vt:variant>
      <vt:variant>
        <vt:lpwstr>_Toc180407445</vt:lpwstr>
      </vt:variant>
      <vt:variant>
        <vt:i4>1572917</vt:i4>
      </vt:variant>
      <vt:variant>
        <vt:i4>2501</vt:i4>
      </vt:variant>
      <vt:variant>
        <vt:i4>0</vt:i4>
      </vt:variant>
      <vt:variant>
        <vt:i4>5</vt:i4>
      </vt:variant>
      <vt:variant>
        <vt:lpwstr/>
      </vt:variant>
      <vt:variant>
        <vt:lpwstr>_Toc180407444</vt:lpwstr>
      </vt:variant>
      <vt:variant>
        <vt:i4>1572917</vt:i4>
      </vt:variant>
      <vt:variant>
        <vt:i4>2495</vt:i4>
      </vt:variant>
      <vt:variant>
        <vt:i4>0</vt:i4>
      </vt:variant>
      <vt:variant>
        <vt:i4>5</vt:i4>
      </vt:variant>
      <vt:variant>
        <vt:lpwstr/>
      </vt:variant>
      <vt:variant>
        <vt:lpwstr>_Toc180407443</vt:lpwstr>
      </vt:variant>
      <vt:variant>
        <vt:i4>1572917</vt:i4>
      </vt:variant>
      <vt:variant>
        <vt:i4>2489</vt:i4>
      </vt:variant>
      <vt:variant>
        <vt:i4>0</vt:i4>
      </vt:variant>
      <vt:variant>
        <vt:i4>5</vt:i4>
      </vt:variant>
      <vt:variant>
        <vt:lpwstr/>
      </vt:variant>
      <vt:variant>
        <vt:lpwstr>_Toc180407442</vt:lpwstr>
      </vt:variant>
      <vt:variant>
        <vt:i4>1572917</vt:i4>
      </vt:variant>
      <vt:variant>
        <vt:i4>2483</vt:i4>
      </vt:variant>
      <vt:variant>
        <vt:i4>0</vt:i4>
      </vt:variant>
      <vt:variant>
        <vt:i4>5</vt:i4>
      </vt:variant>
      <vt:variant>
        <vt:lpwstr/>
      </vt:variant>
      <vt:variant>
        <vt:lpwstr>_Toc180407441</vt:lpwstr>
      </vt:variant>
      <vt:variant>
        <vt:i4>1572917</vt:i4>
      </vt:variant>
      <vt:variant>
        <vt:i4>2477</vt:i4>
      </vt:variant>
      <vt:variant>
        <vt:i4>0</vt:i4>
      </vt:variant>
      <vt:variant>
        <vt:i4>5</vt:i4>
      </vt:variant>
      <vt:variant>
        <vt:lpwstr/>
      </vt:variant>
      <vt:variant>
        <vt:lpwstr>_Toc180407440</vt:lpwstr>
      </vt:variant>
      <vt:variant>
        <vt:i4>2031669</vt:i4>
      </vt:variant>
      <vt:variant>
        <vt:i4>2471</vt:i4>
      </vt:variant>
      <vt:variant>
        <vt:i4>0</vt:i4>
      </vt:variant>
      <vt:variant>
        <vt:i4>5</vt:i4>
      </vt:variant>
      <vt:variant>
        <vt:lpwstr/>
      </vt:variant>
      <vt:variant>
        <vt:lpwstr>_Toc180407439</vt:lpwstr>
      </vt:variant>
      <vt:variant>
        <vt:i4>2031669</vt:i4>
      </vt:variant>
      <vt:variant>
        <vt:i4>2465</vt:i4>
      </vt:variant>
      <vt:variant>
        <vt:i4>0</vt:i4>
      </vt:variant>
      <vt:variant>
        <vt:i4>5</vt:i4>
      </vt:variant>
      <vt:variant>
        <vt:lpwstr/>
      </vt:variant>
      <vt:variant>
        <vt:lpwstr>_Toc180407438</vt:lpwstr>
      </vt:variant>
      <vt:variant>
        <vt:i4>2031669</vt:i4>
      </vt:variant>
      <vt:variant>
        <vt:i4>2459</vt:i4>
      </vt:variant>
      <vt:variant>
        <vt:i4>0</vt:i4>
      </vt:variant>
      <vt:variant>
        <vt:i4>5</vt:i4>
      </vt:variant>
      <vt:variant>
        <vt:lpwstr/>
      </vt:variant>
      <vt:variant>
        <vt:lpwstr>_Toc180407437</vt:lpwstr>
      </vt:variant>
      <vt:variant>
        <vt:i4>2031669</vt:i4>
      </vt:variant>
      <vt:variant>
        <vt:i4>2453</vt:i4>
      </vt:variant>
      <vt:variant>
        <vt:i4>0</vt:i4>
      </vt:variant>
      <vt:variant>
        <vt:i4>5</vt:i4>
      </vt:variant>
      <vt:variant>
        <vt:lpwstr/>
      </vt:variant>
      <vt:variant>
        <vt:lpwstr>_Toc180407436</vt:lpwstr>
      </vt:variant>
      <vt:variant>
        <vt:i4>2031669</vt:i4>
      </vt:variant>
      <vt:variant>
        <vt:i4>2447</vt:i4>
      </vt:variant>
      <vt:variant>
        <vt:i4>0</vt:i4>
      </vt:variant>
      <vt:variant>
        <vt:i4>5</vt:i4>
      </vt:variant>
      <vt:variant>
        <vt:lpwstr/>
      </vt:variant>
      <vt:variant>
        <vt:lpwstr>_Toc180407435</vt:lpwstr>
      </vt:variant>
      <vt:variant>
        <vt:i4>2031669</vt:i4>
      </vt:variant>
      <vt:variant>
        <vt:i4>2441</vt:i4>
      </vt:variant>
      <vt:variant>
        <vt:i4>0</vt:i4>
      </vt:variant>
      <vt:variant>
        <vt:i4>5</vt:i4>
      </vt:variant>
      <vt:variant>
        <vt:lpwstr/>
      </vt:variant>
      <vt:variant>
        <vt:lpwstr>_Toc180407434</vt:lpwstr>
      </vt:variant>
      <vt:variant>
        <vt:i4>2031669</vt:i4>
      </vt:variant>
      <vt:variant>
        <vt:i4>2435</vt:i4>
      </vt:variant>
      <vt:variant>
        <vt:i4>0</vt:i4>
      </vt:variant>
      <vt:variant>
        <vt:i4>5</vt:i4>
      </vt:variant>
      <vt:variant>
        <vt:lpwstr/>
      </vt:variant>
      <vt:variant>
        <vt:lpwstr>_Toc180407433</vt:lpwstr>
      </vt:variant>
      <vt:variant>
        <vt:i4>2031669</vt:i4>
      </vt:variant>
      <vt:variant>
        <vt:i4>2429</vt:i4>
      </vt:variant>
      <vt:variant>
        <vt:i4>0</vt:i4>
      </vt:variant>
      <vt:variant>
        <vt:i4>5</vt:i4>
      </vt:variant>
      <vt:variant>
        <vt:lpwstr/>
      </vt:variant>
      <vt:variant>
        <vt:lpwstr>_Toc180407432</vt:lpwstr>
      </vt:variant>
      <vt:variant>
        <vt:i4>2031669</vt:i4>
      </vt:variant>
      <vt:variant>
        <vt:i4>2423</vt:i4>
      </vt:variant>
      <vt:variant>
        <vt:i4>0</vt:i4>
      </vt:variant>
      <vt:variant>
        <vt:i4>5</vt:i4>
      </vt:variant>
      <vt:variant>
        <vt:lpwstr/>
      </vt:variant>
      <vt:variant>
        <vt:lpwstr>_Toc180407431</vt:lpwstr>
      </vt:variant>
      <vt:variant>
        <vt:i4>2031669</vt:i4>
      </vt:variant>
      <vt:variant>
        <vt:i4>2417</vt:i4>
      </vt:variant>
      <vt:variant>
        <vt:i4>0</vt:i4>
      </vt:variant>
      <vt:variant>
        <vt:i4>5</vt:i4>
      </vt:variant>
      <vt:variant>
        <vt:lpwstr/>
      </vt:variant>
      <vt:variant>
        <vt:lpwstr>_Toc180407430</vt:lpwstr>
      </vt:variant>
      <vt:variant>
        <vt:i4>1966133</vt:i4>
      </vt:variant>
      <vt:variant>
        <vt:i4>2411</vt:i4>
      </vt:variant>
      <vt:variant>
        <vt:i4>0</vt:i4>
      </vt:variant>
      <vt:variant>
        <vt:i4>5</vt:i4>
      </vt:variant>
      <vt:variant>
        <vt:lpwstr/>
      </vt:variant>
      <vt:variant>
        <vt:lpwstr>_Toc180407429</vt:lpwstr>
      </vt:variant>
      <vt:variant>
        <vt:i4>1966133</vt:i4>
      </vt:variant>
      <vt:variant>
        <vt:i4>2405</vt:i4>
      </vt:variant>
      <vt:variant>
        <vt:i4>0</vt:i4>
      </vt:variant>
      <vt:variant>
        <vt:i4>5</vt:i4>
      </vt:variant>
      <vt:variant>
        <vt:lpwstr/>
      </vt:variant>
      <vt:variant>
        <vt:lpwstr>_Toc180407428</vt:lpwstr>
      </vt:variant>
      <vt:variant>
        <vt:i4>1966133</vt:i4>
      </vt:variant>
      <vt:variant>
        <vt:i4>2399</vt:i4>
      </vt:variant>
      <vt:variant>
        <vt:i4>0</vt:i4>
      </vt:variant>
      <vt:variant>
        <vt:i4>5</vt:i4>
      </vt:variant>
      <vt:variant>
        <vt:lpwstr/>
      </vt:variant>
      <vt:variant>
        <vt:lpwstr>_Toc180407427</vt:lpwstr>
      </vt:variant>
      <vt:variant>
        <vt:i4>1966133</vt:i4>
      </vt:variant>
      <vt:variant>
        <vt:i4>2393</vt:i4>
      </vt:variant>
      <vt:variant>
        <vt:i4>0</vt:i4>
      </vt:variant>
      <vt:variant>
        <vt:i4>5</vt:i4>
      </vt:variant>
      <vt:variant>
        <vt:lpwstr/>
      </vt:variant>
      <vt:variant>
        <vt:lpwstr>_Toc180407426</vt:lpwstr>
      </vt:variant>
      <vt:variant>
        <vt:i4>1966133</vt:i4>
      </vt:variant>
      <vt:variant>
        <vt:i4>2387</vt:i4>
      </vt:variant>
      <vt:variant>
        <vt:i4>0</vt:i4>
      </vt:variant>
      <vt:variant>
        <vt:i4>5</vt:i4>
      </vt:variant>
      <vt:variant>
        <vt:lpwstr/>
      </vt:variant>
      <vt:variant>
        <vt:lpwstr>_Toc180407425</vt:lpwstr>
      </vt:variant>
      <vt:variant>
        <vt:i4>1966133</vt:i4>
      </vt:variant>
      <vt:variant>
        <vt:i4>2381</vt:i4>
      </vt:variant>
      <vt:variant>
        <vt:i4>0</vt:i4>
      </vt:variant>
      <vt:variant>
        <vt:i4>5</vt:i4>
      </vt:variant>
      <vt:variant>
        <vt:lpwstr/>
      </vt:variant>
      <vt:variant>
        <vt:lpwstr>_Toc180407424</vt:lpwstr>
      </vt:variant>
      <vt:variant>
        <vt:i4>1966133</vt:i4>
      </vt:variant>
      <vt:variant>
        <vt:i4>2375</vt:i4>
      </vt:variant>
      <vt:variant>
        <vt:i4>0</vt:i4>
      </vt:variant>
      <vt:variant>
        <vt:i4>5</vt:i4>
      </vt:variant>
      <vt:variant>
        <vt:lpwstr/>
      </vt:variant>
      <vt:variant>
        <vt:lpwstr>_Toc180407423</vt:lpwstr>
      </vt:variant>
      <vt:variant>
        <vt:i4>1966133</vt:i4>
      </vt:variant>
      <vt:variant>
        <vt:i4>2369</vt:i4>
      </vt:variant>
      <vt:variant>
        <vt:i4>0</vt:i4>
      </vt:variant>
      <vt:variant>
        <vt:i4>5</vt:i4>
      </vt:variant>
      <vt:variant>
        <vt:lpwstr/>
      </vt:variant>
      <vt:variant>
        <vt:lpwstr>_Toc180407422</vt:lpwstr>
      </vt:variant>
      <vt:variant>
        <vt:i4>1966133</vt:i4>
      </vt:variant>
      <vt:variant>
        <vt:i4>2363</vt:i4>
      </vt:variant>
      <vt:variant>
        <vt:i4>0</vt:i4>
      </vt:variant>
      <vt:variant>
        <vt:i4>5</vt:i4>
      </vt:variant>
      <vt:variant>
        <vt:lpwstr/>
      </vt:variant>
      <vt:variant>
        <vt:lpwstr>_Toc180407421</vt:lpwstr>
      </vt:variant>
      <vt:variant>
        <vt:i4>1966133</vt:i4>
      </vt:variant>
      <vt:variant>
        <vt:i4>2357</vt:i4>
      </vt:variant>
      <vt:variant>
        <vt:i4>0</vt:i4>
      </vt:variant>
      <vt:variant>
        <vt:i4>5</vt:i4>
      </vt:variant>
      <vt:variant>
        <vt:lpwstr/>
      </vt:variant>
      <vt:variant>
        <vt:lpwstr>_Toc180407420</vt:lpwstr>
      </vt:variant>
      <vt:variant>
        <vt:i4>1900597</vt:i4>
      </vt:variant>
      <vt:variant>
        <vt:i4>2351</vt:i4>
      </vt:variant>
      <vt:variant>
        <vt:i4>0</vt:i4>
      </vt:variant>
      <vt:variant>
        <vt:i4>5</vt:i4>
      </vt:variant>
      <vt:variant>
        <vt:lpwstr/>
      </vt:variant>
      <vt:variant>
        <vt:lpwstr>_Toc180407419</vt:lpwstr>
      </vt:variant>
      <vt:variant>
        <vt:i4>1900597</vt:i4>
      </vt:variant>
      <vt:variant>
        <vt:i4>2345</vt:i4>
      </vt:variant>
      <vt:variant>
        <vt:i4>0</vt:i4>
      </vt:variant>
      <vt:variant>
        <vt:i4>5</vt:i4>
      </vt:variant>
      <vt:variant>
        <vt:lpwstr/>
      </vt:variant>
      <vt:variant>
        <vt:lpwstr>_Toc180407418</vt:lpwstr>
      </vt:variant>
      <vt:variant>
        <vt:i4>1900597</vt:i4>
      </vt:variant>
      <vt:variant>
        <vt:i4>2339</vt:i4>
      </vt:variant>
      <vt:variant>
        <vt:i4>0</vt:i4>
      </vt:variant>
      <vt:variant>
        <vt:i4>5</vt:i4>
      </vt:variant>
      <vt:variant>
        <vt:lpwstr/>
      </vt:variant>
      <vt:variant>
        <vt:lpwstr>_Toc180407417</vt:lpwstr>
      </vt:variant>
      <vt:variant>
        <vt:i4>1900597</vt:i4>
      </vt:variant>
      <vt:variant>
        <vt:i4>2333</vt:i4>
      </vt:variant>
      <vt:variant>
        <vt:i4>0</vt:i4>
      </vt:variant>
      <vt:variant>
        <vt:i4>5</vt:i4>
      </vt:variant>
      <vt:variant>
        <vt:lpwstr/>
      </vt:variant>
      <vt:variant>
        <vt:lpwstr>_Toc180407416</vt:lpwstr>
      </vt:variant>
      <vt:variant>
        <vt:i4>1900597</vt:i4>
      </vt:variant>
      <vt:variant>
        <vt:i4>2327</vt:i4>
      </vt:variant>
      <vt:variant>
        <vt:i4>0</vt:i4>
      </vt:variant>
      <vt:variant>
        <vt:i4>5</vt:i4>
      </vt:variant>
      <vt:variant>
        <vt:lpwstr/>
      </vt:variant>
      <vt:variant>
        <vt:lpwstr>_Toc180407415</vt:lpwstr>
      </vt:variant>
      <vt:variant>
        <vt:i4>1900597</vt:i4>
      </vt:variant>
      <vt:variant>
        <vt:i4>2321</vt:i4>
      </vt:variant>
      <vt:variant>
        <vt:i4>0</vt:i4>
      </vt:variant>
      <vt:variant>
        <vt:i4>5</vt:i4>
      </vt:variant>
      <vt:variant>
        <vt:lpwstr/>
      </vt:variant>
      <vt:variant>
        <vt:lpwstr>_Toc180407414</vt:lpwstr>
      </vt:variant>
      <vt:variant>
        <vt:i4>1900597</vt:i4>
      </vt:variant>
      <vt:variant>
        <vt:i4>2315</vt:i4>
      </vt:variant>
      <vt:variant>
        <vt:i4>0</vt:i4>
      </vt:variant>
      <vt:variant>
        <vt:i4>5</vt:i4>
      </vt:variant>
      <vt:variant>
        <vt:lpwstr/>
      </vt:variant>
      <vt:variant>
        <vt:lpwstr>_Toc180407413</vt:lpwstr>
      </vt:variant>
      <vt:variant>
        <vt:i4>1900597</vt:i4>
      </vt:variant>
      <vt:variant>
        <vt:i4>2309</vt:i4>
      </vt:variant>
      <vt:variant>
        <vt:i4>0</vt:i4>
      </vt:variant>
      <vt:variant>
        <vt:i4>5</vt:i4>
      </vt:variant>
      <vt:variant>
        <vt:lpwstr/>
      </vt:variant>
      <vt:variant>
        <vt:lpwstr>_Toc180407412</vt:lpwstr>
      </vt:variant>
      <vt:variant>
        <vt:i4>1900597</vt:i4>
      </vt:variant>
      <vt:variant>
        <vt:i4>2303</vt:i4>
      </vt:variant>
      <vt:variant>
        <vt:i4>0</vt:i4>
      </vt:variant>
      <vt:variant>
        <vt:i4>5</vt:i4>
      </vt:variant>
      <vt:variant>
        <vt:lpwstr/>
      </vt:variant>
      <vt:variant>
        <vt:lpwstr>_Toc180407411</vt:lpwstr>
      </vt:variant>
      <vt:variant>
        <vt:i4>1900597</vt:i4>
      </vt:variant>
      <vt:variant>
        <vt:i4>2297</vt:i4>
      </vt:variant>
      <vt:variant>
        <vt:i4>0</vt:i4>
      </vt:variant>
      <vt:variant>
        <vt:i4>5</vt:i4>
      </vt:variant>
      <vt:variant>
        <vt:lpwstr/>
      </vt:variant>
      <vt:variant>
        <vt:lpwstr>_Toc180407410</vt:lpwstr>
      </vt:variant>
      <vt:variant>
        <vt:i4>1835061</vt:i4>
      </vt:variant>
      <vt:variant>
        <vt:i4>2291</vt:i4>
      </vt:variant>
      <vt:variant>
        <vt:i4>0</vt:i4>
      </vt:variant>
      <vt:variant>
        <vt:i4>5</vt:i4>
      </vt:variant>
      <vt:variant>
        <vt:lpwstr/>
      </vt:variant>
      <vt:variant>
        <vt:lpwstr>_Toc180407409</vt:lpwstr>
      </vt:variant>
      <vt:variant>
        <vt:i4>1835061</vt:i4>
      </vt:variant>
      <vt:variant>
        <vt:i4>2285</vt:i4>
      </vt:variant>
      <vt:variant>
        <vt:i4>0</vt:i4>
      </vt:variant>
      <vt:variant>
        <vt:i4>5</vt:i4>
      </vt:variant>
      <vt:variant>
        <vt:lpwstr/>
      </vt:variant>
      <vt:variant>
        <vt:lpwstr>_Toc180407408</vt:lpwstr>
      </vt:variant>
      <vt:variant>
        <vt:i4>1835061</vt:i4>
      </vt:variant>
      <vt:variant>
        <vt:i4>2279</vt:i4>
      </vt:variant>
      <vt:variant>
        <vt:i4>0</vt:i4>
      </vt:variant>
      <vt:variant>
        <vt:i4>5</vt:i4>
      </vt:variant>
      <vt:variant>
        <vt:lpwstr/>
      </vt:variant>
      <vt:variant>
        <vt:lpwstr>_Toc180407407</vt:lpwstr>
      </vt:variant>
      <vt:variant>
        <vt:i4>1835061</vt:i4>
      </vt:variant>
      <vt:variant>
        <vt:i4>2273</vt:i4>
      </vt:variant>
      <vt:variant>
        <vt:i4>0</vt:i4>
      </vt:variant>
      <vt:variant>
        <vt:i4>5</vt:i4>
      </vt:variant>
      <vt:variant>
        <vt:lpwstr/>
      </vt:variant>
      <vt:variant>
        <vt:lpwstr>_Toc180407406</vt:lpwstr>
      </vt:variant>
      <vt:variant>
        <vt:i4>1835061</vt:i4>
      </vt:variant>
      <vt:variant>
        <vt:i4>2267</vt:i4>
      </vt:variant>
      <vt:variant>
        <vt:i4>0</vt:i4>
      </vt:variant>
      <vt:variant>
        <vt:i4>5</vt:i4>
      </vt:variant>
      <vt:variant>
        <vt:lpwstr/>
      </vt:variant>
      <vt:variant>
        <vt:lpwstr>_Toc180407405</vt:lpwstr>
      </vt:variant>
      <vt:variant>
        <vt:i4>1835061</vt:i4>
      </vt:variant>
      <vt:variant>
        <vt:i4>2261</vt:i4>
      </vt:variant>
      <vt:variant>
        <vt:i4>0</vt:i4>
      </vt:variant>
      <vt:variant>
        <vt:i4>5</vt:i4>
      </vt:variant>
      <vt:variant>
        <vt:lpwstr/>
      </vt:variant>
      <vt:variant>
        <vt:lpwstr>_Toc180407404</vt:lpwstr>
      </vt:variant>
      <vt:variant>
        <vt:i4>1835061</vt:i4>
      </vt:variant>
      <vt:variant>
        <vt:i4>2255</vt:i4>
      </vt:variant>
      <vt:variant>
        <vt:i4>0</vt:i4>
      </vt:variant>
      <vt:variant>
        <vt:i4>5</vt:i4>
      </vt:variant>
      <vt:variant>
        <vt:lpwstr/>
      </vt:variant>
      <vt:variant>
        <vt:lpwstr>_Toc180407403</vt:lpwstr>
      </vt:variant>
      <vt:variant>
        <vt:i4>1835061</vt:i4>
      </vt:variant>
      <vt:variant>
        <vt:i4>2249</vt:i4>
      </vt:variant>
      <vt:variant>
        <vt:i4>0</vt:i4>
      </vt:variant>
      <vt:variant>
        <vt:i4>5</vt:i4>
      </vt:variant>
      <vt:variant>
        <vt:lpwstr/>
      </vt:variant>
      <vt:variant>
        <vt:lpwstr>_Toc180407402</vt:lpwstr>
      </vt:variant>
      <vt:variant>
        <vt:i4>1835061</vt:i4>
      </vt:variant>
      <vt:variant>
        <vt:i4>2243</vt:i4>
      </vt:variant>
      <vt:variant>
        <vt:i4>0</vt:i4>
      </vt:variant>
      <vt:variant>
        <vt:i4>5</vt:i4>
      </vt:variant>
      <vt:variant>
        <vt:lpwstr/>
      </vt:variant>
      <vt:variant>
        <vt:lpwstr>_Toc180407401</vt:lpwstr>
      </vt:variant>
      <vt:variant>
        <vt:i4>1835061</vt:i4>
      </vt:variant>
      <vt:variant>
        <vt:i4>2237</vt:i4>
      </vt:variant>
      <vt:variant>
        <vt:i4>0</vt:i4>
      </vt:variant>
      <vt:variant>
        <vt:i4>5</vt:i4>
      </vt:variant>
      <vt:variant>
        <vt:lpwstr/>
      </vt:variant>
      <vt:variant>
        <vt:lpwstr>_Toc180407400</vt:lpwstr>
      </vt:variant>
      <vt:variant>
        <vt:i4>1376306</vt:i4>
      </vt:variant>
      <vt:variant>
        <vt:i4>2231</vt:i4>
      </vt:variant>
      <vt:variant>
        <vt:i4>0</vt:i4>
      </vt:variant>
      <vt:variant>
        <vt:i4>5</vt:i4>
      </vt:variant>
      <vt:variant>
        <vt:lpwstr/>
      </vt:variant>
      <vt:variant>
        <vt:lpwstr>_Toc180407399</vt:lpwstr>
      </vt:variant>
      <vt:variant>
        <vt:i4>1376306</vt:i4>
      </vt:variant>
      <vt:variant>
        <vt:i4>2225</vt:i4>
      </vt:variant>
      <vt:variant>
        <vt:i4>0</vt:i4>
      </vt:variant>
      <vt:variant>
        <vt:i4>5</vt:i4>
      </vt:variant>
      <vt:variant>
        <vt:lpwstr/>
      </vt:variant>
      <vt:variant>
        <vt:lpwstr>_Toc180407398</vt:lpwstr>
      </vt:variant>
      <vt:variant>
        <vt:i4>1376306</vt:i4>
      </vt:variant>
      <vt:variant>
        <vt:i4>2219</vt:i4>
      </vt:variant>
      <vt:variant>
        <vt:i4>0</vt:i4>
      </vt:variant>
      <vt:variant>
        <vt:i4>5</vt:i4>
      </vt:variant>
      <vt:variant>
        <vt:lpwstr/>
      </vt:variant>
      <vt:variant>
        <vt:lpwstr>_Toc180407397</vt:lpwstr>
      </vt:variant>
      <vt:variant>
        <vt:i4>1376306</vt:i4>
      </vt:variant>
      <vt:variant>
        <vt:i4>2213</vt:i4>
      </vt:variant>
      <vt:variant>
        <vt:i4>0</vt:i4>
      </vt:variant>
      <vt:variant>
        <vt:i4>5</vt:i4>
      </vt:variant>
      <vt:variant>
        <vt:lpwstr/>
      </vt:variant>
      <vt:variant>
        <vt:lpwstr>_Toc180407396</vt:lpwstr>
      </vt:variant>
      <vt:variant>
        <vt:i4>1376306</vt:i4>
      </vt:variant>
      <vt:variant>
        <vt:i4>2207</vt:i4>
      </vt:variant>
      <vt:variant>
        <vt:i4>0</vt:i4>
      </vt:variant>
      <vt:variant>
        <vt:i4>5</vt:i4>
      </vt:variant>
      <vt:variant>
        <vt:lpwstr/>
      </vt:variant>
      <vt:variant>
        <vt:lpwstr>_Toc180407395</vt:lpwstr>
      </vt:variant>
      <vt:variant>
        <vt:i4>1376306</vt:i4>
      </vt:variant>
      <vt:variant>
        <vt:i4>2201</vt:i4>
      </vt:variant>
      <vt:variant>
        <vt:i4>0</vt:i4>
      </vt:variant>
      <vt:variant>
        <vt:i4>5</vt:i4>
      </vt:variant>
      <vt:variant>
        <vt:lpwstr/>
      </vt:variant>
      <vt:variant>
        <vt:lpwstr>_Toc180407394</vt:lpwstr>
      </vt:variant>
      <vt:variant>
        <vt:i4>1376306</vt:i4>
      </vt:variant>
      <vt:variant>
        <vt:i4>2195</vt:i4>
      </vt:variant>
      <vt:variant>
        <vt:i4>0</vt:i4>
      </vt:variant>
      <vt:variant>
        <vt:i4>5</vt:i4>
      </vt:variant>
      <vt:variant>
        <vt:lpwstr/>
      </vt:variant>
      <vt:variant>
        <vt:lpwstr>_Toc180407393</vt:lpwstr>
      </vt:variant>
      <vt:variant>
        <vt:i4>1376306</vt:i4>
      </vt:variant>
      <vt:variant>
        <vt:i4>2189</vt:i4>
      </vt:variant>
      <vt:variant>
        <vt:i4>0</vt:i4>
      </vt:variant>
      <vt:variant>
        <vt:i4>5</vt:i4>
      </vt:variant>
      <vt:variant>
        <vt:lpwstr/>
      </vt:variant>
      <vt:variant>
        <vt:lpwstr>_Toc180407392</vt:lpwstr>
      </vt:variant>
      <vt:variant>
        <vt:i4>1376306</vt:i4>
      </vt:variant>
      <vt:variant>
        <vt:i4>2183</vt:i4>
      </vt:variant>
      <vt:variant>
        <vt:i4>0</vt:i4>
      </vt:variant>
      <vt:variant>
        <vt:i4>5</vt:i4>
      </vt:variant>
      <vt:variant>
        <vt:lpwstr/>
      </vt:variant>
      <vt:variant>
        <vt:lpwstr>_Toc180407391</vt:lpwstr>
      </vt:variant>
      <vt:variant>
        <vt:i4>1376306</vt:i4>
      </vt:variant>
      <vt:variant>
        <vt:i4>2177</vt:i4>
      </vt:variant>
      <vt:variant>
        <vt:i4>0</vt:i4>
      </vt:variant>
      <vt:variant>
        <vt:i4>5</vt:i4>
      </vt:variant>
      <vt:variant>
        <vt:lpwstr/>
      </vt:variant>
      <vt:variant>
        <vt:lpwstr>_Toc180407390</vt:lpwstr>
      </vt:variant>
      <vt:variant>
        <vt:i4>1310770</vt:i4>
      </vt:variant>
      <vt:variant>
        <vt:i4>2171</vt:i4>
      </vt:variant>
      <vt:variant>
        <vt:i4>0</vt:i4>
      </vt:variant>
      <vt:variant>
        <vt:i4>5</vt:i4>
      </vt:variant>
      <vt:variant>
        <vt:lpwstr/>
      </vt:variant>
      <vt:variant>
        <vt:lpwstr>_Toc180407389</vt:lpwstr>
      </vt:variant>
      <vt:variant>
        <vt:i4>1310770</vt:i4>
      </vt:variant>
      <vt:variant>
        <vt:i4>2165</vt:i4>
      </vt:variant>
      <vt:variant>
        <vt:i4>0</vt:i4>
      </vt:variant>
      <vt:variant>
        <vt:i4>5</vt:i4>
      </vt:variant>
      <vt:variant>
        <vt:lpwstr/>
      </vt:variant>
      <vt:variant>
        <vt:lpwstr>_Toc180407388</vt:lpwstr>
      </vt:variant>
      <vt:variant>
        <vt:i4>1310770</vt:i4>
      </vt:variant>
      <vt:variant>
        <vt:i4>2159</vt:i4>
      </vt:variant>
      <vt:variant>
        <vt:i4>0</vt:i4>
      </vt:variant>
      <vt:variant>
        <vt:i4>5</vt:i4>
      </vt:variant>
      <vt:variant>
        <vt:lpwstr/>
      </vt:variant>
      <vt:variant>
        <vt:lpwstr>_Toc180407387</vt:lpwstr>
      </vt:variant>
      <vt:variant>
        <vt:i4>1310770</vt:i4>
      </vt:variant>
      <vt:variant>
        <vt:i4>2153</vt:i4>
      </vt:variant>
      <vt:variant>
        <vt:i4>0</vt:i4>
      </vt:variant>
      <vt:variant>
        <vt:i4>5</vt:i4>
      </vt:variant>
      <vt:variant>
        <vt:lpwstr/>
      </vt:variant>
      <vt:variant>
        <vt:lpwstr>_Toc180407386</vt:lpwstr>
      </vt:variant>
      <vt:variant>
        <vt:i4>1310770</vt:i4>
      </vt:variant>
      <vt:variant>
        <vt:i4>2147</vt:i4>
      </vt:variant>
      <vt:variant>
        <vt:i4>0</vt:i4>
      </vt:variant>
      <vt:variant>
        <vt:i4>5</vt:i4>
      </vt:variant>
      <vt:variant>
        <vt:lpwstr/>
      </vt:variant>
      <vt:variant>
        <vt:lpwstr>_Toc180407385</vt:lpwstr>
      </vt:variant>
      <vt:variant>
        <vt:i4>1310770</vt:i4>
      </vt:variant>
      <vt:variant>
        <vt:i4>2141</vt:i4>
      </vt:variant>
      <vt:variant>
        <vt:i4>0</vt:i4>
      </vt:variant>
      <vt:variant>
        <vt:i4>5</vt:i4>
      </vt:variant>
      <vt:variant>
        <vt:lpwstr/>
      </vt:variant>
      <vt:variant>
        <vt:lpwstr>_Toc180407384</vt:lpwstr>
      </vt:variant>
      <vt:variant>
        <vt:i4>1310770</vt:i4>
      </vt:variant>
      <vt:variant>
        <vt:i4>2135</vt:i4>
      </vt:variant>
      <vt:variant>
        <vt:i4>0</vt:i4>
      </vt:variant>
      <vt:variant>
        <vt:i4>5</vt:i4>
      </vt:variant>
      <vt:variant>
        <vt:lpwstr/>
      </vt:variant>
      <vt:variant>
        <vt:lpwstr>_Toc180407383</vt:lpwstr>
      </vt:variant>
      <vt:variant>
        <vt:i4>1310770</vt:i4>
      </vt:variant>
      <vt:variant>
        <vt:i4>2129</vt:i4>
      </vt:variant>
      <vt:variant>
        <vt:i4>0</vt:i4>
      </vt:variant>
      <vt:variant>
        <vt:i4>5</vt:i4>
      </vt:variant>
      <vt:variant>
        <vt:lpwstr/>
      </vt:variant>
      <vt:variant>
        <vt:lpwstr>_Toc180407382</vt:lpwstr>
      </vt:variant>
      <vt:variant>
        <vt:i4>1310770</vt:i4>
      </vt:variant>
      <vt:variant>
        <vt:i4>2123</vt:i4>
      </vt:variant>
      <vt:variant>
        <vt:i4>0</vt:i4>
      </vt:variant>
      <vt:variant>
        <vt:i4>5</vt:i4>
      </vt:variant>
      <vt:variant>
        <vt:lpwstr/>
      </vt:variant>
      <vt:variant>
        <vt:lpwstr>_Toc180407381</vt:lpwstr>
      </vt:variant>
      <vt:variant>
        <vt:i4>1310770</vt:i4>
      </vt:variant>
      <vt:variant>
        <vt:i4>2117</vt:i4>
      </vt:variant>
      <vt:variant>
        <vt:i4>0</vt:i4>
      </vt:variant>
      <vt:variant>
        <vt:i4>5</vt:i4>
      </vt:variant>
      <vt:variant>
        <vt:lpwstr/>
      </vt:variant>
      <vt:variant>
        <vt:lpwstr>_Toc180407380</vt:lpwstr>
      </vt:variant>
      <vt:variant>
        <vt:i4>1769522</vt:i4>
      </vt:variant>
      <vt:variant>
        <vt:i4>2111</vt:i4>
      </vt:variant>
      <vt:variant>
        <vt:i4>0</vt:i4>
      </vt:variant>
      <vt:variant>
        <vt:i4>5</vt:i4>
      </vt:variant>
      <vt:variant>
        <vt:lpwstr/>
      </vt:variant>
      <vt:variant>
        <vt:lpwstr>_Toc180407379</vt:lpwstr>
      </vt:variant>
      <vt:variant>
        <vt:i4>1769522</vt:i4>
      </vt:variant>
      <vt:variant>
        <vt:i4>2105</vt:i4>
      </vt:variant>
      <vt:variant>
        <vt:i4>0</vt:i4>
      </vt:variant>
      <vt:variant>
        <vt:i4>5</vt:i4>
      </vt:variant>
      <vt:variant>
        <vt:lpwstr/>
      </vt:variant>
      <vt:variant>
        <vt:lpwstr>_Toc180407378</vt:lpwstr>
      </vt:variant>
      <vt:variant>
        <vt:i4>1769522</vt:i4>
      </vt:variant>
      <vt:variant>
        <vt:i4>2099</vt:i4>
      </vt:variant>
      <vt:variant>
        <vt:i4>0</vt:i4>
      </vt:variant>
      <vt:variant>
        <vt:i4>5</vt:i4>
      </vt:variant>
      <vt:variant>
        <vt:lpwstr/>
      </vt:variant>
      <vt:variant>
        <vt:lpwstr>_Toc180407377</vt:lpwstr>
      </vt:variant>
      <vt:variant>
        <vt:i4>1769522</vt:i4>
      </vt:variant>
      <vt:variant>
        <vt:i4>2093</vt:i4>
      </vt:variant>
      <vt:variant>
        <vt:i4>0</vt:i4>
      </vt:variant>
      <vt:variant>
        <vt:i4>5</vt:i4>
      </vt:variant>
      <vt:variant>
        <vt:lpwstr/>
      </vt:variant>
      <vt:variant>
        <vt:lpwstr>_Toc180407376</vt:lpwstr>
      </vt:variant>
      <vt:variant>
        <vt:i4>1769522</vt:i4>
      </vt:variant>
      <vt:variant>
        <vt:i4>2087</vt:i4>
      </vt:variant>
      <vt:variant>
        <vt:i4>0</vt:i4>
      </vt:variant>
      <vt:variant>
        <vt:i4>5</vt:i4>
      </vt:variant>
      <vt:variant>
        <vt:lpwstr/>
      </vt:variant>
      <vt:variant>
        <vt:lpwstr>_Toc180407375</vt:lpwstr>
      </vt:variant>
      <vt:variant>
        <vt:i4>1769522</vt:i4>
      </vt:variant>
      <vt:variant>
        <vt:i4>2081</vt:i4>
      </vt:variant>
      <vt:variant>
        <vt:i4>0</vt:i4>
      </vt:variant>
      <vt:variant>
        <vt:i4>5</vt:i4>
      </vt:variant>
      <vt:variant>
        <vt:lpwstr/>
      </vt:variant>
      <vt:variant>
        <vt:lpwstr>_Toc180407374</vt:lpwstr>
      </vt:variant>
      <vt:variant>
        <vt:i4>1769522</vt:i4>
      </vt:variant>
      <vt:variant>
        <vt:i4>2075</vt:i4>
      </vt:variant>
      <vt:variant>
        <vt:i4>0</vt:i4>
      </vt:variant>
      <vt:variant>
        <vt:i4>5</vt:i4>
      </vt:variant>
      <vt:variant>
        <vt:lpwstr/>
      </vt:variant>
      <vt:variant>
        <vt:lpwstr>_Toc180407373</vt:lpwstr>
      </vt:variant>
      <vt:variant>
        <vt:i4>1769522</vt:i4>
      </vt:variant>
      <vt:variant>
        <vt:i4>2069</vt:i4>
      </vt:variant>
      <vt:variant>
        <vt:i4>0</vt:i4>
      </vt:variant>
      <vt:variant>
        <vt:i4>5</vt:i4>
      </vt:variant>
      <vt:variant>
        <vt:lpwstr/>
      </vt:variant>
      <vt:variant>
        <vt:lpwstr>_Toc180407372</vt:lpwstr>
      </vt:variant>
      <vt:variant>
        <vt:i4>1769522</vt:i4>
      </vt:variant>
      <vt:variant>
        <vt:i4>2063</vt:i4>
      </vt:variant>
      <vt:variant>
        <vt:i4>0</vt:i4>
      </vt:variant>
      <vt:variant>
        <vt:i4>5</vt:i4>
      </vt:variant>
      <vt:variant>
        <vt:lpwstr/>
      </vt:variant>
      <vt:variant>
        <vt:lpwstr>_Toc180407371</vt:lpwstr>
      </vt:variant>
      <vt:variant>
        <vt:i4>1769522</vt:i4>
      </vt:variant>
      <vt:variant>
        <vt:i4>2057</vt:i4>
      </vt:variant>
      <vt:variant>
        <vt:i4>0</vt:i4>
      </vt:variant>
      <vt:variant>
        <vt:i4>5</vt:i4>
      </vt:variant>
      <vt:variant>
        <vt:lpwstr/>
      </vt:variant>
      <vt:variant>
        <vt:lpwstr>_Toc180407370</vt:lpwstr>
      </vt:variant>
      <vt:variant>
        <vt:i4>1703986</vt:i4>
      </vt:variant>
      <vt:variant>
        <vt:i4>2051</vt:i4>
      </vt:variant>
      <vt:variant>
        <vt:i4>0</vt:i4>
      </vt:variant>
      <vt:variant>
        <vt:i4>5</vt:i4>
      </vt:variant>
      <vt:variant>
        <vt:lpwstr/>
      </vt:variant>
      <vt:variant>
        <vt:lpwstr>_Toc180407369</vt:lpwstr>
      </vt:variant>
      <vt:variant>
        <vt:i4>1703986</vt:i4>
      </vt:variant>
      <vt:variant>
        <vt:i4>2045</vt:i4>
      </vt:variant>
      <vt:variant>
        <vt:i4>0</vt:i4>
      </vt:variant>
      <vt:variant>
        <vt:i4>5</vt:i4>
      </vt:variant>
      <vt:variant>
        <vt:lpwstr/>
      </vt:variant>
      <vt:variant>
        <vt:lpwstr>_Toc180407368</vt:lpwstr>
      </vt:variant>
      <vt:variant>
        <vt:i4>1703986</vt:i4>
      </vt:variant>
      <vt:variant>
        <vt:i4>2039</vt:i4>
      </vt:variant>
      <vt:variant>
        <vt:i4>0</vt:i4>
      </vt:variant>
      <vt:variant>
        <vt:i4>5</vt:i4>
      </vt:variant>
      <vt:variant>
        <vt:lpwstr/>
      </vt:variant>
      <vt:variant>
        <vt:lpwstr>_Toc180407367</vt:lpwstr>
      </vt:variant>
      <vt:variant>
        <vt:i4>1703986</vt:i4>
      </vt:variant>
      <vt:variant>
        <vt:i4>2033</vt:i4>
      </vt:variant>
      <vt:variant>
        <vt:i4>0</vt:i4>
      </vt:variant>
      <vt:variant>
        <vt:i4>5</vt:i4>
      </vt:variant>
      <vt:variant>
        <vt:lpwstr/>
      </vt:variant>
      <vt:variant>
        <vt:lpwstr>_Toc180407366</vt:lpwstr>
      </vt:variant>
      <vt:variant>
        <vt:i4>1703986</vt:i4>
      </vt:variant>
      <vt:variant>
        <vt:i4>2027</vt:i4>
      </vt:variant>
      <vt:variant>
        <vt:i4>0</vt:i4>
      </vt:variant>
      <vt:variant>
        <vt:i4>5</vt:i4>
      </vt:variant>
      <vt:variant>
        <vt:lpwstr/>
      </vt:variant>
      <vt:variant>
        <vt:lpwstr>_Toc180407365</vt:lpwstr>
      </vt:variant>
      <vt:variant>
        <vt:i4>1703986</vt:i4>
      </vt:variant>
      <vt:variant>
        <vt:i4>2021</vt:i4>
      </vt:variant>
      <vt:variant>
        <vt:i4>0</vt:i4>
      </vt:variant>
      <vt:variant>
        <vt:i4>5</vt:i4>
      </vt:variant>
      <vt:variant>
        <vt:lpwstr/>
      </vt:variant>
      <vt:variant>
        <vt:lpwstr>_Toc180407364</vt:lpwstr>
      </vt:variant>
      <vt:variant>
        <vt:i4>1703986</vt:i4>
      </vt:variant>
      <vt:variant>
        <vt:i4>2015</vt:i4>
      </vt:variant>
      <vt:variant>
        <vt:i4>0</vt:i4>
      </vt:variant>
      <vt:variant>
        <vt:i4>5</vt:i4>
      </vt:variant>
      <vt:variant>
        <vt:lpwstr/>
      </vt:variant>
      <vt:variant>
        <vt:lpwstr>_Toc180407363</vt:lpwstr>
      </vt:variant>
      <vt:variant>
        <vt:i4>1703986</vt:i4>
      </vt:variant>
      <vt:variant>
        <vt:i4>2009</vt:i4>
      </vt:variant>
      <vt:variant>
        <vt:i4>0</vt:i4>
      </vt:variant>
      <vt:variant>
        <vt:i4>5</vt:i4>
      </vt:variant>
      <vt:variant>
        <vt:lpwstr/>
      </vt:variant>
      <vt:variant>
        <vt:lpwstr>_Toc180407362</vt:lpwstr>
      </vt:variant>
      <vt:variant>
        <vt:i4>1703986</vt:i4>
      </vt:variant>
      <vt:variant>
        <vt:i4>2003</vt:i4>
      </vt:variant>
      <vt:variant>
        <vt:i4>0</vt:i4>
      </vt:variant>
      <vt:variant>
        <vt:i4>5</vt:i4>
      </vt:variant>
      <vt:variant>
        <vt:lpwstr/>
      </vt:variant>
      <vt:variant>
        <vt:lpwstr>_Toc180407361</vt:lpwstr>
      </vt:variant>
      <vt:variant>
        <vt:i4>1703986</vt:i4>
      </vt:variant>
      <vt:variant>
        <vt:i4>1997</vt:i4>
      </vt:variant>
      <vt:variant>
        <vt:i4>0</vt:i4>
      </vt:variant>
      <vt:variant>
        <vt:i4>5</vt:i4>
      </vt:variant>
      <vt:variant>
        <vt:lpwstr/>
      </vt:variant>
      <vt:variant>
        <vt:lpwstr>_Toc180407360</vt:lpwstr>
      </vt:variant>
      <vt:variant>
        <vt:i4>1638450</vt:i4>
      </vt:variant>
      <vt:variant>
        <vt:i4>1991</vt:i4>
      </vt:variant>
      <vt:variant>
        <vt:i4>0</vt:i4>
      </vt:variant>
      <vt:variant>
        <vt:i4>5</vt:i4>
      </vt:variant>
      <vt:variant>
        <vt:lpwstr/>
      </vt:variant>
      <vt:variant>
        <vt:lpwstr>_Toc180407359</vt:lpwstr>
      </vt:variant>
      <vt:variant>
        <vt:i4>1638450</vt:i4>
      </vt:variant>
      <vt:variant>
        <vt:i4>1985</vt:i4>
      </vt:variant>
      <vt:variant>
        <vt:i4>0</vt:i4>
      </vt:variant>
      <vt:variant>
        <vt:i4>5</vt:i4>
      </vt:variant>
      <vt:variant>
        <vt:lpwstr/>
      </vt:variant>
      <vt:variant>
        <vt:lpwstr>_Toc180407358</vt:lpwstr>
      </vt:variant>
      <vt:variant>
        <vt:i4>1638450</vt:i4>
      </vt:variant>
      <vt:variant>
        <vt:i4>1979</vt:i4>
      </vt:variant>
      <vt:variant>
        <vt:i4>0</vt:i4>
      </vt:variant>
      <vt:variant>
        <vt:i4>5</vt:i4>
      </vt:variant>
      <vt:variant>
        <vt:lpwstr/>
      </vt:variant>
      <vt:variant>
        <vt:lpwstr>_Toc180407357</vt:lpwstr>
      </vt:variant>
      <vt:variant>
        <vt:i4>1638450</vt:i4>
      </vt:variant>
      <vt:variant>
        <vt:i4>1973</vt:i4>
      </vt:variant>
      <vt:variant>
        <vt:i4>0</vt:i4>
      </vt:variant>
      <vt:variant>
        <vt:i4>5</vt:i4>
      </vt:variant>
      <vt:variant>
        <vt:lpwstr/>
      </vt:variant>
      <vt:variant>
        <vt:lpwstr>_Toc180407356</vt:lpwstr>
      </vt:variant>
      <vt:variant>
        <vt:i4>1638450</vt:i4>
      </vt:variant>
      <vt:variant>
        <vt:i4>1967</vt:i4>
      </vt:variant>
      <vt:variant>
        <vt:i4>0</vt:i4>
      </vt:variant>
      <vt:variant>
        <vt:i4>5</vt:i4>
      </vt:variant>
      <vt:variant>
        <vt:lpwstr/>
      </vt:variant>
      <vt:variant>
        <vt:lpwstr>_Toc180407355</vt:lpwstr>
      </vt:variant>
      <vt:variant>
        <vt:i4>1638450</vt:i4>
      </vt:variant>
      <vt:variant>
        <vt:i4>1961</vt:i4>
      </vt:variant>
      <vt:variant>
        <vt:i4>0</vt:i4>
      </vt:variant>
      <vt:variant>
        <vt:i4>5</vt:i4>
      </vt:variant>
      <vt:variant>
        <vt:lpwstr/>
      </vt:variant>
      <vt:variant>
        <vt:lpwstr>_Toc180407354</vt:lpwstr>
      </vt:variant>
      <vt:variant>
        <vt:i4>1638450</vt:i4>
      </vt:variant>
      <vt:variant>
        <vt:i4>1955</vt:i4>
      </vt:variant>
      <vt:variant>
        <vt:i4>0</vt:i4>
      </vt:variant>
      <vt:variant>
        <vt:i4>5</vt:i4>
      </vt:variant>
      <vt:variant>
        <vt:lpwstr/>
      </vt:variant>
      <vt:variant>
        <vt:lpwstr>_Toc180407353</vt:lpwstr>
      </vt:variant>
      <vt:variant>
        <vt:i4>1638450</vt:i4>
      </vt:variant>
      <vt:variant>
        <vt:i4>1949</vt:i4>
      </vt:variant>
      <vt:variant>
        <vt:i4>0</vt:i4>
      </vt:variant>
      <vt:variant>
        <vt:i4>5</vt:i4>
      </vt:variant>
      <vt:variant>
        <vt:lpwstr/>
      </vt:variant>
      <vt:variant>
        <vt:lpwstr>_Toc180407352</vt:lpwstr>
      </vt:variant>
      <vt:variant>
        <vt:i4>1638450</vt:i4>
      </vt:variant>
      <vt:variant>
        <vt:i4>1943</vt:i4>
      </vt:variant>
      <vt:variant>
        <vt:i4>0</vt:i4>
      </vt:variant>
      <vt:variant>
        <vt:i4>5</vt:i4>
      </vt:variant>
      <vt:variant>
        <vt:lpwstr/>
      </vt:variant>
      <vt:variant>
        <vt:lpwstr>_Toc180407351</vt:lpwstr>
      </vt:variant>
      <vt:variant>
        <vt:i4>1638450</vt:i4>
      </vt:variant>
      <vt:variant>
        <vt:i4>1937</vt:i4>
      </vt:variant>
      <vt:variant>
        <vt:i4>0</vt:i4>
      </vt:variant>
      <vt:variant>
        <vt:i4>5</vt:i4>
      </vt:variant>
      <vt:variant>
        <vt:lpwstr/>
      </vt:variant>
      <vt:variant>
        <vt:lpwstr>_Toc180407350</vt:lpwstr>
      </vt:variant>
      <vt:variant>
        <vt:i4>1572914</vt:i4>
      </vt:variant>
      <vt:variant>
        <vt:i4>1931</vt:i4>
      </vt:variant>
      <vt:variant>
        <vt:i4>0</vt:i4>
      </vt:variant>
      <vt:variant>
        <vt:i4>5</vt:i4>
      </vt:variant>
      <vt:variant>
        <vt:lpwstr/>
      </vt:variant>
      <vt:variant>
        <vt:lpwstr>_Toc180407349</vt:lpwstr>
      </vt:variant>
      <vt:variant>
        <vt:i4>1572914</vt:i4>
      </vt:variant>
      <vt:variant>
        <vt:i4>1925</vt:i4>
      </vt:variant>
      <vt:variant>
        <vt:i4>0</vt:i4>
      </vt:variant>
      <vt:variant>
        <vt:i4>5</vt:i4>
      </vt:variant>
      <vt:variant>
        <vt:lpwstr/>
      </vt:variant>
      <vt:variant>
        <vt:lpwstr>_Toc180407348</vt:lpwstr>
      </vt:variant>
      <vt:variant>
        <vt:i4>1572914</vt:i4>
      </vt:variant>
      <vt:variant>
        <vt:i4>1919</vt:i4>
      </vt:variant>
      <vt:variant>
        <vt:i4>0</vt:i4>
      </vt:variant>
      <vt:variant>
        <vt:i4>5</vt:i4>
      </vt:variant>
      <vt:variant>
        <vt:lpwstr/>
      </vt:variant>
      <vt:variant>
        <vt:lpwstr>_Toc180407347</vt:lpwstr>
      </vt:variant>
      <vt:variant>
        <vt:i4>1572914</vt:i4>
      </vt:variant>
      <vt:variant>
        <vt:i4>1913</vt:i4>
      </vt:variant>
      <vt:variant>
        <vt:i4>0</vt:i4>
      </vt:variant>
      <vt:variant>
        <vt:i4>5</vt:i4>
      </vt:variant>
      <vt:variant>
        <vt:lpwstr/>
      </vt:variant>
      <vt:variant>
        <vt:lpwstr>_Toc180407346</vt:lpwstr>
      </vt:variant>
      <vt:variant>
        <vt:i4>1572914</vt:i4>
      </vt:variant>
      <vt:variant>
        <vt:i4>1907</vt:i4>
      </vt:variant>
      <vt:variant>
        <vt:i4>0</vt:i4>
      </vt:variant>
      <vt:variant>
        <vt:i4>5</vt:i4>
      </vt:variant>
      <vt:variant>
        <vt:lpwstr/>
      </vt:variant>
      <vt:variant>
        <vt:lpwstr>_Toc180407345</vt:lpwstr>
      </vt:variant>
      <vt:variant>
        <vt:i4>1572914</vt:i4>
      </vt:variant>
      <vt:variant>
        <vt:i4>1901</vt:i4>
      </vt:variant>
      <vt:variant>
        <vt:i4>0</vt:i4>
      </vt:variant>
      <vt:variant>
        <vt:i4>5</vt:i4>
      </vt:variant>
      <vt:variant>
        <vt:lpwstr/>
      </vt:variant>
      <vt:variant>
        <vt:lpwstr>_Toc180407344</vt:lpwstr>
      </vt:variant>
      <vt:variant>
        <vt:i4>1572914</vt:i4>
      </vt:variant>
      <vt:variant>
        <vt:i4>1895</vt:i4>
      </vt:variant>
      <vt:variant>
        <vt:i4>0</vt:i4>
      </vt:variant>
      <vt:variant>
        <vt:i4>5</vt:i4>
      </vt:variant>
      <vt:variant>
        <vt:lpwstr/>
      </vt:variant>
      <vt:variant>
        <vt:lpwstr>_Toc180407343</vt:lpwstr>
      </vt:variant>
      <vt:variant>
        <vt:i4>1572914</vt:i4>
      </vt:variant>
      <vt:variant>
        <vt:i4>1889</vt:i4>
      </vt:variant>
      <vt:variant>
        <vt:i4>0</vt:i4>
      </vt:variant>
      <vt:variant>
        <vt:i4>5</vt:i4>
      </vt:variant>
      <vt:variant>
        <vt:lpwstr/>
      </vt:variant>
      <vt:variant>
        <vt:lpwstr>_Toc180407342</vt:lpwstr>
      </vt:variant>
      <vt:variant>
        <vt:i4>1572914</vt:i4>
      </vt:variant>
      <vt:variant>
        <vt:i4>1883</vt:i4>
      </vt:variant>
      <vt:variant>
        <vt:i4>0</vt:i4>
      </vt:variant>
      <vt:variant>
        <vt:i4>5</vt:i4>
      </vt:variant>
      <vt:variant>
        <vt:lpwstr/>
      </vt:variant>
      <vt:variant>
        <vt:lpwstr>_Toc180407341</vt:lpwstr>
      </vt:variant>
      <vt:variant>
        <vt:i4>1572914</vt:i4>
      </vt:variant>
      <vt:variant>
        <vt:i4>1877</vt:i4>
      </vt:variant>
      <vt:variant>
        <vt:i4>0</vt:i4>
      </vt:variant>
      <vt:variant>
        <vt:i4>5</vt:i4>
      </vt:variant>
      <vt:variant>
        <vt:lpwstr/>
      </vt:variant>
      <vt:variant>
        <vt:lpwstr>_Toc180407340</vt:lpwstr>
      </vt:variant>
      <vt:variant>
        <vt:i4>2031666</vt:i4>
      </vt:variant>
      <vt:variant>
        <vt:i4>1871</vt:i4>
      </vt:variant>
      <vt:variant>
        <vt:i4>0</vt:i4>
      </vt:variant>
      <vt:variant>
        <vt:i4>5</vt:i4>
      </vt:variant>
      <vt:variant>
        <vt:lpwstr/>
      </vt:variant>
      <vt:variant>
        <vt:lpwstr>_Toc180407339</vt:lpwstr>
      </vt:variant>
      <vt:variant>
        <vt:i4>2031666</vt:i4>
      </vt:variant>
      <vt:variant>
        <vt:i4>1865</vt:i4>
      </vt:variant>
      <vt:variant>
        <vt:i4>0</vt:i4>
      </vt:variant>
      <vt:variant>
        <vt:i4>5</vt:i4>
      </vt:variant>
      <vt:variant>
        <vt:lpwstr/>
      </vt:variant>
      <vt:variant>
        <vt:lpwstr>_Toc180407338</vt:lpwstr>
      </vt:variant>
      <vt:variant>
        <vt:i4>2031666</vt:i4>
      </vt:variant>
      <vt:variant>
        <vt:i4>1859</vt:i4>
      </vt:variant>
      <vt:variant>
        <vt:i4>0</vt:i4>
      </vt:variant>
      <vt:variant>
        <vt:i4>5</vt:i4>
      </vt:variant>
      <vt:variant>
        <vt:lpwstr/>
      </vt:variant>
      <vt:variant>
        <vt:lpwstr>_Toc180407337</vt:lpwstr>
      </vt:variant>
      <vt:variant>
        <vt:i4>2031666</vt:i4>
      </vt:variant>
      <vt:variant>
        <vt:i4>1853</vt:i4>
      </vt:variant>
      <vt:variant>
        <vt:i4>0</vt:i4>
      </vt:variant>
      <vt:variant>
        <vt:i4>5</vt:i4>
      </vt:variant>
      <vt:variant>
        <vt:lpwstr/>
      </vt:variant>
      <vt:variant>
        <vt:lpwstr>_Toc180407336</vt:lpwstr>
      </vt:variant>
      <vt:variant>
        <vt:i4>2031666</vt:i4>
      </vt:variant>
      <vt:variant>
        <vt:i4>1847</vt:i4>
      </vt:variant>
      <vt:variant>
        <vt:i4>0</vt:i4>
      </vt:variant>
      <vt:variant>
        <vt:i4>5</vt:i4>
      </vt:variant>
      <vt:variant>
        <vt:lpwstr/>
      </vt:variant>
      <vt:variant>
        <vt:lpwstr>_Toc180407335</vt:lpwstr>
      </vt:variant>
      <vt:variant>
        <vt:i4>2031666</vt:i4>
      </vt:variant>
      <vt:variant>
        <vt:i4>1841</vt:i4>
      </vt:variant>
      <vt:variant>
        <vt:i4>0</vt:i4>
      </vt:variant>
      <vt:variant>
        <vt:i4>5</vt:i4>
      </vt:variant>
      <vt:variant>
        <vt:lpwstr/>
      </vt:variant>
      <vt:variant>
        <vt:lpwstr>_Toc180407334</vt:lpwstr>
      </vt:variant>
      <vt:variant>
        <vt:i4>2031666</vt:i4>
      </vt:variant>
      <vt:variant>
        <vt:i4>1835</vt:i4>
      </vt:variant>
      <vt:variant>
        <vt:i4>0</vt:i4>
      </vt:variant>
      <vt:variant>
        <vt:i4>5</vt:i4>
      </vt:variant>
      <vt:variant>
        <vt:lpwstr/>
      </vt:variant>
      <vt:variant>
        <vt:lpwstr>_Toc180407333</vt:lpwstr>
      </vt:variant>
      <vt:variant>
        <vt:i4>2031666</vt:i4>
      </vt:variant>
      <vt:variant>
        <vt:i4>1829</vt:i4>
      </vt:variant>
      <vt:variant>
        <vt:i4>0</vt:i4>
      </vt:variant>
      <vt:variant>
        <vt:i4>5</vt:i4>
      </vt:variant>
      <vt:variant>
        <vt:lpwstr/>
      </vt:variant>
      <vt:variant>
        <vt:lpwstr>_Toc180407332</vt:lpwstr>
      </vt:variant>
      <vt:variant>
        <vt:i4>2031666</vt:i4>
      </vt:variant>
      <vt:variant>
        <vt:i4>1823</vt:i4>
      </vt:variant>
      <vt:variant>
        <vt:i4>0</vt:i4>
      </vt:variant>
      <vt:variant>
        <vt:i4>5</vt:i4>
      </vt:variant>
      <vt:variant>
        <vt:lpwstr/>
      </vt:variant>
      <vt:variant>
        <vt:lpwstr>_Toc180407331</vt:lpwstr>
      </vt:variant>
      <vt:variant>
        <vt:i4>2031666</vt:i4>
      </vt:variant>
      <vt:variant>
        <vt:i4>1817</vt:i4>
      </vt:variant>
      <vt:variant>
        <vt:i4>0</vt:i4>
      </vt:variant>
      <vt:variant>
        <vt:i4>5</vt:i4>
      </vt:variant>
      <vt:variant>
        <vt:lpwstr/>
      </vt:variant>
      <vt:variant>
        <vt:lpwstr>_Toc180407330</vt:lpwstr>
      </vt:variant>
      <vt:variant>
        <vt:i4>1966130</vt:i4>
      </vt:variant>
      <vt:variant>
        <vt:i4>1811</vt:i4>
      </vt:variant>
      <vt:variant>
        <vt:i4>0</vt:i4>
      </vt:variant>
      <vt:variant>
        <vt:i4>5</vt:i4>
      </vt:variant>
      <vt:variant>
        <vt:lpwstr/>
      </vt:variant>
      <vt:variant>
        <vt:lpwstr>_Toc180407329</vt:lpwstr>
      </vt:variant>
      <vt:variant>
        <vt:i4>1966130</vt:i4>
      </vt:variant>
      <vt:variant>
        <vt:i4>1805</vt:i4>
      </vt:variant>
      <vt:variant>
        <vt:i4>0</vt:i4>
      </vt:variant>
      <vt:variant>
        <vt:i4>5</vt:i4>
      </vt:variant>
      <vt:variant>
        <vt:lpwstr/>
      </vt:variant>
      <vt:variant>
        <vt:lpwstr>_Toc180407328</vt:lpwstr>
      </vt:variant>
      <vt:variant>
        <vt:i4>1966130</vt:i4>
      </vt:variant>
      <vt:variant>
        <vt:i4>1799</vt:i4>
      </vt:variant>
      <vt:variant>
        <vt:i4>0</vt:i4>
      </vt:variant>
      <vt:variant>
        <vt:i4>5</vt:i4>
      </vt:variant>
      <vt:variant>
        <vt:lpwstr/>
      </vt:variant>
      <vt:variant>
        <vt:lpwstr>_Toc180407327</vt:lpwstr>
      </vt:variant>
      <vt:variant>
        <vt:i4>1966130</vt:i4>
      </vt:variant>
      <vt:variant>
        <vt:i4>1793</vt:i4>
      </vt:variant>
      <vt:variant>
        <vt:i4>0</vt:i4>
      </vt:variant>
      <vt:variant>
        <vt:i4>5</vt:i4>
      </vt:variant>
      <vt:variant>
        <vt:lpwstr/>
      </vt:variant>
      <vt:variant>
        <vt:lpwstr>_Toc180407326</vt:lpwstr>
      </vt:variant>
      <vt:variant>
        <vt:i4>1966130</vt:i4>
      </vt:variant>
      <vt:variant>
        <vt:i4>1787</vt:i4>
      </vt:variant>
      <vt:variant>
        <vt:i4>0</vt:i4>
      </vt:variant>
      <vt:variant>
        <vt:i4>5</vt:i4>
      </vt:variant>
      <vt:variant>
        <vt:lpwstr/>
      </vt:variant>
      <vt:variant>
        <vt:lpwstr>_Toc180407325</vt:lpwstr>
      </vt:variant>
      <vt:variant>
        <vt:i4>1966130</vt:i4>
      </vt:variant>
      <vt:variant>
        <vt:i4>1781</vt:i4>
      </vt:variant>
      <vt:variant>
        <vt:i4>0</vt:i4>
      </vt:variant>
      <vt:variant>
        <vt:i4>5</vt:i4>
      </vt:variant>
      <vt:variant>
        <vt:lpwstr/>
      </vt:variant>
      <vt:variant>
        <vt:lpwstr>_Toc180407324</vt:lpwstr>
      </vt:variant>
      <vt:variant>
        <vt:i4>1966130</vt:i4>
      </vt:variant>
      <vt:variant>
        <vt:i4>1775</vt:i4>
      </vt:variant>
      <vt:variant>
        <vt:i4>0</vt:i4>
      </vt:variant>
      <vt:variant>
        <vt:i4>5</vt:i4>
      </vt:variant>
      <vt:variant>
        <vt:lpwstr/>
      </vt:variant>
      <vt:variant>
        <vt:lpwstr>_Toc180407323</vt:lpwstr>
      </vt:variant>
      <vt:variant>
        <vt:i4>1966130</vt:i4>
      </vt:variant>
      <vt:variant>
        <vt:i4>1769</vt:i4>
      </vt:variant>
      <vt:variant>
        <vt:i4>0</vt:i4>
      </vt:variant>
      <vt:variant>
        <vt:i4>5</vt:i4>
      </vt:variant>
      <vt:variant>
        <vt:lpwstr/>
      </vt:variant>
      <vt:variant>
        <vt:lpwstr>_Toc180407322</vt:lpwstr>
      </vt:variant>
      <vt:variant>
        <vt:i4>1966130</vt:i4>
      </vt:variant>
      <vt:variant>
        <vt:i4>1763</vt:i4>
      </vt:variant>
      <vt:variant>
        <vt:i4>0</vt:i4>
      </vt:variant>
      <vt:variant>
        <vt:i4>5</vt:i4>
      </vt:variant>
      <vt:variant>
        <vt:lpwstr/>
      </vt:variant>
      <vt:variant>
        <vt:lpwstr>_Toc180407321</vt:lpwstr>
      </vt:variant>
      <vt:variant>
        <vt:i4>1966130</vt:i4>
      </vt:variant>
      <vt:variant>
        <vt:i4>1757</vt:i4>
      </vt:variant>
      <vt:variant>
        <vt:i4>0</vt:i4>
      </vt:variant>
      <vt:variant>
        <vt:i4>5</vt:i4>
      </vt:variant>
      <vt:variant>
        <vt:lpwstr/>
      </vt:variant>
      <vt:variant>
        <vt:lpwstr>_Toc180407320</vt:lpwstr>
      </vt:variant>
      <vt:variant>
        <vt:i4>1900594</vt:i4>
      </vt:variant>
      <vt:variant>
        <vt:i4>1751</vt:i4>
      </vt:variant>
      <vt:variant>
        <vt:i4>0</vt:i4>
      </vt:variant>
      <vt:variant>
        <vt:i4>5</vt:i4>
      </vt:variant>
      <vt:variant>
        <vt:lpwstr/>
      </vt:variant>
      <vt:variant>
        <vt:lpwstr>_Toc180407319</vt:lpwstr>
      </vt:variant>
      <vt:variant>
        <vt:i4>1900594</vt:i4>
      </vt:variant>
      <vt:variant>
        <vt:i4>1745</vt:i4>
      </vt:variant>
      <vt:variant>
        <vt:i4>0</vt:i4>
      </vt:variant>
      <vt:variant>
        <vt:i4>5</vt:i4>
      </vt:variant>
      <vt:variant>
        <vt:lpwstr/>
      </vt:variant>
      <vt:variant>
        <vt:lpwstr>_Toc180407318</vt:lpwstr>
      </vt:variant>
      <vt:variant>
        <vt:i4>1900594</vt:i4>
      </vt:variant>
      <vt:variant>
        <vt:i4>1739</vt:i4>
      </vt:variant>
      <vt:variant>
        <vt:i4>0</vt:i4>
      </vt:variant>
      <vt:variant>
        <vt:i4>5</vt:i4>
      </vt:variant>
      <vt:variant>
        <vt:lpwstr/>
      </vt:variant>
      <vt:variant>
        <vt:lpwstr>_Toc180407317</vt:lpwstr>
      </vt:variant>
      <vt:variant>
        <vt:i4>1900594</vt:i4>
      </vt:variant>
      <vt:variant>
        <vt:i4>1733</vt:i4>
      </vt:variant>
      <vt:variant>
        <vt:i4>0</vt:i4>
      </vt:variant>
      <vt:variant>
        <vt:i4>5</vt:i4>
      </vt:variant>
      <vt:variant>
        <vt:lpwstr/>
      </vt:variant>
      <vt:variant>
        <vt:lpwstr>_Toc180407316</vt:lpwstr>
      </vt:variant>
      <vt:variant>
        <vt:i4>1900594</vt:i4>
      </vt:variant>
      <vt:variant>
        <vt:i4>1727</vt:i4>
      </vt:variant>
      <vt:variant>
        <vt:i4>0</vt:i4>
      </vt:variant>
      <vt:variant>
        <vt:i4>5</vt:i4>
      </vt:variant>
      <vt:variant>
        <vt:lpwstr/>
      </vt:variant>
      <vt:variant>
        <vt:lpwstr>_Toc180407315</vt:lpwstr>
      </vt:variant>
      <vt:variant>
        <vt:i4>1900594</vt:i4>
      </vt:variant>
      <vt:variant>
        <vt:i4>1721</vt:i4>
      </vt:variant>
      <vt:variant>
        <vt:i4>0</vt:i4>
      </vt:variant>
      <vt:variant>
        <vt:i4>5</vt:i4>
      </vt:variant>
      <vt:variant>
        <vt:lpwstr/>
      </vt:variant>
      <vt:variant>
        <vt:lpwstr>_Toc180407314</vt:lpwstr>
      </vt:variant>
      <vt:variant>
        <vt:i4>1900594</vt:i4>
      </vt:variant>
      <vt:variant>
        <vt:i4>1715</vt:i4>
      </vt:variant>
      <vt:variant>
        <vt:i4>0</vt:i4>
      </vt:variant>
      <vt:variant>
        <vt:i4>5</vt:i4>
      </vt:variant>
      <vt:variant>
        <vt:lpwstr/>
      </vt:variant>
      <vt:variant>
        <vt:lpwstr>_Toc180407313</vt:lpwstr>
      </vt:variant>
      <vt:variant>
        <vt:i4>1900594</vt:i4>
      </vt:variant>
      <vt:variant>
        <vt:i4>1709</vt:i4>
      </vt:variant>
      <vt:variant>
        <vt:i4>0</vt:i4>
      </vt:variant>
      <vt:variant>
        <vt:i4>5</vt:i4>
      </vt:variant>
      <vt:variant>
        <vt:lpwstr/>
      </vt:variant>
      <vt:variant>
        <vt:lpwstr>_Toc180407312</vt:lpwstr>
      </vt:variant>
      <vt:variant>
        <vt:i4>1900594</vt:i4>
      </vt:variant>
      <vt:variant>
        <vt:i4>1703</vt:i4>
      </vt:variant>
      <vt:variant>
        <vt:i4>0</vt:i4>
      </vt:variant>
      <vt:variant>
        <vt:i4>5</vt:i4>
      </vt:variant>
      <vt:variant>
        <vt:lpwstr/>
      </vt:variant>
      <vt:variant>
        <vt:lpwstr>_Toc180407311</vt:lpwstr>
      </vt:variant>
      <vt:variant>
        <vt:i4>1900594</vt:i4>
      </vt:variant>
      <vt:variant>
        <vt:i4>1697</vt:i4>
      </vt:variant>
      <vt:variant>
        <vt:i4>0</vt:i4>
      </vt:variant>
      <vt:variant>
        <vt:i4>5</vt:i4>
      </vt:variant>
      <vt:variant>
        <vt:lpwstr/>
      </vt:variant>
      <vt:variant>
        <vt:lpwstr>_Toc180407310</vt:lpwstr>
      </vt:variant>
      <vt:variant>
        <vt:i4>1835058</vt:i4>
      </vt:variant>
      <vt:variant>
        <vt:i4>1691</vt:i4>
      </vt:variant>
      <vt:variant>
        <vt:i4>0</vt:i4>
      </vt:variant>
      <vt:variant>
        <vt:i4>5</vt:i4>
      </vt:variant>
      <vt:variant>
        <vt:lpwstr/>
      </vt:variant>
      <vt:variant>
        <vt:lpwstr>_Toc180407309</vt:lpwstr>
      </vt:variant>
      <vt:variant>
        <vt:i4>1835058</vt:i4>
      </vt:variant>
      <vt:variant>
        <vt:i4>1685</vt:i4>
      </vt:variant>
      <vt:variant>
        <vt:i4>0</vt:i4>
      </vt:variant>
      <vt:variant>
        <vt:i4>5</vt:i4>
      </vt:variant>
      <vt:variant>
        <vt:lpwstr/>
      </vt:variant>
      <vt:variant>
        <vt:lpwstr>_Toc180407308</vt:lpwstr>
      </vt:variant>
      <vt:variant>
        <vt:i4>1835058</vt:i4>
      </vt:variant>
      <vt:variant>
        <vt:i4>1679</vt:i4>
      </vt:variant>
      <vt:variant>
        <vt:i4>0</vt:i4>
      </vt:variant>
      <vt:variant>
        <vt:i4>5</vt:i4>
      </vt:variant>
      <vt:variant>
        <vt:lpwstr/>
      </vt:variant>
      <vt:variant>
        <vt:lpwstr>_Toc180407307</vt:lpwstr>
      </vt:variant>
      <vt:variant>
        <vt:i4>1835058</vt:i4>
      </vt:variant>
      <vt:variant>
        <vt:i4>1673</vt:i4>
      </vt:variant>
      <vt:variant>
        <vt:i4>0</vt:i4>
      </vt:variant>
      <vt:variant>
        <vt:i4>5</vt:i4>
      </vt:variant>
      <vt:variant>
        <vt:lpwstr/>
      </vt:variant>
      <vt:variant>
        <vt:lpwstr>_Toc180407306</vt:lpwstr>
      </vt:variant>
      <vt:variant>
        <vt:i4>1835058</vt:i4>
      </vt:variant>
      <vt:variant>
        <vt:i4>1664</vt:i4>
      </vt:variant>
      <vt:variant>
        <vt:i4>0</vt:i4>
      </vt:variant>
      <vt:variant>
        <vt:i4>5</vt:i4>
      </vt:variant>
      <vt:variant>
        <vt:lpwstr/>
      </vt:variant>
      <vt:variant>
        <vt:lpwstr>_Toc180407305</vt:lpwstr>
      </vt:variant>
      <vt:variant>
        <vt:i4>1835058</vt:i4>
      </vt:variant>
      <vt:variant>
        <vt:i4>1658</vt:i4>
      </vt:variant>
      <vt:variant>
        <vt:i4>0</vt:i4>
      </vt:variant>
      <vt:variant>
        <vt:i4>5</vt:i4>
      </vt:variant>
      <vt:variant>
        <vt:lpwstr/>
      </vt:variant>
      <vt:variant>
        <vt:lpwstr>_Toc180407304</vt:lpwstr>
      </vt:variant>
      <vt:variant>
        <vt:i4>1835058</vt:i4>
      </vt:variant>
      <vt:variant>
        <vt:i4>1652</vt:i4>
      </vt:variant>
      <vt:variant>
        <vt:i4>0</vt:i4>
      </vt:variant>
      <vt:variant>
        <vt:i4>5</vt:i4>
      </vt:variant>
      <vt:variant>
        <vt:lpwstr/>
      </vt:variant>
      <vt:variant>
        <vt:lpwstr>_Toc180407303</vt:lpwstr>
      </vt:variant>
      <vt:variant>
        <vt:i4>1835058</vt:i4>
      </vt:variant>
      <vt:variant>
        <vt:i4>1646</vt:i4>
      </vt:variant>
      <vt:variant>
        <vt:i4>0</vt:i4>
      </vt:variant>
      <vt:variant>
        <vt:i4>5</vt:i4>
      </vt:variant>
      <vt:variant>
        <vt:lpwstr/>
      </vt:variant>
      <vt:variant>
        <vt:lpwstr>_Toc180407302</vt:lpwstr>
      </vt:variant>
      <vt:variant>
        <vt:i4>1835058</vt:i4>
      </vt:variant>
      <vt:variant>
        <vt:i4>1640</vt:i4>
      </vt:variant>
      <vt:variant>
        <vt:i4>0</vt:i4>
      </vt:variant>
      <vt:variant>
        <vt:i4>5</vt:i4>
      </vt:variant>
      <vt:variant>
        <vt:lpwstr/>
      </vt:variant>
      <vt:variant>
        <vt:lpwstr>_Toc180407301</vt:lpwstr>
      </vt:variant>
      <vt:variant>
        <vt:i4>1835058</vt:i4>
      </vt:variant>
      <vt:variant>
        <vt:i4>1634</vt:i4>
      </vt:variant>
      <vt:variant>
        <vt:i4>0</vt:i4>
      </vt:variant>
      <vt:variant>
        <vt:i4>5</vt:i4>
      </vt:variant>
      <vt:variant>
        <vt:lpwstr/>
      </vt:variant>
      <vt:variant>
        <vt:lpwstr>_Toc180407300</vt:lpwstr>
      </vt:variant>
      <vt:variant>
        <vt:i4>1376307</vt:i4>
      </vt:variant>
      <vt:variant>
        <vt:i4>1628</vt:i4>
      </vt:variant>
      <vt:variant>
        <vt:i4>0</vt:i4>
      </vt:variant>
      <vt:variant>
        <vt:i4>5</vt:i4>
      </vt:variant>
      <vt:variant>
        <vt:lpwstr/>
      </vt:variant>
      <vt:variant>
        <vt:lpwstr>_Toc180407299</vt:lpwstr>
      </vt:variant>
      <vt:variant>
        <vt:i4>1376307</vt:i4>
      </vt:variant>
      <vt:variant>
        <vt:i4>1622</vt:i4>
      </vt:variant>
      <vt:variant>
        <vt:i4>0</vt:i4>
      </vt:variant>
      <vt:variant>
        <vt:i4>5</vt:i4>
      </vt:variant>
      <vt:variant>
        <vt:lpwstr/>
      </vt:variant>
      <vt:variant>
        <vt:lpwstr>_Toc180407298</vt:lpwstr>
      </vt:variant>
      <vt:variant>
        <vt:i4>1376307</vt:i4>
      </vt:variant>
      <vt:variant>
        <vt:i4>1616</vt:i4>
      </vt:variant>
      <vt:variant>
        <vt:i4>0</vt:i4>
      </vt:variant>
      <vt:variant>
        <vt:i4>5</vt:i4>
      </vt:variant>
      <vt:variant>
        <vt:lpwstr/>
      </vt:variant>
      <vt:variant>
        <vt:lpwstr>_Toc180407297</vt:lpwstr>
      </vt:variant>
      <vt:variant>
        <vt:i4>1376307</vt:i4>
      </vt:variant>
      <vt:variant>
        <vt:i4>1610</vt:i4>
      </vt:variant>
      <vt:variant>
        <vt:i4>0</vt:i4>
      </vt:variant>
      <vt:variant>
        <vt:i4>5</vt:i4>
      </vt:variant>
      <vt:variant>
        <vt:lpwstr/>
      </vt:variant>
      <vt:variant>
        <vt:lpwstr>_Toc180407296</vt:lpwstr>
      </vt:variant>
      <vt:variant>
        <vt:i4>1376307</vt:i4>
      </vt:variant>
      <vt:variant>
        <vt:i4>1604</vt:i4>
      </vt:variant>
      <vt:variant>
        <vt:i4>0</vt:i4>
      </vt:variant>
      <vt:variant>
        <vt:i4>5</vt:i4>
      </vt:variant>
      <vt:variant>
        <vt:lpwstr/>
      </vt:variant>
      <vt:variant>
        <vt:lpwstr>_Toc180407295</vt:lpwstr>
      </vt:variant>
      <vt:variant>
        <vt:i4>1376307</vt:i4>
      </vt:variant>
      <vt:variant>
        <vt:i4>1595</vt:i4>
      </vt:variant>
      <vt:variant>
        <vt:i4>0</vt:i4>
      </vt:variant>
      <vt:variant>
        <vt:i4>5</vt:i4>
      </vt:variant>
      <vt:variant>
        <vt:lpwstr/>
      </vt:variant>
      <vt:variant>
        <vt:lpwstr>_Toc180407294</vt:lpwstr>
      </vt:variant>
      <vt:variant>
        <vt:i4>1376307</vt:i4>
      </vt:variant>
      <vt:variant>
        <vt:i4>1589</vt:i4>
      </vt:variant>
      <vt:variant>
        <vt:i4>0</vt:i4>
      </vt:variant>
      <vt:variant>
        <vt:i4>5</vt:i4>
      </vt:variant>
      <vt:variant>
        <vt:lpwstr/>
      </vt:variant>
      <vt:variant>
        <vt:lpwstr>_Toc180407293</vt:lpwstr>
      </vt:variant>
      <vt:variant>
        <vt:i4>1376307</vt:i4>
      </vt:variant>
      <vt:variant>
        <vt:i4>1583</vt:i4>
      </vt:variant>
      <vt:variant>
        <vt:i4>0</vt:i4>
      </vt:variant>
      <vt:variant>
        <vt:i4>5</vt:i4>
      </vt:variant>
      <vt:variant>
        <vt:lpwstr/>
      </vt:variant>
      <vt:variant>
        <vt:lpwstr>_Toc180407292</vt:lpwstr>
      </vt:variant>
      <vt:variant>
        <vt:i4>1376307</vt:i4>
      </vt:variant>
      <vt:variant>
        <vt:i4>1577</vt:i4>
      </vt:variant>
      <vt:variant>
        <vt:i4>0</vt:i4>
      </vt:variant>
      <vt:variant>
        <vt:i4>5</vt:i4>
      </vt:variant>
      <vt:variant>
        <vt:lpwstr/>
      </vt:variant>
      <vt:variant>
        <vt:lpwstr>_Toc180407291</vt:lpwstr>
      </vt:variant>
      <vt:variant>
        <vt:i4>1376307</vt:i4>
      </vt:variant>
      <vt:variant>
        <vt:i4>1571</vt:i4>
      </vt:variant>
      <vt:variant>
        <vt:i4>0</vt:i4>
      </vt:variant>
      <vt:variant>
        <vt:i4>5</vt:i4>
      </vt:variant>
      <vt:variant>
        <vt:lpwstr/>
      </vt:variant>
      <vt:variant>
        <vt:lpwstr>_Toc180407290</vt:lpwstr>
      </vt:variant>
      <vt:variant>
        <vt:i4>1310771</vt:i4>
      </vt:variant>
      <vt:variant>
        <vt:i4>1565</vt:i4>
      </vt:variant>
      <vt:variant>
        <vt:i4>0</vt:i4>
      </vt:variant>
      <vt:variant>
        <vt:i4>5</vt:i4>
      </vt:variant>
      <vt:variant>
        <vt:lpwstr/>
      </vt:variant>
      <vt:variant>
        <vt:lpwstr>_Toc180407289</vt:lpwstr>
      </vt:variant>
      <vt:variant>
        <vt:i4>1310771</vt:i4>
      </vt:variant>
      <vt:variant>
        <vt:i4>1559</vt:i4>
      </vt:variant>
      <vt:variant>
        <vt:i4>0</vt:i4>
      </vt:variant>
      <vt:variant>
        <vt:i4>5</vt:i4>
      </vt:variant>
      <vt:variant>
        <vt:lpwstr/>
      </vt:variant>
      <vt:variant>
        <vt:lpwstr>_Toc180407288</vt:lpwstr>
      </vt:variant>
      <vt:variant>
        <vt:i4>1310771</vt:i4>
      </vt:variant>
      <vt:variant>
        <vt:i4>1553</vt:i4>
      </vt:variant>
      <vt:variant>
        <vt:i4>0</vt:i4>
      </vt:variant>
      <vt:variant>
        <vt:i4>5</vt:i4>
      </vt:variant>
      <vt:variant>
        <vt:lpwstr/>
      </vt:variant>
      <vt:variant>
        <vt:lpwstr>_Toc180407287</vt:lpwstr>
      </vt:variant>
      <vt:variant>
        <vt:i4>1310771</vt:i4>
      </vt:variant>
      <vt:variant>
        <vt:i4>1547</vt:i4>
      </vt:variant>
      <vt:variant>
        <vt:i4>0</vt:i4>
      </vt:variant>
      <vt:variant>
        <vt:i4>5</vt:i4>
      </vt:variant>
      <vt:variant>
        <vt:lpwstr/>
      </vt:variant>
      <vt:variant>
        <vt:lpwstr>_Toc180407286</vt:lpwstr>
      </vt:variant>
      <vt:variant>
        <vt:i4>1310771</vt:i4>
      </vt:variant>
      <vt:variant>
        <vt:i4>1541</vt:i4>
      </vt:variant>
      <vt:variant>
        <vt:i4>0</vt:i4>
      </vt:variant>
      <vt:variant>
        <vt:i4>5</vt:i4>
      </vt:variant>
      <vt:variant>
        <vt:lpwstr/>
      </vt:variant>
      <vt:variant>
        <vt:lpwstr>_Toc180407285</vt:lpwstr>
      </vt:variant>
      <vt:variant>
        <vt:i4>1310771</vt:i4>
      </vt:variant>
      <vt:variant>
        <vt:i4>1535</vt:i4>
      </vt:variant>
      <vt:variant>
        <vt:i4>0</vt:i4>
      </vt:variant>
      <vt:variant>
        <vt:i4>5</vt:i4>
      </vt:variant>
      <vt:variant>
        <vt:lpwstr/>
      </vt:variant>
      <vt:variant>
        <vt:lpwstr>_Toc180407284</vt:lpwstr>
      </vt:variant>
      <vt:variant>
        <vt:i4>1310771</vt:i4>
      </vt:variant>
      <vt:variant>
        <vt:i4>1529</vt:i4>
      </vt:variant>
      <vt:variant>
        <vt:i4>0</vt:i4>
      </vt:variant>
      <vt:variant>
        <vt:i4>5</vt:i4>
      </vt:variant>
      <vt:variant>
        <vt:lpwstr/>
      </vt:variant>
      <vt:variant>
        <vt:lpwstr>_Toc180407283</vt:lpwstr>
      </vt:variant>
      <vt:variant>
        <vt:i4>1310771</vt:i4>
      </vt:variant>
      <vt:variant>
        <vt:i4>1523</vt:i4>
      </vt:variant>
      <vt:variant>
        <vt:i4>0</vt:i4>
      </vt:variant>
      <vt:variant>
        <vt:i4>5</vt:i4>
      </vt:variant>
      <vt:variant>
        <vt:lpwstr/>
      </vt:variant>
      <vt:variant>
        <vt:lpwstr>_Toc180407282</vt:lpwstr>
      </vt:variant>
      <vt:variant>
        <vt:i4>1310771</vt:i4>
      </vt:variant>
      <vt:variant>
        <vt:i4>1517</vt:i4>
      </vt:variant>
      <vt:variant>
        <vt:i4>0</vt:i4>
      </vt:variant>
      <vt:variant>
        <vt:i4>5</vt:i4>
      </vt:variant>
      <vt:variant>
        <vt:lpwstr/>
      </vt:variant>
      <vt:variant>
        <vt:lpwstr>_Toc180407281</vt:lpwstr>
      </vt:variant>
      <vt:variant>
        <vt:i4>1310771</vt:i4>
      </vt:variant>
      <vt:variant>
        <vt:i4>1511</vt:i4>
      </vt:variant>
      <vt:variant>
        <vt:i4>0</vt:i4>
      </vt:variant>
      <vt:variant>
        <vt:i4>5</vt:i4>
      </vt:variant>
      <vt:variant>
        <vt:lpwstr/>
      </vt:variant>
      <vt:variant>
        <vt:lpwstr>_Toc180407280</vt:lpwstr>
      </vt:variant>
      <vt:variant>
        <vt:i4>1769523</vt:i4>
      </vt:variant>
      <vt:variant>
        <vt:i4>1505</vt:i4>
      </vt:variant>
      <vt:variant>
        <vt:i4>0</vt:i4>
      </vt:variant>
      <vt:variant>
        <vt:i4>5</vt:i4>
      </vt:variant>
      <vt:variant>
        <vt:lpwstr/>
      </vt:variant>
      <vt:variant>
        <vt:lpwstr>_Toc180407279</vt:lpwstr>
      </vt:variant>
      <vt:variant>
        <vt:i4>1769523</vt:i4>
      </vt:variant>
      <vt:variant>
        <vt:i4>1499</vt:i4>
      </vt:variant>
      <vt:variant>
        <vt:i4>0</vt:i4>
      </vt:variant>
      <vt:variant>
        <vt:i4>5</vt:i4>
      </vt:variant>
      <vt:variant>
        <vt:lpwstr/>
      </vt:variant>
      <vt:variant>
        <vt:lpwstr>_Toc180407278</vt:lpwstr>
      </vt:variant>
      <vt:variant>
        <vt:i4>1769523</vt:i4>
      </vt:variant>
      <vt:variant>
        <vt:i4>1493</vt:i4>
      </vt:variant>
      <vt:variant>
        <vt:i4>0</vt:i4>
      </vt:variant>
      <vt:variant>
        <vt:i4>5</vt:i4>
      </vt:variant>
      <vt:variant>
        <vt:lpwstr/>
      </vt:variant>
      <vt:variant>
        <vt:lpwstr>_Toc180407277</vt:lpwstr>
      </vt:variant>
      <vt:variant>
        <vt:i4>1769523</vt:i4>
      </vt:variant>
      <vt:variant>
        <vt:i4>1487</vt:i4>
      </vt:variant>
      <vt:variant>
        <vt:i4>0</vt:i4>
      </vt:variant>
      <vt:variant>
        <vt:i4>5</vt:i4>
      </vt:variant>
      <vt:variant>
        <vt:lpwstr/>
      </vt:variant>
      <vt:variant>
        <vt:lpwstr>_Toc180407276</vt:lpwstr>
      </vt:variant>
      <vt:variant>
        <vt:i4>1769523</vt:i4>
      </vt:variant>
      <vt:variant>
        <vt:i4>1481</vt:i4>
      </vt:variant>
      <vt:variant>
        <vt:i4>0</vt:i4>
      </vt:variant>
      <vt:variant>
        <vt:i4>5</vt:i4>
      </vt:variant>
      <vt:variant>
        <vt:lpwstr/>
      </vt:variant>
      <vt:variant>
        <vt:lpwstr>_Toc180407275</vt:lpwstr>
      </vt:variant>
      <vt:variant>
        <vt:i4>1769523</vt:i4>
      </vt:variant>
      <vt:variant>
        <vt:i4>1475</vt:i4>
      </vt:variant>
      <vt:variant>
        <vt:i4>0</vt:i4>
      </vt:variant>
      <vt:variant>
        <vt:i4>5</vt:i4>
      </vt:variant>
      <vt:variant>
        <vt:lpwstr/>
      </vt:variant>
      <vt:variant>
        <vt:lpwstr>_Toc180407274</vt:lpwstr>
      </vt:variant>
      <vt:variant>
        <vt:i4>1769523</vt:i4>
      </vt:variant>
      <vt:variant>
        <vt:i4>1469</vt:i4>
      </vt:variant>
      <vt:variant>
        <vt:i4>0</vt:i4>
      </vt:variant>
      <vt:variant>
        <vt:i4>5</vt:i4>
      </vt:variant>
      <vt:variant>
        <vt:lpwstr/>
      </vt:variant>
      <vt:variant>
        <vt:lpwstr>_Toc180407273</vt:lpwstr>
      </vt:variant>
      <vt:variant>
        <vt:i4>1769523</vt:i4>
      </vt:variant>
      <vt:variant>
        <vt:i4>1463</vt:i4>
      </vt:variant>
      <vt:variant>
        <vt:i4>0</vt:i4>
      </vt:variant>
      <vt:variant>
        <vt:i4>5</vt:i4>
      </vt:variant>
      <vt:variant>
        <vt:lpwstr/>
      </vt:variant>
      <vt:variant>
        <vt:lpwstr>_Toc180407272</vt:lpwstr>
      </vt:variant>
      <vt:variant>
        <vt:i4>1769523</vt:i4>
      </vt:variant>
      <vt:variant>
        <vt:i4>1457</vt:i4>
      </vt:variant>
      <vt:variant>
        <vt:i4>0</vt:i4>
      </vt:variant>
      <vt:variant>
        <vt:i4>5</vt:i4>
      </vt:variant>
      <vt:variant>
        <vt:lpwstr/>
      </vt:variant>
      <vt:variant>
        <vt:lpwstr>_Toc180407271</vt:lpwstr>
      </vt:variant>
      <vt:variant>
        <vt:i4>1769523</vt:i4>
      </vt:variant>
      <vt:variant>
        <vt:i4>1451</vt:i4>
      </vt:variant>
      <vt:variant>
        <vt:i4>0</vt:i4>
      </vt:variant>
      <vt:variant>
        <vt:i4>5</vt:i4>
      </vt:variant>
      <vt:variant>
        <vt:lpwstr/>
      </vt:variant>
      <vt:variant>
        <vt:lpwstr>_Toc180407270</vt:lpwstr>
      </vt:variant>
      <vt:variant>
        <vt:i4>1703987</vt:i4>
      </vt:variant>
      <vt:variant>
        <vt:i4>1445</vt:i4>
      </vt:variant>
      <vt:variant>
        <vt:i4>0</vt:i4>
      </vt:variant>
      <vt:variant>
        <vt:i4>5</vt:i4>
      </vt:variant>
      <vt:variant>
        <vt:lpwstr/>
      </vt:variant>
      <vt:variant>
        <vt:lpwstr>_Toc180407269</vt:lpwstr>
      </vt:variant>
      <vt:variant>
        <vt:i4>1703987</vt:i4>
      </vt:variant>
      <vt:variant>
        <vt:i4>1439</vt:i4>
      </vt:variant>
      <vt:variant>
        <vt:i4>0</vt:i4>
      </vt:variant>
      <vt:variant>
        <vt:i4>5</vt:i4>
      </vt:variant>
      <vt:variant>
        <vt:lpwstr/>
      </vt:variant>
      <vt:variant>
        <vt:lpwstr>_Toc180407268</vt:lpwstr>
      </vt:variant>
      <vt:variant>
        <vt:i4>1703987</vt:i4>
      </vt:variant>
      <vt:variant>
        <vt:i4>1433</vt:i4>
      </vt:variant>
      <vt:variant>
        <vt:i4>0</vt:i4>
      </vt:variant>
      <vt:variant>
        <vt:i4>5</vt:i4>
      </vt:variant>
      <vt:variant>
        <vt:lpwstr/>
      </vt:variant>
      <vt:variant>
        <vt:lpwstr>_Toc180407267</vt:lpwstr>
      </vt:variant>
      <vt:variant>
        <vt:i4>1703987</vt:i4>
      </vt:variant>
      <vt:variant>
        <vt:i4>1427</vt:i4>
      </vt:variant>
      <vt:variant>
        <vt:i4>0</vt:i4>
      </vt:variant>
      <vt:variant>
        <vt:i4>5</vt:i4>
      </vt:variant>
      <vt:variant>
        <vt:lpwstr/>
      </vt:variant>
      <vt:variant>
        <vt:lpwstr>_Toc180407266</vt:lpwstr>
      </vt:variant>
      <vt:variant>
        <vt:i4>1703987</vt:i4>
      </vt:variant>
      <vt:variant>
        <vt:i4>1421</vt:i4>
      </vt:variant>
      <vt:variant>
        <vt:i4>0</vt:i4>
      </vt:variant>
      <vt:variant>
        <vt:i4>5</vt:i4>
      </vt:variant>
      <vt:variant>
        <vt:lpwstr/>
      </vt:variant>
      <vt:variant>
        <vt:lpwstr>_Toc180407265</vt:lpwstr>
      </vt:variant>
      <vt:variant>
        <vt:i4>1703987</vt:i4>
      </vt:variant>
      <vt:variant>
        <vt:i4>1415</vt:i4>
      </vt:variant>
      <vt:variant>
        <vt:i4>0</vt:i4>
      </vt:variant>
      <vt:variant>
        <vt:i4>5</vt:i4>
      </vt:variant>
      <vt:variant>
        <vt:lpwstr/>
      </vt:variant>
      <vt:variant>
        <vt:lpwstr>_Toc180407264</vt:lpwstr>
      </vt:variant>
      <vt:variant>
        <vt:i4>1703987</vt:i4>
      </vt:variant>
      <vt:variant>
        <vt:i4>1409</vt:i4>
      </vt:variant>
      <vt:variant>
        <vt:i4>0</vt:i4>
      </vt:variant>
      <vt:variant>
        <vt:i4>5</vt:i4>
      </vt:variant>
      <vt:variant>
        <vt:lpwstr/>
      </vt:variant>
      <vt:variant>
        <vt:lpwstr>_Toc180407263</vt:lpwstr>
      </vt:variant>
      <vt:variant>
        <vt:i4>1703987</vt:i4>
      </vt:variant>
      <vt:variant>
        <vt:i4>1403</vt:i4>
      </vt:variant>
      <vt:variant>
        <vt:i4>0</vt:i4>
      </vt:variant>
      <vt:variant>
        <vt:i4>5</vt:i4>
      </vt:variant>
      <vt:variant>
        <vt:lpwstr/>
      </vt:variant>
      <vt:variant>
        <vt:lpwstr>_Toc180407262</vt:lpwstr>
      </vt:variant>
      <vt:variant>
        <vt:i4>1703987</vt:i4>
      </vt:variant>
      <vt:variant>
        <vt:i4>1397</vt:i4>
      </vt:variant>
      <vt:variant>
        <vt:i4>0</vt:i4>
      </vt:variant>
      <vt:variant>
        <vt:i4>5</vt:i4>
      </vt:variant>
      <vt:variant>
        <vt:lpwstr/>
      </vt:variant>
      <vt:variant>
        <vt:lpwstr>_Toc180407261</vt:lpwstr>
      </vt:variant>
      <vt:variant>
        <vt:i4>1703987</vt:i4>
      </vt:variant>
      <vt:variant>
        <vt:i4>1391</vt:i4>
      </vt:variant>
      <vt:variant>
        <vt:i4>0</vt:i4>
      </vt:variant>
      <vt:variant>
        <vt:i4>5</vt:i4>
      </vt:variant>
      <vt:variant>
        <vt:lpwstr/>
      </vt:variant>
      <vt:variant>
        <vt:lpwstr>_Toc180407260</vt:lpwstr>
      </vt:variant>
      <vt:variant>
        <vt:i4>1638451</vt:i4>
      </vt:variant>
      <vt:variant>
        <vt:i4>1385</vt:i4>
      </vt:variant>
      <vt:variant>
        <vt:i4>0</vt:i4>
      </vt:variant>
      <vt:variant>
        <vt:i4>5</vt:i4>
      </vt:variant>
      <vt:variant>
        <vt:lpwstr/>
      </vt:variant>
      <vt:variant>
        <vt:lpwstr>_Toc180407259</vt:lpwstr>
      </vt:variant>
      <vt:variant>
        <vt:i4>1638451</vt:i4>
      </vt:variant>
      <vt:variant>
        <vt:i4>1379</vt:i4>
      </vt:variant>
      <vt:variant>
        <vt:i4>0</vt:i4>
      </vt:variant>
      <vt:variant>
        <vt:i4>5</vt:i4>
      </vt:variant>
      <vt:variant>
        <vt:lpwstr/>
      </vt:variant>
      <vt:variant>
        <vt:lpwstr>_Toc180407258</vt:lpwstr>
      </vt:variant>
      <vt:variant>
        <vt:i4>1638451</vt:i4>
      </vt:variant>
      <vt:variant>
        <vt:i4>1373</vt:i4>
      </vt:variant>
      <vt:variant>
        <vt:i4>0</vt:i4>
      </vt:variant>
      <vt:variant>
        <vt:i4>5</vt:i4>
      </vt:variant>
      <vt:variant>
        <vt:lpwstr/>
      </vt:variant>
      <vt:variant>
        <vt:lpwstr>_Toc180407257</vt:lpwstr>
      </vt:variant>
      <vt:variant>
        <vt:i4>1638451</vt:i4>
      </vt:variant>
      <vt:variant>
        <vt:i4>1367</vt:i4>
      </vt:variant>
      <vt:variant>
        <vt:i4>0</vt:i4>
      </vt:variant>
      <vt:variant>
        <vt:i4>5</vt:i4>
      </vt:variant>
      <vt:variant>
        <vt:lpwstr/>
      </vt:variant>
      <vt:variant>
        <vt:lpwstr>_Toc180407256</vt:lpwstr>
      </vt:variant>
      <vt:variant>
        <vt:i4>1638451</vt:i4>
      </vt:variant>
      <vt:variant>
        <vt:i4>1361</vt:i4>
      </vt:variant>
      <vt:variant>
        <vt:i4>0</vt:i4>
      </vt:variant>
      <vt:variant>
        <vt:i4>5</vt:i4>
      </vt:variant>
      <vt:variant>
        <vt:lpwstr/>
      </vt:variant>
      <vt:variant>
        <vt:lpwstr>_Toc180407255</vt:lpwstr>
      </vt:variant>
      <vt:variant>
        <vt:i4>1638451</vt:i4>
      </vt:variant>
      <vt:variant>
        <vt:i4>1355</vt:i4>
      </vt:variant>
      <vt:variant>
        <vt:i4>0</vt:i4>
      </vt:variant>
      <vt:variant>
        <vt:i4>5</vt:i4>
      </vt:variant>
      <vt:variant>
        <vt:lpwstr/>
      </vt:variant>
      <vt:variant>
        <vt:lpwstr>_Toc180407254</vt:lpwstr>
      </vt:variant>
      <vt:variant>
        <vt:i4>1638451</vt:i4>
      </vt:variant>
      <vt:variant>
        <vt:i4>1349</vt:i4>
      </vt:variant>
      <vt:variant>
        <vt:i4>0</vt:i4>
      </vt:variant>
      <vt:variant>
        <vt:i4>5</vt:i4>
      </vt:variant>
      <vt:variant>
        <vt:lpwstr/>
      </vt:variant>
      <vt:variant>
        <vt:lpwstr>_Toc180407253</vt:lpwstr>
      </vt:variant>
      <vt:variant>
        <vt:i4>1638451</vt:i4>
      </vt:variant>
      <vt:variant>
        <vt:i4>1343</vt:i4>
      </vt:variant>
      <vt:variant>
        <vt:i4>0</vt:i4>
      </vt:variant>
      <vt:variant>
        <vt:i4>5</vt:i4>
      </vt:variant>
      <vt:variant>
        <vt:lpwstr/>
      </vt:variant>
      <vt:variant>
        <vt:lpwstr>_Toc180407252</vt:lpwstr>
      </vt:variant>
      <vt:variant>
        <vt:i4>1638451</vt:i4>
      </vt:variant>
      <vt:variant>
        <vt:i4>1337</vt:i4>
      </vt:variant>
      <vt:variant>
        <vt:i4>0</vt:i4>
      </vt:variant>
      <vt:variant>
        <vt:i4>5</vt:i4>
      </vt:variant>
      <vt:variant>
        <vt:lpwstr/>
      </vt:variant>
      <vt:variant>
        <vt:lpwstr>_Toc180407251</vt:lpwstr>
      </vt:variant>
      <vt:variant>
        <vt:i4>1638451</vt:i4>
      </vt:variant>
      <vt:variant>
        <vt:i4>1331</vt:i4>
      </vt:variant>
      <vt:variant>
        <vt:i4>0</vt:i4>
      </vt:variant>
      <vt:variant>
        <vt:i4>5</vt:i4>
      </vt:variant>
      <vt:variant>
        <vt:lpwstr/>
      </vt:variant>
      <vt:variant>
        <vt:lpwstr>_Toc180407250</vt:lpwstr>
      </vt:variant>
      <vt:variant>
        <vt:i4>1572915</vt:i4>
      </vt:variant>
      <vt:variant>
        <vt:i4>1325</vt:i4>
      </vt:variant>
      <vt:variant>
        <vt:i4>0</vt:i4>
      </vt:variant>
      <vt:variant>
        <vt:i4>5</vt:i4>
      </vt:variant>
      <vt:variant>
        <vt:lpwstr/>
      </vt:variant>
      <vt:variant>
        <vt:lpwstr>_Toc180407249</vt:lpwstr>
      </vt:variant>
      <vt:variant>
        <vt:i4>1572915</vt:i4>
      </vt:variant>
      <vt:variant>
        <vt:i4>1319</vt:i4>
      </vt:variant>
      <vt:variant>
        <vt:i4>0</vt:i4>
      </vt:variant>
      <vt:variant>
        <vt:i4>5</vt:i4>
      </vt:variant>
      <vt:variant>
        <vt:lpwstr/>
      </vt:variant>
      <vt:variant>
        <vt:lpwstr>_Toc180407248</vt:lpwstr>
      </vt:variant>
      <vt:variant>
        <vt:i4>1572915</vt:i4>
      </vt:variant>
      <vt:variant>
        <vt:i4>1313</vt:i4>
      </vt:variant>
      <vt:variant>
        <vt:i4>0</vt:i4>
      </vt:variant>
      <vt:variant>
        <vt:i4>5</vt:i4>
      </vt:variant>
      <vt:variant>
        <vt:lpwstr/>
      </vt:variant>
      <vt:variant>
        <vt:lpwstr>_Toc180407247</vt:lpwstr>
      </vt:variant>
      <vt:variant>
        <vt:i4>1572915</vt:i4>
      </vt:variant>
      <vt:variant>
        <vt:i4>1307</vt:i4>
      </vt:variant>
      <vt:variant>
        <vt:i4>0</vt:i4>
      </vt:variant>
      <vt:variant>
        <vt:i4>5</vt:i4>
      </vt:variant>
      <vt:variant>
        <vt:lpwstr/>
      </vt:variant>
      <vt:variant>
        <vt:lpwstr>_Toc180407246</vt:lpwstr>
      </vt:variant>
      <vt:variant>
        <vt:i4>1572915</vt:i4>
      </vt:variant>
      <vt:variant>
        <vt:i4>1301</vt:i4>
      </vt:variant>
      <vt:variant>
        <vt:i4>0</vt:i4>
      </vt:variant>
      <vt:variant>
        <vt:i4>5</vt:i4>
      </vt:variant>
      <vt:variant>
        <vt:lpwstr/>
      </vt:variant>
      <vt:variant>
        <vt:lpwstr>_Toc180407245</vt:lpwstr>
      </vt:variant>
      <vt:variant>
        <vt:i4>1572915</vt:i4>
      </vt:variant>
      <vt:variant>
        <vt:i4>1295</vt:i4>
      </vt:variant>
      <vt:variant>
        <vt:i4>0</vt:i4>
      </vt:variant>
      <vt:variant>
        <vt:i4>5</vt:i4>
      </vt:variant>
      <vt:variant>
        <vt:lpwstr/>
      </vt:variant>
      <vt:variant>
        <vt:lpwstr>_Toc180407244</vt:lpwstr>
      </vt:variant>
      <vt:variant>
        <vt:i4>1572915</vt:i4>
      </vt:variant>
      <vt:variant>
        <vt:i4>1289</vt:i4>
      </vt:variant>
      <vt:variant>
        <vt:i4>0</vt:i4>
      </vt:variant>
      <vt:variant>
        <vt:i4>5</vt:i4>
      </vt:variant>
      <vt:variant>
        <vt:lpwstr/>
      </vt:variant>
      <vt:variant>
        <vt:lpwstr>_Toc180407243</vt:lpwstr>
      </vt:variant>
      <vt:variant>
        <vt:i4>1572915</vt:i4>
      </vt:variant>
      <vt:variant>
        <vt:i4>1283</vt:i4>
      </vt:variant>
      <vt:variant>
        <vt:i4>0</vt:i4>
      </vt:variant>
      <vt:variant>
        <vt:i4>5</vt:i4>
      </vt:variant>
      <vt:variant>
        <vt:lpwstr/>
      </vt:variant>
      <vt:variant>
        <vt:lpwstr>_Toc180407242</vt:lpwstr>
      </vt:variant>
      <vt:variant>
        <vt:i4>1572915</vt:i4>
      </vt:variant>
      <vt:variant>
        <vt:i4>1277</vt:i4>
      </vt:variant>
      <vt:variant>
        <vt:i4>0</vt:i4>
      </vt:variant>
      <vt:variant>
        <vt:i4>5</vt:i4>
      </vt:variant>
      <vt:variant>
        <vt:lpwstr/>
      </vt:variant>
      <vt:variant>
        <vt:lpwstr>_Toc180407241</vt:lpwstr>
      </vt:variant>
      <vt:variant>
        <vt:i4>1572915</vt:i4>
      </vt:variant>
      <vt:variant>
        <vt:i4>1271</vt:i4>
      </vt:variant>
      <vt:variant>
        <vt:i4>0</vt:i4>
      </vt:variant>
      <vt:variant>
        <vt:i4>5</vt:i4>
      </vt:variant>
      <vt:variant>
        <vt:lpwstr/>
      </vt:variant>
      <vt:variant>
        <vt:lpwstr>_Toc180407240</vt:lpwstr>
      </vt:variant>
      <vt:variant>
        <vt:i4>2031667</vt:i4>
      </vt:variant>
      <vt:variant>
        <vt:i4>1265</vt:i4>
      </vt:variant>
      <vt:variant>
        <vt:i4>0</vt:i4>
      </vt:variant>
      <vt:variant>
        <vt:i4>5</vt:i4>
      </vt:variant>
      <vt:variant>
        <vt:lpwstr/>
      </vt:variant>
      <vt:variant>
        <vt:lpwstr>_Toc180407239</vt:lpwstr>
      </vt:variant>
      <vt:variant>
        <vt:i4>2031667</vt:i4>
      </vt:variant>
      <vt:variant>
        <vt:i4>1259</vt:i4>
      </vt:variant>
      <vt:variant>
        <vt:i4>0</vt:i4>
      </vt:variant>
      <vt:variant>
        <vt:i4>5</vt:i4>
      </vt:variant>
      <vt:variant>
        <vt:lpwstr/>
      </vt:variant>
      <vt:variant>
        <vt:lpwstr>_Toc180407238</vt:lpwstr>
      </vt:variant>
      <vt:variant>
        <vt:i4>2031667</vt:i4>
      </vt:variant>
      <vt:variant>
        <vt:i4>1253</vt:i4>
      </vt:variant>
      <vt:variant>
        <vt:i4>0</vt:i4>
      </vt:variant>
      <vt:variant>
        <vt:i4>5</vt:i4>
      </vt:variant>
      <vt:variant>
        <vt:lpwstr/>
      </vt:variant>
      <vt:variant>
        <vt:lpwstr>_Toc180407237</vt:lpwstr>
      </vt:variant>
      <vt:variant>
        <vt:i4>2031667</vt:i4>
      </vt:variant>
      <vt:variant>
        <vt:i4>1247</vt:i4>
      </vt:variant>
      <vt:variant>
        <vt:i4>0</vt:i4>
      </vt:variant>
      <vt:variant>
        <vt:i4>5</vt:i4>
      </vt:variant>
      <vt:variant>
        <vt:lpwstr/>
      </vt:variant>
      <vt:variant>
        <vt:lpwstr>_Toc180407236</vt:lpwstr>
      </vt:variant>
      <vt:variant>
        <vt:i4>2031667</vt:i4>
      </vt:variant>
      <vt:variant>
        <vt:i4>1241</vt:i4>
      </vt:variant>
      <vt:variant>
        <vt:i4>0</vt:i4>
      </vt:variant>
      <vt:variant>
        <vt:i4>5</vt:i4>
      </vt:variant>
      <vt:variant>
        <vt:lpwstr/>
      </vt:variant>
      <vt:variant>
        <vt:lpwstr>_Toc180407235</vt:lpwstr>
      </vt:variant>
      <vt:variant>
        <vt:i4>2031667</vt:i4>
      </vt:variant>
      <vt:variant>
        <vt:i4>1235</vt:i4>
      </vt:variant>
      <vt:variant>
        <vt:i4>0</vt:i4>
      </vt:variant>
      <vt:variant>
        <vt:i4>5</vt:i4>
      </vt:variant>
      <vt:variant>
        <vt:lpwstr/>
      </vt:variant>
      <vt:variant>
        <vt:lpwstr>_Toc180407234</vt:lpwstr>
      </vt:variant>
      <vt:variant>
        <vt:i4>2031667</vt:i4>
      </vt:variant>
      <vt:variant>
        <vt:i4>1229</vt:i4>
      </vt:variant>
      <vt:variant>
        <vt:i4>0</vt:i4>
      </vt:variant>
      <vt:variant>
        <vt:i4>5</vt:i4>
      </vt:variant>
      <vt:variant>
        <vt:lpwstr/>
      </vt:variant>
      <vt:variant>
        <vt:lpwstr>_Toc180407233</vt:lpwstr>
      </vt:variant>
      <vt:variant>
        <vt:i4>2031667</vt:i4>
      </vt:variant>
      <vt:variant>
        <vt:i4>1223</vt:i4>
      </vt:variant>
      <vt:variant>
        <vt:i4>0</vt:i4>
      </vt:variant>
      <vt:variant>
        <vt:i4>5</vt:i4>
      </vt:variant>
      <vt:variant>
        <vt:lpwstr/>
      </vt:variant>
      <vt:variant>
        <vt:lpwstr>_Toc180407232</vt:lpwstr>
      </vt:variant>
      <vt:variant>
        <vt:i4>2031667</vt:i4>
      </vt:variant>
      <vt:variant>
        <vt:i4>1217</vt:i4>
      </vt:variant>
      <vt:variant>
        <vt:i4>0</vt:i4>
      </vt:variant>
      <vt:variant>
        <vt:i4>5</vt:i4>
      </vt:variant>
      <vt:variant>
        <vt:lpwstr/>
      </vt:variant>
      <vt:variant>
        <vt:lpwstr>_Toc180407231</vt:lpwstr>
      </vt:variant>
      <vt:variant>
        <vt:i4>2031667</vt:i4>
      </vt:variant>
      <vt:variant>
        <vt:i4>1211</vt:i4>
      </vt:variant>
      <vt:variant>
        <vt:i4>0</vt:i4>
      </vt:variant>
      <vt:variant>
        <vt:i4>5</vt:i4>
      </vt:variant>
      <vt:variant>
        <vt:lpwstr/>
      </vt:variant>
      <vt:variant>
        <vt:lpwstr>_Toc180407230</vt:lpwstr>
      </vt:variant>
      <vt:variant>
        <vt:i4>1966131</vt:i4>
      </vt:variant>
      <vt:variant>
        <vt:i4>1205</vt:i4>
      </vt:variant>
      <vt:variant>
        <vt:i4>0</vt:i4>
      </vt:variant>
      <vt:variant>
        <vt:i4>5</vt:i4>
      </vt:variant>
      <vt:variant>
        <vt:lpwstr/>
      </vt:variant>
      <vt:variant>
        <vt:lpwstr>_Toc180407229</vt:lpwstr>
      </vt:variant>
      <vt:variant>
        <vt:i4>1966131</vt:i4>
      </vt:variant>
      <vt:variant>
        <vt:i4>1199</vt:i4>
      </vt:variant>
      <vt:variant>
        <vt:i4>0</vt:i4>
      </vt:variant>
      <vt:variant>
        <vt:i4>5</vt:i4>
      </vt:variant>
      <vt:variant>
        <vt:lpwstr/>
      </vt:variant>
      <vt:variant>
        <vt:lpwstr>_Toc180407228</vt:lpwstr>
      </vt:variant>
      <vt:variant>
        <vt:i4>1966131</vt:i4>
      </vt:variant>
      <vt:variant>
        <vt:i4>1193</vt:i4>
      </vt:variant>
      <vt:variant>
        <vt:i4>0</vt:i4>
      </vt:variant>
      <vt:variant>
        <vt:i4>5</vt:i4>
      </vt:variant>
      <vt:variant>
        <vt:lpwstr/>
      </vt:variant>
      <vt:variant>
        <vt:lpwstr>_Toc180407227</vt:lpwstr>
      </vt:variant>
      <vt:variant>
        <vt:i4>1966131</vt:i4>
      </vt:variant>
      <vt:variant>
        <vt:i4>1187</vt:i4>
      </vt:variant>
      <vt:variant>
        <vt:i4>0</vt:i4>
      </vt:variant>
      <vt:variant>
        <vt:i4>5</vt:i4>
      </vt:variant>
      <vt:variant>
        <vt:lpwstr/>
      </vt:variant>
      <vt:variant>
        <vt:lpwstr>_Toc180407226</vt:lpwstr>
      </vt:variant>
      <vt:variant>
        <vt:i4>1966131</vt:i4>
      </vt:variant>
      <vt:variant>
        <vt:i4>1181</vt:i4>
      </vt:variant>
      <vt:variant>
        <vt:i4>0</vt:i4>
      </vt:variant>
      <vt:variant>
        <vt:i4>5</vt:i4>
      </vt:variant>
      <vt:variant>
        <vt:lpwstr/>
      </vt:variant>
      <vt:variant>
        <vt:lpwstr>_Toc180407225</vt:lpwstr>
      </vt:variant>
      <vt:variant>
        <vt:i4>1966131</vt:i4>
      </vt:variant>
      <vt:variant>
        <vt:i4>1175</vt:i4>
      </vt:variant>
      <vt:variant>
        <vt:i4>0</vt:i4>
      </vt:variant>
      <vt:variant>
        <vt:i4>5</vt:i4>
      </vt:variant>
      <vt:variant>
        <vt:lpwstr/>
      </vt:variant>
      <vt:variant>
        <vt:lpwstr>_Toc180407224</vt:lpwstr>
      </vt:variant>
      <vt:variant>
        <vt:i4>1966131</vt:i4>
      </vt:variant>
      <vt:variant>
        <vt:i4>1169</vt:i4>
      </vt:variant>
      <vt:variant>
        <vt:i4>0</vt:i4>
      </vt:variant>
      <vt:variant>
        <vt:i4>5</vt:i4>
      </vt:variant>
      <vt:variant>
        <vt:lpwstr/>
      </vt:variant>
      <vt:variant>
        <vt:lpwstr>_Toc180407223</vt:lpwstr>
      </vt:variant>
      <vt:variant>
        <vt:i4>1966131</vt:i4>
      </vt:variant>
      <vt:variant>
        <vt:i4>1163</vt:i4>
      </vt:variant>
      <vt:variant>
        <vt:i4>0</vt:i4>
      </vt:variant>
      <vt:variant>
        <vt:i4>5</vt:i4>
      </vt:variant>
      <vt:variant>
        <vt:lpwstr/>
      </vt:variant>
      <vt:variant>
        <vt:lpwstr>_Toc180407222</vt:lpwstr>
      </vt:variant>
      <vt:variant>
        <vt:i4>1966131</vt:i4>
      </vt:variant>
      <vt:variant>
        <vt:i4>1157</vt:i4>
      </vt:variant>
      <vt:variant>
        <vt:i4>0</vt:i4>
      </vt:variant>
      <vt:variant>
        <vt:i4>5</vt:i4>
      </vt:variant>
      <vt:variant>
        <vt:lpwstr/>
      </vt:variant>
      <vt:variant>
        <vt:lpwstr>_Toc180407221</vt:lpwstr>
      </vt:variant>
      <vt:variant>
        <vt:i4>1966131</vt:i4>
      </vt:variant>
      <vt:variant>
        <vt:i4>1151</vt:i4>
      </vt:variant>
      <vt:variant>
        <vt:i4>0</vt:i4>
      </vt:variant>
      <vt:variant>
        <vt:i4>5</vt:i4>
      </vt:variant>
      <vt:variant>
        <vt:lpwstr/>
      </vt:variant>
      <vt:variant>
        <vt:lpwstr>_Toc180407220</vt:lpwstr>
      </vt:variant>
      <vt:variant>
        <vt:i4>1900595</vt:i4>
      </vt:variant>
      <vt:variant>
        <vt:i4>1145</vt:i4>
      </vt:variant>
      <vt:variant>
        <vt:i4>0</vt:i4>
      </vt:variant>
      <vt:variant>
        <vt:i4>5</vt:i4>
      </vt:variant>
      <vt:variant>
        <vt:lpwstr/>
      </vt:variant>
      <vt:variant>
        <vt:lpwstr>_Toc180407219</vt:lpwstr>
      </vt:variant>
      <vt:variant>
        <vt:i4>1900595</vt:i4>
      </vt:variant>
      <vt:variant>
        <vt:i4>1139</vt:i4>
      </vt:variant>
      <vt:variant>
        <vt:i4>0</vt:i4>
      </vt:variant>
      <vt:variant>
        <vt:i4>5</vt:i4>
      </vt:variant>
      <vt:variant>
        <vt:lpwstr/>
      </vt:variant>
      <vt:variant>
        <vt:lpwstr>_Toc180407218</vt:lpwstr>
      </vt:variant>
      <vt:variant>
        <vt:i4>1900595</vt:i4>
      </vt:variant>
      <vt:variant>
        <vt:i4>1133</vt:i4>
      </vt:variant>
      <vt:variant>
        <vt:i4>0</vt:i4>
      </vt:variant>
      <vt:variant>
        <vt:i4>5</vt:i4>
      </vt:variant>
      <vt:variant>
        <vt:lpwstr/>
      </vt:variant>
      <vt:variant>
        <vt:lpwstr>_Toc180407217</vt:lpwstr>
      </vt:variant>
      <vt:variant>
        <vt:i4>1900595</vt:i4>
      </vt:variant>
      <vt:variant>
        <vt:i4>1127</vt:i4>
      </vt:variant>
      <vt:variant>
        <vt:i4>0</vt:i4>
      </vt:variant>
      <vt:variant>
        <vt:i4>5</vt:i4>
      </vt:variant>
      <vt:variant>
        <vt:lpwstr/>
      </vt:variant>
      <vt:variant>
        <vt:lpwstr>_Toc180407216</vt:lpwstr>
      </vt:variant>
      <vt:variant>
        <vt:i4>1900595</vt:i4>
      </vt:variant>
      <vt:variant>
        <vt:i4>1121</vt:i4>
      </vt:variant>
      <vt:variant>
        <vt:i4>0</vt:i4>
      </vt:variant>
      <vt:variant>
        <vt:i4>5</vt:i4>
      </vt:variant>
      <vt:variant>
        <vt:lpwstr/>
      </vt:variant>
      <vt:variant>
        <vt:lpwstr>_Toc180407215</vt:lpwstr>
      </vt:variant>
      <vt:variant>
        <vt:i4>1900595</vt:i4>
      </vt:variant>
      <vt:variant>
        <vt:i4>1115</vt:i4>
      </vt:variant>
      <vt:variant>
        <vt:i4>0</vt:i4>
      </vt:variant>
      <vt:variant>
        <vt:i4>5</vt:i4>
      </vt:variant>
      <vt:variant>
        <vt:lpwstr/>
      </vt:variant>
      <vt:variant>
        <vt:lpwstr>_Toc180407214</vt:lpwstr>
      </vt:variant>
      <vt:variant>
        <vt:i4>1900595</vt:i4>
      </vt:variant>
      <vt:variant>
        <vt:i4>1109</vt:i4>
      </vt:variant>
      <vt:variant>
        <vt:i4>0</vt:i4>
      </vt:variant>
      <vt:variant>
        <vt:i4>5</vt:i4>
      </vt:variant>
      <vt:variant>
        <vt:lpwstr/>
      </vt:variant>
      <vt:variant>
        <vt:lpwstr>_Toc180407213</vt:lpwstr>
      </vt:variant>
      <vt:variant>
        <vt:i4>1900595</vt:i4>
      </vt:variant>
      <vt:variant>
        <vt:i4>1103</vt:i4>
      </vt:variant>
      <vt:variant>
        <vt:i4>0</vt:i4>
      </vt:variant>
      <vt:variant>
        <vt:i4>5</vt:i4>
      </vt:variant>
      <vt:variant>
        <vt:lpwstr/>
      </vt:variant>
      <vt:variant>
        <vt:lpwstr>_Toc180407212</vt:lpwstr>
      </vt:variant>
      <vt:variant>
        <vt:i4>1900595</vt:i4>
      </vt:variant>
      <vt:variant>
        <vt:i4>1097</vt:i4>
      </vt:variant>
      <vt:variant>
        <vt:i4>0</vt:i4>
      </vt:variant>
      <vt:variant>
        <vt:i4>5</vt:i4>
      </vt:variant>
      <vt:variant>
        <vt:lpwstr/>
      </vt:variant>
      <vt:variant>
        <vt:lpwstr>_Toc180407211</vt:lpwstr>
      </vt:variant>
      <vt:variant>
        <vt:i4>1900595</vt:i4>
      </vt:variant>
      <vt:variant>
        <vt:i4>1091</vt:i4>
      </vt:variant>
      <vt:variant>
        <vt:i4>0</vt:i4>
      </vt:variant>
      <vt:variant>
        <vt:i4>5</vt:i4>
      </vt:variant>
      <vt:variant>
        <vt:lpwstr/>
      </vt:variant>
      <vt:variant>
        <vt:lpwstr>_Toc180407210</vt:lpwstr>
      </vt:variant>
      <vt:variant>
        <vt:i4>1835059</vt:i4>
      </vt:variant>
      <vt:variant>
        <vt:i4>1085</vt:i4>
      </vt:variant>
      <vt:variant>
        <vt:i4>0</vt:i4>
      </vt:variant>
      <vt:variant>
        <vt:i4>5</vt:i4>
      </vt:variant>
      <vt:variant>
        <vt:lpwstr/>
      </vt:variant>
      <vt:variant>
        <vt:lpwstr>_Toc180407209</vt:lpwstr>
      </vt:variant>
      <vt:variant>
        <vt:i4>1835059</vt:i4>
      </vt:variant>
      <vt:variant>
        <vt:i4>1079</vt:i4>
      </vt:variant>
      <vt:variant>
        <vt:i4>0</vt:i4>
      </vt:variant>
      <vt:variant>
        <vt:i4>5</vt:i4>
      </vt:variant>
      <vt:variant>
        <vt:lpwstr/>
      </vt:variant>
      <vt:variant>
        <vt:lpwstr>_Toc180407208</vt:lpwstr>
      </vt:variant>
      <vt:variant>
        <vt:i4>1835059</vt:i4>
      </vt:variant>
      <vt:variant>
        <vt:i4>1073</vt:i4>
      </vt:variant>
      <vt:variant>
        <vt:i4>0</vt:i4>
      </vt:variant>
      <vt:variant>
        <vt:i4>5</vt:i4>
      </vt:variant>
      <vt:variant>
        <vt:lpwstr/>
      </vt:variant>
      <vt:variant>
        <vt:lpwstr>_Toc180407207</vt:lpwstr>
      </vt:variant>
      <vt:variant>
        <vt:i4>1835059</vt:i4>
      </vt:variant>
      <vt:variant>
        <vt:i4>1067</vt:i4>
      </vt:variant>
      <vt:variant>
        <vt:i4>0</vt:i4>
      </vt:variant>
      <vt:variant>
        <vt:i4>5</vt:i4>
      </vt:variant>
      <vt:variant>
        <vt:lpwstr/>
      </vt:variant>
      <vt:variant>
        <vt:lpwstr>_Toc180407206</vt:lpwstr>
      </vt:variant>
      <vt:variant>
        <vt:i4>1835059</vt:i4>
      </vt:variant>
      <vt:variant>
        <vt:i4>1061</vt:i4>
      </vt:variant>
      <vt:variant>
        <vt:i4>0</vt:i4>
      </vt:variant>
      <vt:variant>
        <vt:i4>5</vt:i4>
      </vt:variant>
      <vt:variant>
        <vt:lpwstr/>
      </vt:variant>
      <vt:variant>
        <vt:lpwstr>_Toc180407205</vt:lpwstr>
      </vt:variant>
      <vt:variant>
        <vt:i4>1835059</vt:i4>
      </vt:variant>
      <vt:variant>
        <vt:i4>1052</vt:i4>
      </vt:variant>
      <vt:variant>
        <vt:i4>0</vt:i4>
      </vt:variant>
      <vt:variant>
        <vt:i4>5</vt:i4>
      </vt:variant>
      <vt:variant>
        <vt:lpwstr/>
      </vt:variant>
      <vt:variant>
        <vt:lpwstr>_Toc180407204</vt:lpwstr>
      </vt:variant>
      <vt:variant>
        <vt:i4>1835059</vt:i4>
      </vt:variant>
      <vt:variant>
        <vt:i4>1046</vt:i4>
      </vt:variant>
      <vt:variant>
        <vt:i4>0</vt:i4>
      </vt:variant>
      <vt:variant>
        <vt:i4>5</vt:i4>
      </vt:variant>
      <vt:variant>
        <vt:lpwstr/>
      </vt:variant>
      <vt:variant>
        <vt:lpwstr>_Toc180407203</vt:lpwstr>
      </vt:variant>
      <vt:variant>
        <vt:i4>1835059</vt:i4>
      </vt:variant>
      <vt:variant>
        <vt:i4>1040</vt:i4>
      </vt:variant>
      <vt:variant>
        <vt:i4>0</vt:i4>
      </vt:variant>
      <vt:variant>
        <vt:i4>5</vt:i4>
      </vt:variant>
      <vt:variant>
        <vt:lpwstr/>
      </vt:variant>
      <vt:variant>
        <vt:lpwstr>_Toc180407202</vt:lpwstr>
      </vt:variant>
      <vt:variant>
        <vt:i4>1835059</vt:i4>
      </vt:variant>
      <vt:variant>
        <vt:i4>1034</vt:i4>
      </vt:variant>
      <vt:variant>
        <vt:i4>0</vt:i4>
      </vt:variant>
      <vt:variant>
        <vt:i4>5</vt:i4>
      </vt:variant>
      <vt:variant>
        <vt:lpwstr/>
      </vt:variant>
      <vt:variant>
        <vt:lpwstr>_Toc180407201</vt:lpwstr>
      </vt:variant>
      <vt:variant>
        <vt:i4>1835059</vt:i4>
      </vt:variant>
      <vt:variant>
        <vt:i4>1028</vt:i4>
      </vt:variant>
      <vt:variant>
        <vt:i4>0</vt:i4>
      </vt:variant>
      <vt:variant>
        <vt:i4>5</vt:i4>
      </vt:variant>
      <vt:variant>
        <vt:lpwstr/>
      </vt:variant>
      <vt:variant>
        <vt:lpwstr>_Toc180407200</vt:lpwstr>
      </vt:variant>
      <vt:variant>
        <vt:i4>1376304</vt:i4>
      </vt:variant>
      <vt:variant>
        <vt:i4>1022</vt:i4>
      </vt:variant>
      <vt:variant>
        <vt:i4>0</vt:i4>
      </vt:variant>
      <vt:variant>
        <vt:i4>5</vt:i4>
      </vt:variant>
      <vt:variant>
        <vt:lpwstr/>
      </vt:variant>
      <vt:variant>
        <vt:lpwstr>_Toc180407199</vt:lpwstr>
      </vt:variant>
      <vt:variant>
        <vt:i4>1376304</vt:i4>
      </vt:variant>
      <vt:variant>
        <vt:i4>1013</vt:i4>
      </vt:variant>
      <vt:variant>
        <vt:i4>0</vt:i4>
      </vt:variant>
      <vt:variant>
        <vt:i4>5</vt:i4>
      </vt:variant>
      <vt:variant>
        <vt:lpwstr/>
      </vt:variant>
      <vt:variant>
        <vt:lpwstr>_Toc180407198</vt:lpwstr>
      </vt:variant>
      <vt:variant>
        <vt:i4>1376304</vt:i4>
      </vt:variant>
      <vt:variant>
        <vt:i4>1007</vt:i4>
      </vt:variant>
      <vt:variant>
        <vt:i4>0</vt:i4>
      </vt:variant>
      <vt:variant>
        <vt:i4>5</vt:i4>
      </vt:variant>
      <vt:variant>
        <vt:lpwstr/>
      </vt:variant>
      <vt:variant>
        <vt:lpwstr>_Toc180407197</vt:lpwstr>
      </vt:variant>
      <vt:variant>
        <vt:i4>1376304</vt:i4>
      </vt:variant>
      <vt:variant>
        <vt:i4>1001</vt:i4>
      </vt:variant>
      <vt:variant>
        <vt:i4>0</vt:i4>
      </vt:variant>
      <vt:variant>
        <vt:i4>5</vt:i4>
      </vt:variant>
      <vt:variant>
        <vt:lpwstr/>
      </vt:variant>
      <vt:variant>
        <vt:lpwstr>_Toc180407196</vt:lpwstr>
      </vt:variant>
      <vt:variant>
        <vt:i4>1376304</vt:i4>
      </vt:variant>
      <vt:variant>
        <vt:i4>995</vt:i4>
      </vt:variant>
      <vt:variant>
        <vt:i4>0</vt:i4>
      </vt:variant>
      <vt:variant>
        <vt:i4>5</vt:i4>
      </vt:variant>
      <vt:variant>
        <vt:lpwstr/>
      </vt:variant>
      <vt:variant>
        <vt:lpwstr>_Toc180407195</vt:lpwstr>
      </vt:variant>
      <vt:variant>
        <vt:i4>1376304</vt:i4>
      </vt:variant>
      <vt:variant>
        <vt:i4>989</vt:i4>
      </vt:variant>
      <vt:variant>
        <vt:i4>0</vt:i4>
      </vt:variant>
      <vt:variant>
        <vt:i4>5</vt:i4>
      </vt:variant>
      <vt:variant>
        <vt:lpwstr/>
      </vt:variant>
      <vt:variant>
        <vt:lpwstr>_Toc180407194</vt:lpwstr>
      </vt:variant>
      <vt:variant>
        <vt:i4>1376304</vt:i4>
      </vt:variant>
      <vt:variant>
        <vt:i4>983</vt:i4>
      </vt:variant>
      <vt:variant>
        <vt:i4>0</vt:i4>
      </vt:variant>
      <vt:variant>
        <vt:i4>5</vt:i4>
      </vt:variant>
      <vt:variant>
        <vt:lpwstr/>
      </vt:variant>
      <vt:variant>
        <vt:lpwstr>_Toc180407193</vt:lpwstr>
      </vt:variant>
      <vt:variant>
        <vt:i4>1376304</vt:i4>
      </vt:variant>
      <vt:variant>
        <vt:i4>977</vt:i4>
      </vt:variant>
      <vt:variant>
        <vt:i4>0</vt:i4>
      </vt:variant>
      <vt:variant>
        <vt:i4>5</vt:i4>
      </vt:variant>
      <vt:variant>
        <vt:lpwstr/>
      </vt:variant>
      <vt:variant>
        <vt:lpwstr>_Toc180407192</vt:lpwstr>
      </vt:variant>
      <vt:variant>
        <vt:i4>1376304</vt:i4>
      </vt:variant>
      <vt:variant>
        <vt:i4>971</vt:i4>
      </vt:variant>
      <vt:variant>
        <vt:i4>0</vt:i4>
      </vt:variant>
      <vt:variant>
        <vt:i4>5</vt:i4>
      </vt:variant>
      <vt:variant>
        <vt:lpwstr/>
      </vt:variant>
      <vt:variant>
        <vt:lpwstr>_Toc180407191</vt:lpwstr>
      </vt:variant>
      <vt:variant>
        <vt:i4>1376304</vt:i4>
      </vt:variant>
      <vt:variant>
        <vt:i4>965</vt:i4>
      </vt:variant>
      <vt:variant>
        <vt:i4>0</vt:i4>
      </vt:variant>
      <vt:variant>
        <vt:i4>5</vt:i4>
      </vt:variant>
      <vt:variant>
        <vt:lpwstr/>
      </vt:variant>
      <vt:variant>
        <vt:lpwstr>_Toc180407190</vt:lpwstr>
      </vt:variant>
      <vt:variant>
        <vt:i4>1310768</vt:i4>
      </vt:variant>
      <vt:variant>
        <vt:i4>959</vt:i4>
      </vt:variant>
      <vt:variant>
        <vt:i4>0</vt:i4>
      </vt:variant>
      <vt:variant>
        <vt:i4>5</vt:i4>
      </vt:variant>
      <vt:variant>
        <vt:lpwstr/>
      </vt:variant>
      <vt:variant>
        <vt:lpwstr>_Toc180407189</vt:lpwstr>
      </vt:variant>
      <vt:variant>
        <vt:i4>1310768</vt:i4>
      </vt:variant>
      <vt:variant>
        <vt:i4>953</vt:i4>
      </vt:variant>
      <vt:variant>
        <vt:i4>0</vt:i4>
      </vt:variant>
      <vt:variant>
        <vt:i4>5</vt:i4>
      </vt:variant>
      <vt:variant>
        <vt:lpwstr/>
      </vt:variant>
      <vt:variant>
        <vt:lpwstr>_Toc180407188</vt:lpwstr>
      </vt:variant>
      <vt:variant>
        <vt:i4>1310768</vt:i4>
      </vt:variant>
      <vt:variant>
        <vt:i4>947</vt:i4>
      </vt:variant>
      <vt:variant>
        <vt:i4>0</vt:i4>
      </vt:variant>
      <vt:variant>
        <vt:i4>5</vt:i4>
      </vt:variant>
      <vt:variant>
        <vt:lpwstr/>
      </vt:variant>
      <vt:variant>
        <vt:lpwstr>_Toc180407187</vt:lpwstr>
      </vt:variant>
      <vt:variant>
        <vt:i4>1310768</vt:i4>
      </vt:variant>
      <vt:variant>
        <vt:i4>941</vt:i4>
      </vt:variant>
      <vt:variant>
        <vt:i4>0</vt:i4>
      </vt:variant>
      <vt:variant>
        <vt:i4>5</vt:i4>
      </vt:variant>
      <vt:variant>
        <vt:lpwstr/>
      </vt:variant>
      <vt:variant>
        <vt:lpwstr>_Toc180407186</vt:lpwstr>
      </vt:variant>
      <vt:variant>
        <vt:i4>1310768</vt:i4>
      </vt:variant>
      <vt:variant>
        <vt:i4>935</vt:i4>
      </vt:variant>
      <vt:variant>
        <vt:i4>0</vt:i4>
      </vt:variant>
      <vt:variant>
        <vt:i4>5</vt:i4>
      </vt:variant>
      <vt:variant>
        <vt:lpwstr/>
      </vt:variant>
      <vt:variant>
        <vt:lpwstr>_Toc180407185</vt:lpwstr>
      </vt:variant>
      <vt:variant>
        <vt:i4>1310768</vt:i4>
      </vt:variant>
      <vt:variant>
        <vt:i4>929</vt:i4>
      </vt:variant>
      <vt:variant>
        <vt:i4>0</vt:i4>
      </vt:variant>
      <vt:variant>
        <vt:i4>5</vt:i4>
      </vt:variant>
      <vt:variant>
        <vt:lpwstr/>
      </vt:variant>
      <vt:variant>
        <vt:lpwstr>_Toc180407184</vt:lpwstr>
      </vt:variant>
      <vt:variant>
        <vt:i4>1310768</vt:i4>
      </vt:variant>
      <vt:variant>
        <vt:i4>923</vt:i4>
      </vt:variant>
      <vt:variant>
        <vt:i4>0</vt:i4>
      </vt:variant>
      <vt:variant>
        <vt:i4>5</vt:i4>
      </vt:variant>
      <vt:variant>
        <vt:lpwstr/>
      </vt:variant>
      <vt:variant>
        <vt:lpwstr>_Toc180407183</vt:lpwstr>
      </vt:variant>
      <vt:variant>
        <vt:i4>1310768</vt:i4>
      </vt:variant>
      <vt:variant>
        <vt:i4>917</vt:i4>
      </vt:variant>
      <vt:variant>
        <vt:i4>0</vt:i4>
      </vt:variant>
      <vt:variant>
        <vt:i4>5</vt:i4>
      </vt:variant>
      <vt:variant>
        <vt:lpwstr/>
      </vt:variant>
      <vt:variant>
        <vt:lpwstr>_Toc180407182</vt:lpwstr>
      </vt:variant>
      <vt:variant>
        <vt:i4>1310768</vt:i4>
      </vt:variant>
      <vt:variant>
        <vt:i4>911</vt:i4>
      </vt:variant>
      <vt:variant>
        <vt:i4>0</vt:i4>
      </vt:variant>
      <vt:variant>
        <vt:i4>5</vt:i4>
      </vt:variant>
      <vt:variant>
        <vt:lpwstr/>
      </vt:variant>
      <vt:variant>
        <vt:lpwstr>_Toc180407181</vt:lpwstr>
      </vt:variant>
      <vt:variant>
        <vt:i4>1310768</vt:i4>
      </vt:variant>
      <vt:variant>
        <vt:i4>905</vt:i4>
      </vt:variant>
      <vt:variant>
        <vt:i4>0</vt:i4>
      </vt:variant>
      <vt:variant>
        <vt:i4>5</vt:i4>
      </vt:variant>
      <vt:variant>
        <vt:lpwstr/>
      </vt:variant>
      <vt:variant>
        <vt:lpwstr>_Toc180407180</vt:lpwstr>
      </vt:variant>
      <vt:variant>
        <vt:i4>1769520</vt:i4>
      </vt:variant>
      <vt:variant>
        <vt:i4>899</vt:i4>
      </vt:variant>
      <vt:variant>
        <vt:i4>0</vt:i4>
      </vt:variant>
      <vt:variant>
        <vt:i4>5</vt:i4>
      </vt:variant>
      <vt:variant>
        <vt:lpwstr/>
      </vt:variant>
      <vt:variant>
        <vt:lpwstr>_Toc180407179</vt:lpwstr>
      </vt:variant>
      <vt:variant>
        <vt:i4>1769520</vt:i4>
      </vt:variant>
      <vt:variant>
        <vt:i4>893</vt:i4>
      </vt:variant>
      <vt:variant>
        <vt:i4>0</vt:i4>
      </vt:variant>
      <vt:variant>
        <vt:i4>5</vt:i4>
      </vt:variant>
      <vt:variant>
        <vt:lpwstr/>
      </vt:variant>
      <vt:variant>
        <vt:lpwstr>_Toc180407178</vt:lpwstr>
      </vt:variant>
      <vt:variant>
        <vt:i4>1769520</vt:i4>
      </vt:variant>
      <vt:variant>
        <vt:i4>887</vt:i4>
      </vt:variant>
      <vt:variant>
        <vt:i4>0</vt:i4>
      </vt:variant>
      <vt:variant>
        <vt:i4>5</vt:i4>
      </vt:variant>
      <vt:variant>
        <vt:lpwstr/>
      </vt:variant>
      <vt:variant>
        <vt:lpwstr>_Toc180407177</vt:lpwstr>
      </vt:variant>
      <vt:variant>
        <vt:i4>1769520</vt:i4>
      </vt:variant>
      <vt:variant>
        <vt:i4>881</vt:i4>
      </vt:variant>
      <vt:variant>
        <vt:i4>0</vt:i4>
      </vt:variant>
      <vt:variant>
        <vt:i4>5</vt:i4>
      </vt:variant>
      <vt:variant>
        <vt:lpwstr/>
      </vt:variant>
      <vt:variant>
        <vt:lpwstr>_Toc180407176</vt:lpwstr>
      </vt:variant>
      <vt:variant>
        <vt:i4>1769520</vt:i4>
      </vt:variant>
      <vt:variant>
        <vt:i4>875</vt:i4>
      </vt:variant>
      <vt:variant>
        <vt:i4>0</vt:i4>
      </vt:variant>
      <vt:variant>
        <vt:i4>5</vt:i4>
      </vt:variant>
      <vt:variant>
        <vt:lpwstr/>
      </vt:variant>
      <vt:variant>
        <vt:lpwstr>_Toc180407175</vt:lpwstr>
      </vt:variant>
      <vt:variant>
        <vt:i4>1769520</vt:i4>
      </vt:variant>
      <vt:variant>
        <vt:i4>869</vt:i4>
      </vt:variant>
      <vt:variant>
        <vt:i4>0</vt:i4>
      </vt:variant>
      <vt:variant>
        <vt:i4>5</vt:i4>
      </vt:variant>
      <vt:variant>
        <vt:lpwstr/>
      </vt:variant>
      <vt:variant>
        <vt:lpwstr>_Toc180407174</vt:lpwstr>
      </vt:variant>
      <vt:variant>
        <vt:i4>1769520</vt:i4>
      </vt:variant>
      <vt:variant>
        <vt:i4>863</vt:i4>
      </vt:variant>
      <vt:variant>
        <vt:i4>0</vt:i4>
      </vt:variant>
      <vt:variant>
        <vt:i4>5</vt:i4>
      </vt:variant>
      <vt:variant>
        <vt:lpwstr/>
      </vt:variant>
      <vt:variant>
        <vt:lpwstr>_Toc180407173</vt:lpwstr>
      </vt:variant>
      <vt:variant>
        <vt:i4>1769520</vt:i4>
      </vt:variant>
      <vt:variant>
        <vt:i4>857</vt:i4>
      </vt:variant>
      <vt:variant>
        <vt:i4>0</vt:i4>
      </vt:variant>
      <vt:variant>
        <vt:i4>5</vt:i4>
      </vt:variant>
      <vt:variant>
        <vt:lpwstr/>
      </vt:variant>
      <vt:variant>
        <vt:lpwstr>_Toc180407172</vt:lpwstr>
      </vt:variant>
      <vt:variant>
        <vt:i4>1769520</vt:i4>
      </vt:variant>
      <vt:variant>
        <vt:i4>851</vt:i4>
      </vt:variant>
      <vt:variant>
        <vt:i4>0</vt:i4>
      </vt:variant>
      <vt:variant>
        <vt:i4>5</vt:i4>
      </vt:variant>
      <vt:variant>
        <vt:lpwstr/>
      </vt:variant>
      <vt:variant>
        <vt:lpwstr>_Toc180407171</vt:lpwstr>
      </vt:variant>
      <vt:variant>
        <vt:i4>1769520</vt:i4>
      </vt:variant>
      <vt:variant>
        <vt:i4>845</vt:i4>
      </vt:variant>
      <vt:variant>
        <vt:i4>0</vt:i4>
      </vt:variant>
      <vt:variant>
        <vt:i4>5</vt:i4>
      </vt:variant>
      <vt:variant>
        <vt:lpwstr/>
      </vt:variant>
      <vt:variant>
        <vt:lpwstr>_Toc180407170</vt:lpwstr>
      </vt:variant>
      <vt:variant>
        <vt:i4>1703984</vt:i4>
      </vt:variant>
      <vt:variant>
        <vt:i4>839</vt:i4>
      </vt:variant>
      <vt:variant>
        <vt:i4>0</vt:i4>
      </vt:variant>
      <vt:variant>
        <vt:i4>5</vt:i4>
      </vt:variant>
      <vt:variant>
        <vt:lpwstr/>
      </vt:variant>
      <vt:variant>
        <vt:lpwstr>_Toc180407169</vt:lpwstr>
      </vt:variant>
      <vt:variant>
        <vt:i4>1703984</vt:i4>
      </vt:variant>
      <vt:variant>
        <vt:i4>833</vt:i4>
      </vt:variant>
      <vt:variant>
        <vt:i4>0</vt:i4>
      </vt:variant>
      <vt:variant>
        <vt:i4>5</vt:i4>
      </vt:variant>
      <vt:variant>
        <vt:lpwstr/>
      </vt:variant>
      <vt:variant>
        <vt:lpwstr>_Toc180407168</vt:lpwstr>
      </vt:variant>
      <vt:variant>
        <vt:i4>1703984</vt:i4>
      </vt:variant>
      <vt:variant>
        <vt:i4>827</vt:i4>
      </vt:variant>
      <vt:variant>
        <vt:i4>0</vt:i4>
      </vt:variant>
      <vt:variant>
        <vt:i4>5</vt:i4>
      </vt:variant>
      <vt:variant>
        <vt:lpwstr/>
      </vt:variant>
      <vt:variant>
        <vt:lpwstr>_Toc180407167</vt:lpwstr>
      </vt:variant>
      <vt:variant>
        <vt:i4>1703984</vt:i4>
      </vt:variant>
      <vt:variant>
        <vt:i4>821</vt:i4>
      </vt:variant>
      <vt:variant>
        <vt:i4>0</vt:i4>
      </vt:variant>
      <vt:variant>
        <vt:i4>5</vt:i4>
      </vt:variant>
      <vt:variant>
        <vt:lpwstr/>
      </vt:variant>
      <vt:variant>
        <vt:lpwstr>_Toc180407166</vt:lpwstr>
      </vt:variant>
      <vt:variant>
        <vt:i4>1703984</vt:i4>
      </vt:variant>
      <vt:variant>
        <vt:i4>815</vt:i4>
      </vt:variant>
      <vt:variant>
        <vt:i4>0</vt:i4>
      </vt:variant>
      <vt:variant>
        <vt:i4>5</vt:i4>
      </vt:variant>
      <vt:variant>
        <vt:lpwstr/>
      </vt:variant>
      <vt:variant>
        <vt:lpwstr>_Toc180407165</vt:lpwstr>
      </vt:variant>
      <vt:variant>
        <vt:i4>1703984</vt:i4>
      </vt:variant>
      <vt:variant>
        <vt:i4>809</vt:i4>
      </vt:variant>
      <vt:variant>
        <vt:i4>0</vt:i4>
      </vt:variant>
      <vt:variant>
        <vt:i4>5</vt:i4>
      </vt:variant>
      <vt:variant>
        <vt:lpwstr/>
      </vt:variant>
      <vt:variant>
        <vt:lpwstr>_Toc180407164</vt:lpwstr>
      </vt:variant>
      <vt:variant>
        <vt:i4>1703984</vt:i4>
      </vt:variant>
      <vt:variant>
        <vt:i4>803</vt:i4>
      </vt:variant>
      <vt:variant>
        <vt:i4>0</vt:i4>
      </vt:variant>
      <vt:variant>
        <vt:i4>5</vt:i4>
      </vt:variant>
      <vt:variant>
        <vt:lpwstr/>
      </vt:variant>
      <vt:variant>
        <vt:lpwstr>_Toc180407163</vt:lpwstr>
      </vt:variant>
      <vt:variant>
        <vt:i4>1703984</vt:i4>
      </vt:variant>
      <vt:variant>
        <vt:i4>797</vt:i4>
      </vt:variant>
      <vt:variant>
        <vt:i4>0</vt:i4>
      </vt:variant>
      <vt:variant>
        <vt:i4>5</vt:i4>
      </vt:variant>
      <vt:variant>
        <vt:lpwstr/>
      </vt:variant>
      <vt:variant>
        <vt:lpwstr>_Toc180407162</vt:lpwstr>
      </vt:variant>
      <vt:variant>
        <vt:i4>1703984</vt:i4>
      </vt:variant>
      <vt:variant>
        <vt:i4>791</vt:i4>
      </vt:variant>
      <vt:variant>
        <vt:i4>0</vt:i4>
      </vt:variant>
      <vt:variant>
        <vt:i4>5</vt:i4>
      </vt:variant>
      <vt:variant>
        <vt:lpwstr/>
      </vt:variant>
      <vt:variant>
        <vt:lpwstr>_Toc180407161</vt:lpwstr>
      </vt:variant>
      <vt:variant>
        <vt:i4>1703984</vt:i4>
      </vt:variant>
      <vt:variant>
        <vt:i4>785</vt:i4>
      </vt:variant>
      <vt:variant>
        <vt:i4>0</vt:i4>
      </vt:variant>
      <vt:variant>
        <vt:i4>5</vt:i4>
      </vt:variant>
      <vt:variant>
        <vt:lpwstr/>
      </vt:variant>
      <vt:variant>
        <vt:lpwstr>_Toc180407160</vt:lpwstr>
      </vt:variant>
      <vt:variant>
        <vt:i4>1638448</vt:i4>
      </vt:variant>
      <vt:variant>
        <vt:i4>779</vt:i4>
      </vt:variant>
      <vt:variant>
        <vt:i4>0</vt:i4>
      </vt:variant>
      <vt:variant>
        <vt:i4>5</vt:i4>
      </vt:variant>
      <vt:variant>
        <vt:lpwstr/>
      </vt:variant>
      <vt:variant>
        <vt:lpwstr>_Toc180407159</vt:lpwstr>
      </vt:variant>
      <vt:variant>
        <vt:i4>1638448</vt:i4>
      </vt:variant>
      <vt:variant>
        <vt:i4>773</vt:i4>
      </vt:variant>
      <vt:variant>
        <vt:i4>0</vt:i4>
      </vt:variant>
      <vt:variant>
        <vt:i4>5</vt:i4>
      </vt:variant>
      <vt:variant>
        <vt:lpwstr/>
      </vt:variant>
      <vt:variant>
        <vt:lpwstr>_Toc180407158</vt:lpwstr>
      </vt:variant>
      <vt:variant>
        <vt:i4>1638448</vt:i4>
      </vt:variant>
      <vt:variant>
        <vt:i4>767</vt:i4>
      </vt:variant>
      <vt:variant>
        <vt:i4>0</vt:i4>
      </vt:variant>
      <vt:variant>
        <vt:i4>5</vt:i4>
      </vt:variant>
      <vt:variant>
        <vt:lpwstr/>
      </vt:variant>
      <vt:variant>
        <vt:lpwstr>_Toc180407157</vt:lpwstr>
      </vt:variant>
      <vt:variant>
        <vt:i4>1638448</vt:i4>
      </vt:variant>
      <vt:variant>
        <vt:i4>761</vt:i4>
      </vt:variant>
      <vt:variant>
        <vt:i4>0</vt:i4>
      </vt:variant>
      <vt:variant>
        <vt:i4>5</vt:i4>
      </vt:variant>
      <vt:variant>
        <vt:lpwstr/>
      </vt:variant>
      <vt:variant>
        <vt:lpwstr>_Toc180407156</vt:lpwstr>
      </vt:variant>
      <vt:variant>
        <vt:i4>1638448</vt:i4>
      </vt:variant>
      <vt:variant>
        <vt:i4>755</vt:i4>
      </vt:variant>
      <vt:variant>
        <vt:i4>0</vt:i4>
      </vt:variant>
      <vt:variant>
        <vt:i4>5</vt:i4>
      </vt:variant>
      <vt:variant>
        <vt:lpwstr/>
      </vt:variant>
      <vt:variant>
        <vt:lpwstr>_Toc180407155</vt:lpwstr>
      </vt:variant>
      <vt:variant>
        <vt:i4>1638448</vt:i4>
      </vt:variant>
      <vt:variant>
        <vt:i4>749</vt:i4>
      </vt:variant>
      <vt:variant>
        <vt:i4>0</vt:i4>
      </vt:variant>
      <vt:variant>
        <vt:i4>5</vt:i4>
      </vt:variant>
      <vt:variant>
        <vt:lpwstr/>
      </vt:variant>
      <vt:variant>
        <vt:lpwstr>_Toc180407154</vt:lpwstr>
      </vt:variant>
      <vt:variant>
        <vt:i4>1638448</vt:i4>
      </vt:variant>
      <vt:variant>
        <vt:i4>743</vt:i4>
      </vt:variant>
      <vt:variant>
        <vt:i4>0</vt:i4>
      </vt:variant>
      <vt:variant>
        <vt:i4>5</vt:i4>
      </vt:variant>
      <vt:variant>
        <vt:lpwstr/>
      </vt:variant>
      <vt:variant>
        <vt:lpwstr>_Toc180407153</vt:lpwstr>
      </vt:variant>
      <vt:variant>
        <vt:i4>1638448</vt:i4>
      </vt:variant>
      <vt:variant>
        <vt:i4>737</vt:i4>
      </vt:variant>
      <vt:variant>
        <vt:i4>0</vt:i4>
      </vt:variant>
      <vt:variant>
        <vt:i4>5</vt:i4>
      </vt:variant>
      <vt:variant>
        <vt:lpwstr/>
      </vt:variant>
      <vt:variant>
        <vt:lpwstr>_Toc180407152</vt:lpwstr>
      </vt:variant>
      <vt:variant>
        <vt:i4>1638448</vt:i4>
      </vt:variant>
      <vt:variant>
        <vt:i4>731</vt:i4>
      </vt:variant>
      <vt:variant>
        <vt:i4>0</vt:i4>
      </vt:variant>
      <vt:variant>
        <vt:i4>5</vt:i4>
      </vt:variant>
      <vt:variant>
        <vt:lpwstr/>
      </vt:variant>
      <vt:variant>
        <vt:lpwstr>_Toc180407151</vt:lpwstr>
      </vt:variant>
      <vt:variant>
        <vt:i4>1638448</vt:i4>
      </vt:variant>
      <vt:variant>
        <vt:i4>725</vt:i4>
      </vt:variant>
      <vt:variant>
        <vt:i4>0</vt:i4>
      </vt:variant>
      <vt:variant>
        <vt:i4>5</vt:i4>
      </vt:variant>
      <vt:variant>
        <vt:lpwstr/>
      </vt:variant>
      <vt:variant>
        <vt:lpwstr>_Toc180407150</vt:lpwstr>
      </vt:variant>
      <vt:variant>
        <vt:i4>1572912</vt:i4>
      </vt:variant>
      <vt:variant>
        <vt:i4>719</vt:i4>
      </vt:variant>
      <vt:variant>
        <vt:i4>0</vt:i4>
      </vt:variant>
      <vt:variant>
        <vt:i4>5</vt:i4>
      </vt:variant>
      <vt:variant>
        <vt:lpwstr/>
      </vt:variant>
      <vt:variant>
        <vt:lpwstr>_Toc180407149</vt:lpwstr>
      </vt:variant>
      <vt:variant>
        <vt:i4>1572912</vt:i4>
      </vt:variant>
      <vt:variant>
        <vt:i4>713</vt:i4>
      </vt:variant>
      <vt:variant>
        <vt:i4>0</vt:i4>
      </vt:variant>
      <vt:variant>
        <vt:i4>5</vt:i4>
      </vt:variant>
      <vt:variant>
        <vt:lpwstr/>
      </vt:variant>
      <vt:variant>
        <vt:lpwstr>_Toc180407148</vt:lpwstr>
      </vt:variant>
      <vt:variant>
        <vt:i4>1572912</vt:i4>
      </vt:variant>
      <vt:variant>
        <vt:i4>707</vt:i4>
      </vt:variant>
      <vt:variant>
        <vt:i4>0</vt:i4>
      </vt:variant>
      <vt:variant>
        <vt:i4>5</vt:i4>
      </vt:variant>
      <vt:variant>
        <vt:lpwstr/>
      </vt:variant>
      <vt:variant>
        <vt:lpwstr>_Toc180407147</vt:lpwstr>
      </vt:variant>
      <vt:variant>
        <vt:i4>1572912</vt:i4>
      </vt:variant>
      <vt:variant>
        <vt:i4>701</vt:i4>
      </vt:variant>
      <vt:variant>
        <vt:i4>0</vt:i4>
      </vt:variant>
      <vt:variant>
        <vt:i4>5</vt:i4>
      </vt:variant>
      <vt:variant>
        <vt:lpwstr/>
      </vt:variant>
      <vt:variant>
        <vt:lpwstr>_Toc180407146</vt:lpwstr>
      </vt:variant>
      <vt:variant>
        <vt:i4>1572912</vt:i4>
      </vt:variant>
      <vt:variant>
        <vt:i4>695</vt:i4>
      </vt:variant>
      <vt:variant>
        <vt:i4>0</vt:i4>
      </vt:variant>
      <vt:variant>
        <vt:i4>5</vt:i4>
      </vt:variant>
      <vt:variant>
        <vt:lpwstr/>
      </vt:variant>
      <vt:variant>
        <vt:lpwstr>_Toc180407145</vt:lpwstr>
      </vt:variant>
      <vt:variant>
        <vt:i4>1572912</vt:i4>
      </vt:variant>
      <vt:variant>
        <vt:i4>689</vt:i4>
      </vt:variant>
      <vt:variant>
        <vt:i4>0</vt:i4>
      </vt:variant>
      <vt:variant>
        <vt:i4>5</vt:i4>
      </vt:variant>
      <vt:variant>
        <vt:lpwstr/>
      </vt:variant>
      <vt:variant>
        <vt:lpwstr>_Toc180407144</vt:lpwstr>
      </vt:variant>
      <vt:variant>
        <vt:i4>1572912</vt:i4>
      </vt:variant>
      <vt:variant>
        <vt:i4>683</vt:i4>
      </vt:variant>
      <vt:variant>
        <vt:i4>0</vt:i4>
      </vt:variant>
      <vt:variant>
        <vt:i4>5</vt:i4>
      </vt:variant>
      <vt:variant>
        <vt:lpwstr/>
      </vt:variant>
      <vt:variant>
        <vt:lpwstr>_Toc180407143</vt:lpwstr>
      </vt:variant>
      <vt:variant>
        <vt:i4>1572912</vt:i4>
      </vt:variant>
      <vt:variant>
        <vt:i4>677</vt:i4>
      </vt:variant>
      <vt:variant>
        <vt:i4>0</vt:i4>
      </vt:variant>
      <vt:variant>
        <vt:i4>5</vt:i4>
      </vt:variant>
      <vt:variant>
        <vt:lpwstr/>
      </vt:variant>
      <vt:variant>
        <vt:lpwstr>_Toc180407142</vt:lpwstr>
      </vt:variant>
      <vt:variant>
        <vt:i4>1572912</vt:i4>
      </vt:variant>
      <vt:variant>
        <vt:i4>671</vt:i4>
      </vt:variant>
      <vt:variant>
        <vt:i4>0</vt:i4>
      </vt:variant>
      <vt:variant>
        <vt:i4>5</vt:i4>
      </vt:variant>
      <vt:variant>
        <vt:lpwstr/>
      </vt:variant>
      <vt:variant>
        <vt:lpwstr>_Toc180407141</vt:lpwstr>
      </vt:variant>
      <vt:variant>
        <vt:i4>1572912</vt:i4>
      </vt:variant>
      <vt:variant>
        <vt:i4>665</vt:i4>
      </vt:variant>
      <vt:variant>
        <vt:i4>0</vt:i4>
      </vt:variant>
      <vt:variant>
        <vt:i4>5</vt:i4>
      </vt:variant>
      <vt:variant>
        <vt:lpwstr/>
      </vt:variant>
      <vt:variant>
        <vt:lpwstr>_Toc180407140</vt:lpwstr>
      </vt:variant>
      <vt:variant>
        <vt:i4>2031664</vt:i4>
      </vt:variant>
      <vt:variant>
        <vt:i4>659</vt:i4>
      </vt:variant>
      <vt:variant>
        <vt:i4>0</vt:i4>
      </vt:variant>
      <vt:variant>
        <vt:i4>5</vt:i4>
      </vt:variant>
      <vt:variant>
        <vt:lpwstr/>
      </vt:variant>
      <vt:variant>
        <vt:lpwstr>_Toc180407139</vt:lpwstr>
      </vt:variant>
      <vt:variant>
        <vt:i4>2031664</vt:i4>
      </vt:variant>
      <vt:variant>
        <vt:i4>653</vt:i4>
      </vt:variant>
      <vt:variant>
        <vt:i4>0</vt:i4>
      </vt:variant>
      <vt:variant>
        <vt:i4>5</vt:i4>
      </vt:variant>
      <vt:variant>
        <vt:lpwstr/>
      </vt:variant>
      <vt:variant>
        <vt:lpwstr>_Toc180407138</vt:lpwstr>
      </vt:variant>
      <vt:variant>
        <vt:i4>2031664</vt:i4>
      </vt:variant>
      <vt:variant>
        <vt:i4>647</vt:i4>
      </vt:variant>
      <vt:variant>
        <vt:i4>0</vt:i4>
      </vt:variant>
      <vt:variant>
        <vt:i4>5</vt:i4>
      </vt:variant>
      <vt:variant>
        <vt:lpwstr/>
      </vt:variant>
      <vt:variant>
        <vt:lpwstr>_Toc180407137</vt:lpwstr>
      </vt:variant>
      <vt:variant>
        <vt:i4>2031664</vt:i4>
      </vt:variant>
      <vt:variant>
        <vt:i4>641</vt:i4>
      </vt:variant>
      <vt:variant>
        <vt:i4>0</vt:i4>
      </vt:variant>
      <vt:variant>
        <vt:i4>5</vt:i4>
      </vt:variant>
      <vt:variant>
        <vt:lpwstr/>
      </vt:variant>
      <vt:variant>
        <vt:lpwstr>_Toc180407136</vt:lpwstr>
      </vt:variant>
      <vt:variant>
        <vt:i4>2031664</vt:i4>
      </vt:variant>
      <vt:variant>
        <vt:i4>635</vt:i4>
      </vt:variant>
      <vt:variant>
        <vt:i4>0</vt:i4>
      </vt:variant>
      <vt:variant>
        <vt:i4>5</vt:i4>
      </vt:variant>
      <vt:variant>
        <vt:lpwstr/>
      </vt:variant>
      <vt:variant>
        <vt:lpwstr>_Toc180407135</vt:lpwstr>
      </vt:variant>
      <vt:variant>
        <vt:i4>2031664</vt:i4>
      </vt:variant>
      <vt:variant>
        <vt:i4>629</vt:i4>
      </vt:variant>
      <vt:variant>
        <vt:i4>0</vt:i4>
      </vt:variant>
      <vt:variant>
        <vt:i4>5</vt:i4>
      </vt:variant>
      <vt:variant>
        <vt:lpwstr/>
      </vt:variant>
      <vt:variant>
        <vt:lpwstr>_Toc180407134</vt:lpwstr>
      </vt:variant>
      <vt:variant>
        <vt:i4>2031664</vt:i4>
      </vt:variant>
      <vt:variant>
        <vt:i4>623</vt:i4>
      </vt:variant>
      <vt:variant>
        <vt:i4>0</vt:i4>
      </vt:variant>
      <vt:variant>
        <vt:i4>5</vt:i4>
      </vt:variant>
      <vt:variant>
        <vt:lpwstr/>
      </vt:variant>
      <vt:variant>
        <vt:lpwstr>_Toc180407133</vt:lpwstr>
      </vt:variant>
      <vt:variant>
        <vt:i4>2031664</vt:i4>
      </vt:variant>
      <vt:variant>
        <vt:i4>617</vt:i4>
      </vt:variant>
      <vt:variant>
        <vt:i4>0</vt:i4>
      </vt:variant>
      <vt:variant>
        <vt:i4>5</vt:i4>
      </vt:variant>
      <vt:variant>
        <vt:lpwstr/>
      </vt:variant>
      <vt:variant>
        <vt:lpwstr>_Toc180407132</vt:lpwstr>
      </vt:variant>
      <vt:variant>
        <vt:i4>2031664</vt:i4>
      </vt:variant>
      <vt:variant>
        <vt:i4>611</vt:i4>
      </vt:variant>
      <vt:variant>
        <vt:i4>0</vt:i4>
      </vt:variant>
      <vt:variant>
        <vt:i4>5</vt:i4>
      </vt:variant>
      <vt:variant>
        <vt:lpwstr/>
      </vt:variant>
      <vt:variant>
        <vt:lpwstr>_Toc180407131</vt:lpwstr>
      </vt:variant>
      <vt:variant>
        <vt:i4>2031664</vt:i4>
      </vt:variant>
      <vt:variant>
        <vt:i4>605</vt:i4>
      </vt:variant>
      <vt:variant>
        <vt:i4>0</vt:i4>
      </vt:variant>
      <vt:variant>
        <vt:i4>5</vt:i4>
      </vt:variant>
      <vt:variant>
        <vt:lpwstr/>
      </vt:variant>
      <vt:variant>
        <vt:lpwstr>_Toc180407130</vt:lpwstr>
      </vt:variant>
      <vt:variant>
        <vt:i4>1966128</vt:i4>
      </vt:variant>
      <vt:variant>
        <vt:i4>599</vt:i4>
      </vt:variant>
      <vt:variant>
        <vt:i4>0</vt:i4>
      </vt:variant>
      <vt:variant>
        <vt:i4>5</vt:i4>
      </vt:variant>
      <vt:variant>
        <vt:lpwstr/>
      </vt:variant>
      <vt:variant>
        <vt:lpwstr>_Toc180407129</vt:lpwstr>
      </vt:variant>
      <vt:variant>
        <vt:i4>1966128</vt:i4>
      </vt:variant>
      <vt:variant>
        <vt:i4>593</vt:i4>
      </vt:variant>
      <vt:variant>
        <vt:i4>0</vt:i4>
      </vt:variant>
      <vt:variant>
        <vt:i4>5</vt:i4>
      </vt:variant>
      <vt:variant>
        <vt:lpwstr/>
      </vt:variant>
      <vt:variant>
        <vt:lpwstr>_Toc180407128</vt:lpwstr>
      </vt:variant>
      <vt:variant>
        <vt:i4>1966128</vt:i4>
      </vt:variant>
      <vt:variant>
        <vt:i4>587</vt:i4>
      </vt:variant>
      <vt:variant>
        <vt:i4>0</vt:i4>
      </vt:variant>
      <vt:variant>
        <vt:i4>5</vt:i4>
      </vt:variant>
      <vt:variant>
        <vt:lpwstr/>
      </vt:variant>
      <vt:variant>
        <vt:lpwstr>_Toc180407127</vt:lpwstr>
      </vt:variant>
      <vt:variant>
        <vt:i4>1966128</vt:i4>
      </vt:variant>
      <vt:variant>
        <vt:i4>581</vt:i4>
      </vt:variant>
      <vt:variant>
        <vt:i4>0</vt:i4>
      </vt:variant>
      <vt:variant>
        <vt:i4>5</vt:i4>
      </vt:variant>
      <vt:variant>
        <vt:lpwstr/>
      </vt:variant>
      <vt:variant>
        <vt:lpwstr>_Toc180407126</vt:lpwstr>
      </vt:variant>
      <vt:variant>
        <vt:i4>1966128</vt:i4>
      </vt:variant>
      <vt:variant>
        <vt:i4>575</vt:i4>
      </vt:variant>
      <vt:variant>
        <vt:i4>0</vt:i4>
      </vt:variant>
      <vt:variant>
        <vt:i4>5</vt:i4>
      </vt:variant>
      <vt:variant>
        <vt:lpwstr/>
      </vt:variant>
      <vt:variant>
        <vt:lpwstr>_Toc180407125</vt:lpwstr>
      </vt:variant>
      <vt:variant>
        <vt:i4>1966128</vt:i4>
      </vt:variant>
      <vt:variant>
        <vt:i4>569</vt:i4>
      </vt:variant>
      <vt:variant>
        <vt:i4>0</vt:i4>
      </vt:variant>
      <vt:variant>
        <vt:i4>5</vt:i4>
      </vt:variant>
      <vt:variant>
        <vt:lpwstr/>
      </vt:variant>
      <vt:variant>
        <vt:lpwstr>_Toc180407124</vt:lpwstr>
      </vt:variant>
      <vt:variant>
        <vt:i4>1966128</vt:i4>
      </vt:variant>
      <vt:variant>
        <vt:i4>563</vt:i4>
      </vt:variant>
      <vt:variant>
        <vt:i4>0</vt:i4>
      </vt:variant>
      <vt:variant>
        <vt:i4>5</vt:i4>
      </vt:variant>
      <vt:variant>
        <vt:lpwstr/>
      </vt:variant>
      <vt:variant>
        <vt:lpwstr>_Toc180407123</vt:lpwstr>
      </vt:variant>
      <vt:variant>
        <vt:i4>1966128</vt:i4>
      </vt:variant>
      <vt:variant>
        <vt:i4>557</vt:i4>
      </vt:variant>
      <vt:variant>
        <vt:i4>0</vt:i4>
      </vt:variant>
      <vt:variant>
        <vt:i4>5</vt:i4>
      </vt:variant>
      <vt:variant>
        <vt:lpwstr/>
      </vt:variant>
      <vt:variant>
        <vt:lpwstr>_Toc180407122</vt:lpwstr>
      </vt:variant>
      <vt:variant>
        <vt:i4>1966128</vt:i4>
      </vt:variant>
      <vt:variant>
        <vt:i4>551</vt:i4>
      </vt:variant>
      <vt:variant>
        <vt:i4>0</vt:i4>
      </vt:variant>
      <vt:variant>
        <vt:i4>5</vt:i4>
      </vt:variant>
      <vt:variant>
        <vt:lpwstr/>
      </vt:variant>
      <vt:variant>
        <vt:lpwstr>_Toc180407121</vt:lpwstr>
      </vt:variant>
      <vt:variant>
        <vt:i4>1966128</vt:i4>
      </vt:variant>
      <vt:variant>
        <vt:i4>545</vt:i4>
      </vt:variant>
      <vt:variant>
        <vt:i4>0</vt:i4>
      </vt:variant>
      <vt:variant>
        <vt:i4>5</vt:i4>
      </vt:variant>
      <vt:variant>
        <vt:lpwstr/>
      </vt:variant>
      <vt:variant>
        <vt:lpwstr>_Toc180407120</vt:lpwstr>
      </vt:variant>
      <vt:variant>
        <vt:i4>1900592</vt:i4>
      </vt:variant>
      <vt:variant>
        <vt:i4>539</vt:i4>
      </vt:variant>
      <vt:variant>
        <vt:i4>0</vt:i4>
      </vt:variant>
      <vt:variant>
        <vt:i4>5</vt:i4>
      </vt:variant>
      <vt:variant>
        <vt:lpwstr/>
      </vt:variant>
      <vt:variant>
        <vt:lpwstr>_Toc180407119</vt:lpwstr>
      </vt:variant>
      <vt:variant>
        <vt:i4>1900592</vt:i4>
      </vt:variant>
      <vt:variant>
        <vt:i4>533</vt:i4>
      </vt:variant>
      <vt:variant>
        <vt:i4>0</vt:i4>
      </vt:variant>
      <vt:variant>
        <vt:i4>5</vt:i4>
      </vt:variant>
      <vt:variant>
        <vt:lpwstr/>
      </vt:variant>
      <vt:variant>
        <vt:lpwstr>_Toc180407118</vt:lpwstr>
      </vt:variant>
      <vt:variant>
        <vt:i4>1900592</vt:i4>
      </vt:variant>
      <vt:variant>
        <vt:i4>527</vt:i4>
      </vt:variant>
      <vt:variant>
        <vt:i4>0</vt:i4>
      </vt:variant>
      <vt:variant>
        <vt:i4>5</vt:i4>
      </vt:variant>
      <vt:variant>
        <vt:lpwstr/>
      </vt:variant>
      <vt:variant>
        <vt:lpwstr>_Toc180407117</vt:lpwstr>
      </vt:variant>
      <vt:variant>
        <vt:i4>1900592</vt:i4>
      </vt:variant>
      <vt:variant>
        <vt:i4>521</vt:i4>
      </vt:variant>
      <vt:variant>
        <vt:i4>0</vt:i4>
      </vt:variant>
      <vt:variant>
        <vt:i4>5</vt:i4>
      </vt:variant>
      <vt:variant>
        <vt:lpwstr/>
      </vt:variant>
      <vt:variant>
        <vt:lpwstr>_Toc180407116</vt:lpwstr>
      </vt:variant>
      <vt:variant>
        <vt:i4>1900592</vt:i4>
      </vt:variant>
      <vt:variant>
        <vt:i4>515</vt:i4>
      </vt:variant>
      <vt:variant>
        <vt:i4>0</vt:i4>
      </vt:variant>
      <vt:variant>
        <vt:i4>5</vt:i4>
      </vt:variant>
      <vt:variant>
        <vt:lpwstr/>
      </vt:variant>
      <vt:variant>
        <vt:lpwstr>_Toc180407115</vt:lpwstr>
      </vt:variant>
      <vt:variant>
        <vt:i4>1900592</vt:i4>
      </vt:variant>
      <vt:variant>
        <vt:i4>509</vt:i4>
      </vt:variant>
      <vt:variant>
        <vt:i4>0</vt:i4>
      </vt:variant>
      <vt:variant>
        <vt:i4>5</vt:i4>
      </vt:variant>
      <vt:variant>
        <vt:lpwstr/>
      </vt:variant>
      <vt:variant>
        <vt:lpwstr>_Toc180407114</vt:lpwstr>
      </vt:variant>
      <vt:variant>
        <vt:i4>1900592</vt:i4>
      </vt:variant>
      <vt:variant>
        <vt:i4>503</vt:i4>
      </vt:variant>
      <vt:variant>
        <vt:i4>0</vt:i4>
      </vt:variant>
      <vt:variant>
        <vt:i4>5</vt:i4>
      </vt:variant>
      <vt:variant>
        <vt:lpwstr/>
      </vt:variant>
      <vt:variant>
        <vt:lpwstr>_Toc180407113</vt:lpwstr>
      </vt:variant>
      <vt:variant>
        <vt:i4>1900592</vt:i4>
      </vt:variant>
      <vt:variant>
        <vt:i4>497</vt:i4>
      </vt:variant>
      <vt:variant>
        <vt:i4>0</vt:i4>
      </vt:variant>
      <vt:variant>
        <vt:i4>5</vt:i4>
      </vt:variant>
      <vt:variant>
        <vt:lpwstr/>
      </vt:variant>
      <vt:variant>
        <vt:lpwstr>_Toc180407112</vt:lpwstr>
      </vt:variant>
      <vt:variant>
        <vt:i4>1900592</vt:i4>
      </vt:variant>
      <vt:variant>
        <vt:i4>491</vt:i4>
      </vt:variant>
      <vt:variant>
        <vt:i4>0</vt:i4>
      </vt:variant>
      <vt:variant>
        <vt:i4>5</vt:i4>
      </vt:variant>
      <vt:variant>
        <vt:lpwstr/>
      </vt:variant>
      <vt:variant>
        <vt:lpwstr>_Toc180407111</vt:lpwstr>
      </vt:variant>
      <vt:variant>
        <vt:i4>1900592</vt:i4>
      </vt:variant>
      <vt:variant>
        <vt:i4>485</vt:i4>
      </vt:variant>
      <vt:variant>
        <vt:i4>0</vt:i4>
      </vt:variant>
      <vt:variant>
        <vt:i4>5</vt:i4>
      </vt:variant>
      <vt:variant>
        <vt:lpwstr/>
      </vt:variant>
      <vt:variant>
        <vt:lpwstr>_Toc180407110</vt:lpwstr>
      </vt:variant>
      <vt:variant>
        <vt:i4>1835056</vt:i4>
      </vt:variant>
      <vt:variant>
        <vt:i4>479</vt:i4>
      </vt:variant>
      <vt:variant>
        <vt:i4>0</vt:i4>
      </vt:variant>
      <vt:variant>
        <vt:i4>5</vt:i4>
      </vt:variant>
      <vt:variant>
        <vt:lpwstr/>
      </vt:variant>
      <vt:variant>
        <vt:lpwstr>_Toc180407109</vt:lpwstr>
      </vt:variant>
      <vt:variant>
        <vt:i4>1835056</vt:i4>
      </vt:variant>
      <vt:variant>
        <vt:i4>473</vt:i4>
      </vt:variant>
      <vt:variant>
        <vt:i4>0</vt:i4>
      </vt:variant>
      <vt:variant>
        <vt:i4>5</vt:i4>
      </vt:variant>
      <vt:variant>
        <vt:lpwstr/>
      </vt:variant>
      <vt:variant>
        <vt:lpwstr>_Toc180407108</vt:lpwstr>
      </vt:variant>
      <vt:variant>
        <vt:i4>1835056</vt:i4>
      </vt:variant>
      <vt:variant>
        <vt:i4>467</vt:i4>
      </vt:variant>
      <vt:variant>
        <vt:i4>0</vt:i4>
      </vt:variant>
      <vt:variant>
        <vt:i4>5</vt:i4>
      </vt:variant>
      <vt:variant>
        <vt:lpwstr/>
      </vt:variant>
      <vt:variant>
        <vt:lpwstr>_Toc180407107</vt:lpwstr>
      </vt:variant>
      <vt:variant>
        <vt:i4>1835056</vt:i4>
      </vt:variant>
      <vt:variant>
        <vt:i4>461</vt:i4>
      </vt:variant>
      <vt:variant>
        <vt:i4>0</vt:i4>
      </vt:variant>
      <vt:variant>
        <vt:i4>5</vt:i4>
      </vt:variant>
      <vt:variant>
        <vt:lpwstr/>
      </vt:variant>
      <vt:variant>
        <vt:lpwstr>_Toc180407106</vt:lpwstr>
      </vt:variant>
      <vt:variant>
        <vt:i4>1835056</vt:i4>
      </vt:variant>
      <vt:variant>
        <vt:i4>455</vt:i4>
      </vt:variant>
      <vt:variant>
        <vt:i4>0</vt:i4>
      </vt:variant>
      <vt:variant>
        <vt:i4>5</vt:i4>
      </vt:variant>
      <vt:variant>
        <vt:lpwstr/>
      </vt:variant>
      <vt:variant>
        <vt:lpwstr>_Toc180407105</vt:lpwstr>
      </vt:variant>
      <vt:variant>
        <vt:i4>1835056</vt:i4>
      </vt:variant>
      <vt:variant>
        <vt:i4>449</vt:i4>
      </vt:variant>
      <vt:variant>
        <vt:i4>0</vt:i4>
      </vt:variant>
      <vt:variant>
        <vt:i4>5</vt:i4>
      </vt:variant>
      <vt:variant>
        <vt:lpwstr/>
      </vt:variant>
      <vt:variant>
        <vt:lpwstr>_Toc180407104</vt:lpwstr>
      </vt:variant>
      <vt:variant>
        <vt:i4>1835056</vt:i4>
      </vt:variant>
      <vt:variant>
        <vt:i4>443</vt:i4>
      </vt:variant>
      <vt:variant>
        <vt:i4>0</vt:i4>
      </vt:variant>
      <vt:variant>
        <vt:i4>5</vt:i4>
      </vt:variant>
      <vt:variant>
        <vt:lpwstr/>
      </vt:variant>
      <vt:variant>
        <vt:lpwstr>_Toc180407103</vt:lpwstr>
      </vt:variant>
      <vt:variant>
        <vt:i4>1835056</vt:i4>
      </vt:variant>
      <vt:variant>
        <vt:i4>437</vt:i4>
      </vt:variant>
      <vt:variant>
        <vt:i4>0</vt:i4>
      </vt:variant>
      <vt:variant>
        <vt:i4>5</vt:i4>
      </vt:variant>
      <vt:variant>
        <vt:lpwstr/>
      </vt:variant>
      <vt:variant>
        <vt:lpwstr>_Toc180407102</vt:lpwstr>
      </vt:variant>
      <vt:variant>
        <vt:i4>1835056</vt:i4>
      </vt:variant>
      <vt:variant>
        <vt:i4>431</vt:i4>
      </vt:variant>
      <vt:variant>
        <vt:i4>0</vt:i4>
      </vt:variant>
      <vt:variant>
        <vt:i4>5</vt:i4>
      </vt:variant>
      <vt:variant>
        <vt:lpwstr/>
      </vt:variant>
      <vt:variant>
        <vt:lpwstr>_Toc180407101</vt:lpwstr>
      </vt:variant>
      <vt:variant>
        <vt:i4>1835056</vt:i4>
      </vt:variant>
      <vt:variant>
        <vt:i4>425</vt:i4>
      </vt:variant>
      <vt:variant>
        <vt:i4>0</vt:i4>
      </vt:variant>
      <vt:variant>
        <vt:i4>5</vt:i4>
      </vt:variant>
      <vt:variant>
        <vt:lpwstr/>
      </vt:variant>
      <vt:variant>
        <vt:lpwstr>_Toc180407100</vt:lpwstr>
      </vt:variant>
      <vt:variant>
        <vt:i4>1376305</vt:i4>
      </vt:variant>
      <vt:variant>
        <vt:i4>419</vt:i4>
      </vt:variant>
      <vt:variant>
        <vt:i4>0</vt:i4>
      </vt:variant>
      <vt:variant>
        <vt:i4>5</vt:i4>
      </vt:variant>
      <vt:variant>
        <vt:lpwstr/>
      </vt:variant>
      <vt:variant>
        <vt:lpwstr>_Toc180407099</vt:lpwstr>
      </vt:variant>
      <vt:variant>
        <vt:i4>1376305</vt:i4>
      </vt:variant>
      <vt:variant>
        <vt:i4>413</vt:i4>
      </vt:variant>
      <vt:variant>
        <vt:i4>0</vt:i4>
      </vt:variant>
      <vt:variant>
        <vt:i4>5</vt:i4>
      </vt:variant>
      <vt:variant>
        <vt:lpwstr/>
      </vt:variant>
      <vt:variant>
        <vt:lpwstr>_Toc180407098</vt:lpwstr>
      </vt:variant>
      <vt:variant>
        <vt:i4>1376305</vt:i4>
      </vt:variant>
      <vt:variant>
        <vt:i4>407</vt:i4>
      </vt:variant>
      <vt:variant>
        <vt:i4>0</vt:i4>
      </vt:variant>
      <vt:variant>
        <vt:i4>5</vt:i4>
      </vt:variant>
      <vt:variant>
        <vt:lpwstr/>
      </vt:variant>
      <vt:variant>
        <vt:lpwstr>_Toc180407097</vt:lpwstr>
      </vt:variant>
      <vt:variant>
        <vt:i4>1376305</vt:i4>
      </vt:variant>
      <vt:variant>
        <vt:i4>401</vt:i4>
      </vt:variant>
      <vt:variant>
        <vt:i4>0</vt:i4>
      </vt:variant>
      <vt:variant>
        <vt:i4>5</vt:i4>
      </vt:variant>
      <vt:variant>
        <vt:lpwstr/>
      </vt:variant>
      <vt:variant>
        <vt:lpwstr>_Toc180407096</vt:lpwstr>
      </vt:variant>
      <vt:variant>
        <vt:i4>1376305</vt:i4>
      </vt:variant>
      <vt:variant>
        <vt:i4>395</vt:i4>
      </vt:variant>
      <vt:variant>
        <vt:i4>0</vt:i4>
      </vt:variant>
      <vt:variant>
        <vt:i4>5</vt:i4>
      </vt:variant>
      <vt:variant>
        <vt:lpwstr/>
      </vt:variant>
      <vt:variant>
        <vt:lpwstr>_Toc180407095</vt:lpwstr>
      </vt:variant>
      <vt:variant>
        <vt:i4>1376305</vt:i4>
      </vt:variant>
      <vt:variant>
        <vt:i4>389</vt:i4>
      </vt:variant>
      <vt:variant>
        <vt:i4>0</vt:i4>
      </vt:variant>
      <vt:variant>
        <vt:i4>5</vt:i4>
      </vt:variant>
      <vt:variant>
        <vt:lpwstr/>
      </vt:variant>
      <vt:variant>
        <vt:lpwstr>_Toc180407094</vt:lpwstr>
      </vt:variant>
      <vt:variant>
        <vt:i4>1376305</vt:i4>
      </vt:variant>
      <vt:variant>
        <vt:i4>383</vt:i4>
      </vt:variant>
      <vt:variant>
        <vt:i4>0</vt:i4>
      </vt:variant>
      <vt:variant>
        <vt:i4>5</vt:i4>
      </vt:variant>
      <vt:variant>
        <vt:lpwstr/>
      </vt:variant>
      <vt:variant>
        <vt:lpwstr>_Toc180407093</vt:lpwstr>
      </vt:variant>
      <vt:variant>
        <vt:i4>1376305</vt:i4>
      </vt:variant>
      <vt:variant>
        <vt:i4>377</vt:i4>
      </vt:variant>
      <vt:variant>
        <vt:i4>0</vt:i4>
      </vt:variant>
      <vt:variant>
        <vt:i4>5</vt:i4>
      </vt:variant>
      <vt:variant>
        <vt:lpwstr/>
      </vt:variant>
      <vt:variant>
        <vt:lpwstr>_Toc180407092</vt:lpwstr>
      </vt:variant>
      <vt:variant>
        <vt:i4>1376305</vt:i4>
      </vt:variant>
      <vt:variant>
        <vt:i4>371</vt:i4>
      </vt:variant>
      <vt:variant>
        <vt:i4>0</vt:i4>
      </vt:variant>
      <vt:variant>
        <vt:i4>5</vt:i4>
      </vt:variant>
      <vt:variant>
        <vt:lpwstr/>
      </vt:variant>
      <vt:variant>
        <vt:lpwstr>_Toc180407091</vt:lpwstr>
      </vt:variant>
      <vt:variant>
        <vt:i4>1376305</vt:i4>
      </vt:variant>
      <vt:variant>
        <vt:i4>365</vt:i4>
      </vt:variant>
      <vt:variant>
        <vt:i4>0</vt:i4>
      </vt:variant>
      <vt:variant>
        <vt:i4>5</vt:i4>
      </vt:variant>
      <vt:variant>
        <vt:lpwstr/>
      </vt:variant>
      <vt:variant>
        <vt:lpwstr>_Toc180407090</vt:lpwstr>
      </vt:variant>
      <vt:variant>
        <vt:i4>1310769</vt:i4>
      </vt:variant>
      <vt:variant>
        <vt:i4>359</vt:i4>
      </vt:variant>
      <vt:variant>
        <vt:i4>0</vt:i4>
      </vt:variant>
      <vt:variant>
        <vt:i4>5</vt:i4>
      </vt:variant>
      <vt:variant>
        <vt:lpwstr/>
      </vt:variant>
      <vt:variant>
        <vt:lpwstr>_Toc180407089</vt:lpwstr>
      </vt:variant>
      <vt:variant>
        <vt:i4>1310769</vt:i4>
      </vt:variant>
      <vt:variant>
        <vt:i4>353</vt:i4>
      </vt:variant>
      <vt:variant>
        <vt:i4>0</vt:i4>
      </vt:variant>
      <vt:variant>
        <vt:i4>5</vt:i4>
      </vt:variant>
      <vt:variant>
        <vt:lpwstr/>
      </vt:variant>
      <vt:variant>
        <vt:lpwstr>_Toc180407088</vt:lpwstr>
      </vt:variant>
      <vt:variant>
        <vt:i4>1310769</vt:i4>
      </vt:variant>
      <vt:variant>
        <vt:i4>347</vt:i4>
      </vt:variant>
      <vt:variant>
        <vt:i4>0</vt:i4>
      </vt:variant>
      <vt:variant>
        <vt:i4>5</vt:i4>
      </vt:variant>
      <vt:variant>
        <vt:lpwstr/>
      </vt:variant>
      <vt:variant>
        <vt:lpwstr>_Toc180407087</vt:lpwstr>
      </vt:variant>
      <vt:variant>
        <vt:i4>1310769</vt:i4>
      </vt:variant>
      <vt:variant>
        <vt:i4>341</vt:i4>
      </vt:variant>
      <vt:variant>
        <vt:i4>0</vt:i4>
      </vt:variant>
      <vt:variant>
        <vt:i4>5</vt:i4>
      </vt:variant>
      <vt:variant>
        <vt:lpwstr/>
      </vt:variant>
      <vt:variant>
        <vt:lpwstr>_Toc180407086</vt:lpwstr>
      </vt:variant>
      <vt:variant>
        <vt:i4>1310769</vt:i4>
      </vt:variant>
      <vt:variant>
        <vt:i4>335</vt:i4>
      </vt:variant>
      <vt:variant>
        <vt:i4>0</vt:i4>
      </vt:variant>
      <vt:variant>
        <vt:i4>5</vt:i4>
      </vt:variant>
      <vt:variant>
        <vt:lpwstr/>
      </vt:variant>
      <vt:variant>
        <vt:lpwstr>_Toc180407085</vt:lpwstr>
      </vt:variant>
      <vt:variant>
        <vt:i4>1310769</vt:i4>
      </vt:variant>
      <vt:variant>
        <vt:i4>329</vt:i4>
      </vt:variant>
      <vt:variant>
        <vt:i4>0</vt:i4>
      </vt:variant>
      <vt:variant>
        <vt:i4>5</vt:i4>
      </vt:variant>
      <vt:variant>
        <vt:lpwstr/>
      </vt:variant>
      <vt:variant>
        <vt:lpwstr>_Toc180407084</vt:lpwstr>
      </vt:variant>
      <vt:variant>
        <vt:i4>1310769</vt:i4>
      </vt:variant>
      <vt:variant>
        <vt:i4>323</vt:i4>
      </vt:variant>
      <vt:variant>
        <vt:i4>0</vt:i4>
      </vt:variant>
      <vt:variant>
        <vt:i4>5</vt:i4>
      </vt:variant>
      <vt:variant>
        <vt:lpwstr/>
      </vt:variant>
      <vt:variant>
        <vt:lpwstr>_Toc180407083</vt:lpwstr>
      </vt:variant>
      <vt:variant>
        <vt:i4>1310769</vt:i4>
      </vt:variant>
      <vt:variant>
        <vt:i4>317</vt:i4>
      </vt:variant>
      <vt:variant>
        <vt:i4>0</vt:i4>
      </vt:variant>
      <vt:variant>
        <vt:i4>5</vt:i4>
      </vt:variant>
      <vt:variant>
        <vt:lpwstr/>
      </vt:variant>
      <vt:variant>
        <vt:lpwstr>_Toc180407082</vt:lpwstr>
      </vt:variant>
      <vt:variant>
        <vt:i4>1310769</vt:i4>
      </vt:variant>
      <vt:variant>
        <vt:i4>311</vt:i4>
      </vt:variant>
      <vt:variant>
        <vt:i4>0</vt:i4>
      </vt:variant>
      <vt:variant>
        <vt:i4>5</vt:i4>
      </vt:variant>
      <vt:variant>
        <vt:lpwstr/>
      </vt:variant>
      <vt:variant>
        <vt:lpwstr>_Toc180407081</vt:lpwstr>
      </vt:variant>
      <vt:variant>
        <vt:i4>1310769</vt:i4>
      </vt:variant>
      <vt:variant>
        <vt:i4>305</vt:i4>
      </vt:variant>
      <vt:variant>
        <vt:i4>0</vt:i4>
      </vt:variant>
      <vt:variant>
        <vt:i4>5</vt:i4>
      </vt:variant>
      <vt:variant>
        <vt:lpwstr/>
      </vt:variant>
      <vt:variant>
        <vt:lpwstr>_Toc180407080</vt:lpwstr>
      </vt:variant>
      <vt:variant>
        <vt:i4>1769521</vt:i4>
      </vt:variant>
      <vt:variant>
        <vt:i4>299</vt:i4>
      </vt:variant>
      <vt:variant>
        <vt:i4>0</vt:i4>
      </vt:variant>
      <vt:variant>
        <vt:i4>5</vt:i4>
      </vt:variant>
      <vt:variant>
        <vt:lpwstr/>
      </vt:variant>
      <vt:variant>
        <vt:lpwstr>_Toc180407079</vt:lpwstr>
      </vt:variant>
      <vt:variant>
        <vt:i4>1769521</vt:i4>
      </vt:variant>
      <vt:variant>
        <vt:i4>293</vt:i4>
      </vt:variant>
      <vt:variant>
        <vt:i4>0</vt:i4>
      </vt:variant>
      <vt:variant>
        <vt:i4>5</vt:i4>
      </vt:variant>
      <vt:variant>
        <vt:lpwstr/>
      </vt:variant>
      <vt:variant>
        <vt:lpwstr>_Toc180407078</vt:lpwstr>
      </vt:variant>
      <vt:variant>
        <vt:i4>1769521</vt:i4>
      </vt:variant>
      <vt:variant>
        <vt:i4>287</vt:i4>
      </vt:variant>
      <vt:variant>
        <vt:i4>0</vt:i4>
      </vt:variant>
      <vt:variant>
        <vt:i4>5</vt:i4>
      </vt:variant>
      <vt:variant>
        <vt:lpwstr/>
      </vt:variant>
      <vt:variant>
        <vt:lpwstr>_Toc180407077</vt:lpwstr>
      </vt:variant>
      <vt:variant>
        <vt:i4>1769521</vt:i4>
      </vt:variant>
      <vt:variant>
        <vt:i4>281</vt:i4>
      </vt:variant>
      <vt:variant>
        <vt:i4>0</vt:i4>
      </vt:variant>
      <vt:variant>
        <vt:i4>5</vt:i4>
      </vt:variant>
      <vt:variant>
        <vt:lpwstr/>
      </vt:variant>
      <vt:variant>
        <vt:lpwstr>_Toc180407076</vt:lpwstr>
      </vt:variant>
      <vt:variant>
        <vt:i4>1769521</vt:i4>
      </vt:variant>
      <vt:variant>
        <vt:i4>275</vt:i4>
      </vt:variant>
      <vt:variant>
        <vt:i4>0</vt:i4>
      </vt:variant>
      <vt:variant>
        <vt:i4>5</vt:i4>
      </vt:variant>
      <vt:variant>
        <vt:lpwstr/>
      </vt:variant>
      <vt:variant>
        <vt:lpwstr>_Toc180407075</vt:lpwstr>
      </vt:variant>
      <vt:variant>
        <vt:i4>1769521</vt:i4>
      </vt:variant>
      <vt:variant>
        <vt:i4>269</vt:i4>
      </vt:variant>
      <vt:variant>
        <vt:i4>0</vt:i4>
      </vt:variant>
      <vt:variant>
        <vt:i4>5</vt:i4>
      </vt:variant>
      <vt:variant>
        <vt:lpwstr/>
      </vt:variant>
      <vt:variant>
        <vt:lpwstr>_Toc180407074</vt:lpwstr>
      </vt:variant>
      <vt:variant>
        <vt:i4>1769521</vt:i4>
      </vt:variant>
      <vt:variant>
        <vt:i4>263</vt:i4>
      </vt:variant>
      <vt:variant>
        <vt:i4>0</vt:i4>
      </vt:variant>
      <vt:variant>
        <vt:i4>5</vt:i4>
      </vt:variant>
      <vt:variant>
        <vt:lpwstr/>
      </vt:variant>
      <vt:variant>
        <vt:lpwstr>_Toc180407073</vt:lpwstr>
      </vt:variant>
      <vt:variant>
        <vt:i4>1769521</vt:i4>
      </vt:variant>
      <vt:variant>
        <vt:i4>257</vt:i4>
      </vt:variant>
      <vt:variant>
        <vt:i4>0</vt:i4>
      </vt:variant>
      <vt:variant>
        <vt:i4>5</vt:i4>
      </vt:variant>
      <vt:variant>
        <vt:lpwstr/>
      </vt:variant>
      <vt:variant>
        <vt:lpwstr>_Toc180407072</vt:lpwstr>
      </vt:variant>
      <vt:variant>
        <vt:i4>1769521</vt:i4>
      </vt:variant>
      <vt:variant>
        <vt:i4>251</vt:i4>
      </vt:variant>
      <vt:variant>
        <vt:i4>0</vt:i4>
      </vt:variant>
      <vt:variant>
        <vt:i4>5</vt:i4>
      </vt:variant>
      <vt:variant>
        <vt:lpwstr/>
      </vt:variant>
      <vt:variant>
        <vt:lpwstr>_Toc180407071</vt:lpwstr>
      </vt:variant>
      <vt:variant>
        <vt:i4>1769521</vt:i4>
      </vt:variant>
      <vt:variant>
        <vt:i4>245</vt:i4>
      </vt:variant>
      <vt:variant>
        <vt:i4>0</vt:i4>
      </vt:variant>
      <vt:variant>
        <vt:i4>5</vt:i4>
      </vt:variant>
      <vt:variant>
        <vt:lpwstr/>
      </vt:variant>
      <vt:variant>
        <vt:lpwstr>_Toc180407070</vt:lpwstr>
      </vt:variant>
      <vt:variant>
        <vt:i4>1703985</vt:i4>
      </vt:variant>
      <vt:variant>
        <vt:i4>239</vt:i4>
      </vt:variant>
      <vt:variant>
        <vt:i4>0</vt:i4>
      </vt:variant>
      <vt:variant>
        <vt:i4>5</vt:i4>
      </vt:variant>
      <vt:variant>
        <vt:lpwstr/>
      </vt:variant>
      <vt:variant>
        <vt:lpwstr>_Toc180407069</vt:lpwstr>
      </vt:variant>
      <vt:variant>
        <vt:i4>1703985</vt:i4>
      </vt:variant>
      <vt:variant>
        <vt:i4>233</vt:i4>
      </vt:variant>
      <vt:variant>
        <vt:i4>0</vt:i4>
      </vt:variant>
      <vt:variant>
        <vt:i4>5</vt:i4>
      </vt:variant>
      <vt:variant>
        <vt:lpwstr/>
      </vt:variant>
      <vt:variant>
        <vt:lpwstr>_Toc180407068</vt:lpwstr>
      </vt:variant>
      <vt:variant>
        <vt:i4>1703985</vt:i4>
      </vt:variant>
      <vt:variant>
        <vt:i4>227</vt:i4>
      </vt:variant>
      <vt:variant>
        <vt:i4>0</vt:i4>
      </vt:variant>
      <vt:variant>
        <vt:i4>5</vt:i4>
      </vt:variant>
      <vt:variant>
        <vt:lpwstr/>
      </vt:variant>
      <vt:variant>
        <vt:lpwstr>_Toc180407067</vt:lpwstr>
      </vt:variant>
      <vt:variant>
        <vt:i4>1703985</vt:i4>
      </vt:variant>
      <vt:variant>
        <vt:i4>221</vt:i4>
      </vt:variant>
      <vt:variant>
        <vt:i4>0</vt:i4>
      </vt:variant>
      <vt:variant>
        <vt:i4>5</vt:i4>
      </vt:variant>
      <vt:variant>
        <vt:lpwstr/>
      </vt:variant>
      <vt:variant>
        <vt:lpwstr>_Toc180407066</vt:lpwstr>
      </vt:variant>
      <vt:variant>
        <vt:i4>1703985</vt:i4>
      </vt:variant>
      <vt:variant>
        <vt:i4>215</vt:i4>
      </vt:variant>
      <vt:variant>
        <vt:i4>0</vt:i4>
      </vt:variant>
      <vt:variant>
        <vt:i4>5</vt:i4>
      </vt:variant>
      <vt:variant>
        <vt:lpwstr/>
      </vt:variant>
      <vt:variant>
        <vt:lpwstr>_Toc180407065</vt:lpwstr>
      </vt:variant>
      <vt:variant>
        <vt:i4>1703985</vt:i4>
      </vt:variant>
      <vt:variant>
        <vt:i4>209</vt:i4>
      </vt:variant>
      <vt:variant>
        <vt:i4>0</vt:i4>
      </vt:variant>
      <vt:variant>
        <vt:i4>5</vt:i4>
      </vt:variant>
      <vt:variant>
        <vt:lpwstr/>
      </vt:variant>
      <vt:variant>
        <vt:lpwstr>_Toc180407064</vt:lpwstr>
      </vt:variant>
      <vt:variant>
        <vt:i4>1703985</vt:i4>
      </vt:variant>
      <vt:variant>
        <vt:i4>203</vt:i4>
      </vt:variant>
      <vt:variant>
        <vt:i4>0</vt:i4>
      </vt:variant>
      <vt:variant>
        <vt:i4>5</vt:i4>
      </vt:variant>
      <vt:variant>
        <vt:lpwstr/>
      </vt:variant>
      <vt:variant>
        <vt:lpwstr>_Toc180407063</vt:lpwstr>
      </vt:variant>
      <vt:variant>
        <vt:i4>1703985</vt:i4>
      </vt:variant>
      <vt:variant>
        <vt:i4>197</vt:i4>
      </vt:variant>
      <vt:variant>
        <vt:i4>0</vt:i4>
      </vt:variant>
      <vt:variant>
        <vt:i4>5</vt:i4>
      </vt:variant>
      <vt:variant>
        <vt:lpwstr/>
      </vt:variant>
      <vt:variant>
        <vt:lpwstr>_Toc180407062</vt:lpwstr>
      </vt:variant>
      <vt:variant>
        <vt:i4>1703985</vt:i4>
      </vt:variant>
      <vt:variant>
        <vt:i4>191</vt:i4>
      </vt:variant>
      <vt:variant>
        <vt:i4>0</vt:i4>
      </vt:variant>
      <vt:variant>
        <vt:i4>5</vt:i4>
      </vt:variant>
      <vt:variant>
        <vt:lpwstr/>
      </vt:variant>
      <vt:variant>
        <vt:lpwstr>_Toc180407061</vt:lpwstr>
      </vt:variant>
      <vt:variant>
        <vt:i4>1703985</vt:i4>
      </vt:variant>
      <vt:variant>
        <vt:i4>185</vt:i4>
      </vt:variant>
      <vt:variant>
        <vt:i4>0</vt:i4>
      </vt:variant>
      <vt:variant>
        <vt:i4>5</vt:i4>
      </vt:variant>
      <vt:variant>
        <vt:lpwstr/>
      </vt:variant>
      <vt:variant>
        <vt:lpwstr>_Toc180407060</vt:lpwstr>
      </vt:variant>
      <vt:variant>
        <vt:i4>1638449</vt:i4>
      </vt:variant>
      <vt:variant>
        <vt:i4>179</vt:i4>
      </vt:variant>
      <vt:variant>
        <vt:i4>0</vt:i4>
      </vt:variant>
      <vt:variant>
        <vt:i4>5</vt:i4>
      </vt:variant>
      <vt:variant>
        <vt:lpwstr/>
      </vt:variant>
      <vt:variant>
        <vt:lpwstr>_Toc180407059</vt:lpwstr>
      </vt:variant>
      <vt:variant>
        <vt:i4>1638449</vt:i4>
      </vt:variant>
      <vt:variant>
        <vt:i4>173</vt:i4>
      </vt:variant>
      <vt:variant>
        <vt:i4>0</vt:i4>
      </vt:variant>
      <vt:variant>
        <vt:i4>5</vt:i4>
      </vt:variant>
      <vt:variant>
        <vt:lpwstr/>
      </vt:variant>
      <vt:variant>
        <vt:lpwstr>_Toc180407058</vt:lpwstr>
      </vt:variant>
      <vt:variant>
        <vt:i4>1638449</vt:i4>
      </vt:variant>
      <vt:variant>
        <vt:i4>167</vt:i4>
      </vt:variant>
      <vt:variant>
        <vt:i4>0</vt:i4>
      </vt:variant>
      <vt:variant>
        <vt:i4>5</vt:i4>
      </vt:variant>
      <vt:variant>
        <vt:lpwstr/>
      </vt:variant>
      <vt:variant>
        <vt:lpwstr>_Toc180407057</vt:lpwstr>
      </vt:variant>
      <vt:variant>
        <vt:i4>1638449</vt:i4>
      </vt:variant>
      <vt:variant>
        <vt:i4>161</vt:i4>
      </vt:variant>
      <vt:variant>
        <vt:i4>0</vt:i4>
      </vt:variant>
      <vt:variant>
        <vt:i4>5</vt:i4>
      </vt:variant>
      <vt:variant>
        <vt:lpwstr/>
      </vt:variant>
      <vt:variant>
        <vt:lpwstr>_Toc180407056</vt:lpwstr>
      </vt:variant>
      <vt:variant>
        <vt:i4>1638449</vt:i4>
      </vt:variant>
      <vt:variant>
        <vt:i4>155</vt:i4>
      </vt:variant>
      <vt:variant>
        <vt:i4>0</vt:i4>
      </vt:variant>
      <vt:variant>
        <vt:i4>5</vt:i4>
      </vt:variant>
      <vt:variant>
        <vt:lpwstr/>
      </vt:variant>
      <vt:variant>
        <vt:lpwstr>_Toc180407055</vt:lpwstr>
      </vt:variant>
      <vt:variant>
        <vt:i4>1638449</vt:i4>
      </vt:variant>
      <vt:variant>
        <vt:i4>149</vt:i4>
      </vt:variant>
      <vt:variant>
        <vt:i4>0</vt:i4>
      </vt:variant>
      <vt:variant>
        <vt:i4>5</vt:i4>
      </vt:variant>
      <vt:variant>
        <vt:lpwstr/>
      </vt:variant>
      <vt:variant>
        <vt:lpwstr>_Toc180407054</vt:lpwstr>
      </vt:variant>
      <vt:variant>
        <vt:i4>1638449</vt:i4>
      </vt:variant>
      <vt:variant>
        <vt:i4>143</vt:i4>
      </vt:variant>
      <vt:variant>
        <vt:i4>0</vt:i4>
      </vt:variant>
      <vt:variant>
        <vt:i4>5</vt:i4>
      </vt:variant>
      <vt:variant>
        <vt:lpwstr/>
      </vt:variant>
      <vt:variant>
        <vt:lpwstr>_Toc180407053</vt:lpwstr>
      </vt:variant>
      <vt:variant>
        <vt:i4>1638449</vt:i4>
      </vt:variant>
      <vt:variant>
        <vt:i4>137</vt:i4>
      </vt:variant>
      <vt:variant>
        <vt:i4>0</vt:i4>
      </vt:variant>
      <vt:variant>
        <vt:i4>5</vt:i4>
      </vt:variant>
      <vt:variant>
        <vt:lpwstr/>
      </vt:variant>
      <vt:variant>
        <vt:lpwstr>_Toc180407052</vt:lpwstr>
      </vt:variant>
      <vt:variant>
        <vt:i4>1638449</vt:i4>
      </vt:variant>
      <vt:variant>
        <vt:i4>131</vt:i4>
      </vt:variant>
      <vt:variant>
        <vt:i4>0</vt:i4>
      </vt:variant>
      <vt:variant>
        <vt:i4>5</vt:i4>
      </vt:variant>
      <vt:variant>
        <vt:lpwstr/>
      </vt:variant>
      <vt:variant>
        <vt:lpwstr>_Toc180407051</vt:lpwstr>
      </vt:variant>
      <vt:variant>
        <vt:i4>1638449</vt:i4>
      </vt:variant>
      <vt:variant>
        <vt:i4>125</vt:i4>
      </vt:variant>
      <vt:variant>
        <vt:i4>0</vt:i4>
      </vt:variant>
      <vt:variant>
        <vt:i4>5</vt:i4>
      </vt:variant>
      <vt:variant>
        <vt:lpwstr/>
      </vt:variant>
      <vt:variant>
        <vt:lpwstr>_Toc180407050</vt:lpwstr>
      </vt:variant>
      <vt:variant>
        <vt:i4>1572913</vt:i4>
      </vt:variant>
      <vt:variant>
        <vt:i4>119</vt:i4>
      </vt:variant>
      <vt:variant>
        <vt:i4>0</vt:i4>
      </vt:variant>
      <vt:variant>
        <vt:i4>5</vt:i4>
      </vt:variant>
      <vt:variant>
        <vt:lpwstr/>
      </vt:variant>
      <vt:variant>
        <vt:lpwstr>_Toc180407049</vt:lpwstr>
      </vt:variant>
      <vt:variant>
        <vt:i4>1572913</vt:i4>
      </vt:variant>
      <vt:variant>
        <vt:i4>113</vt:i4>
      </vt:variant>
      <vt:variant>
        <vt:i4>0</vt:i4>
      </vt:variant>
      <vt:variant>
        <vt:i4>5</vt:i4>
      </vt:variant>
      <vt:variant>
        <vt:lpwstr/>
      </vt:variant>
      <vt:variant>
        <vt:lpwstr>_Toc180407048</vt:lpwstr>
      </vt:variant>
      <vt:variant>
        <vt:i4>1572913</vt:i4>
      </vt:variant>
      <vt:variant>
        <vt:i4>107</vt:i4>
      </vt:variant>
      <vt:variant>
        <vt:i4>0</vt:i4>
      </vt:variant>
      <vt:variant>
        <vt:i4>5</vt:i4>
      </vt:variant>
      <vt:variant>
        <vt:lpwstr/>
      </vt:variant>
      <vt:variant>
        <vt:lpwstr>_Toc180407047</vt:lpwstr>
      </vt:variant>
      <vt:variant>
        <vt:i4>1572913</vt:i4>
      </vt:variant>
      <vt:variant>
        <vt:i4>101</vt:i4>
      </vt:variant>
      <vt:variant>
        <vt:i4>0</vt:i4>
      </vt:variant>
      <vt:variant>
        <vt:i4>5</vt:i4>
      </vt:variant>
      <vt:variant>
        <vt:lpwstr/>
      </vt:variant>
      <vt:variant>
        <vt:lpwstr>_Toc180407046</vt:lpwstr>
      </vt:variant>
      <vt:variant>
        <vt:i4>1572913</vt:i4>
      </vt:variant>
      <vt:variant>
        <vt:i4>95</vt:i4>
      </vt:variant>
      <vt:variant>
        <vt:i4>0</vt:i4>
      </vt:variant>
      <vt:variant>
        <vt:i4>5</vt:i4>
      </vt:variant>
      <vt:variant>
        <vt:lpwstr/>
      </vt:variant>
      <vt:variant>
        <vt:lpwstr>_Toc180407045</vt:lpwstr>
      </vt:variant>
      <vt:variant>
        <vt:i4>1572913</vt:i4>
      </vt:variant>
      <vt:variant>
        <vt:i4>89</vt:i4>
      </vt:variant>
      <vt:variant>
        <vt:i4>0</vt:i4>
      </vt:variant>
      <vt:variant>
        <vt:i4>5</vt:i4>
      </vt:variant>
      <vt:variant>
        <vt:lpwstr/>
      </vt:variant>
      <vt:variant>
        <vt:lpwstr>_Toc180407044</vt:lpwstr>
      </vt:variant>
      <vt:variant>
        <vt:i4>1572913</vt:i4>
      </vt:variant>
      <vt:variant>
        <vt:i4>83</vt:i4>
      </vt:variant>
      <vt:variant>
        <vt:i4>0</vt:i4>
      </vt:variant>
      <vt:variant>
        <vt:i4>5</vt:i4>
      </vt:variant>
      <vt:variant>
        <vt:lpwstr/>
      </vt:variant>
      <vt:variant>
        <vt:lpwstr>_Toc180407043</vt:lpwstr>
      </vt:variant>
      <vt:variant>
        <vt:i4>1572913</vt:i4>
      </vt:variant>
      <vt:variant>
        <vt:i4>77</vt:i4>
      </vt:variant>
      <vt:variant>
        <vt:i4>0</vt:i4>
      </vt:variant>
      <vt:variant>
        <vt:i4>5</vt:i4>
      </vt:variant>
      <vt:variant>
        <vt:lpwstr/>
      </vt:variant>
      <vt:variant>
        <vt:lpwstr>_Toc180407042</vt:lpwstr>
      </vt:variant>
      <vt:variant>
        <vt:i4>1572913</vt:i4>
      </vt:variant>
      <vt:variant>
        <vt:i4>71</vt:i4>
      </vt:variant>
      <vt:variant>
        <vt:i4>0</vt:i4>
      </vt:variant>
      <vt:variant>
        <vt:i4>5</vt:i4>
      </vt:variant>
      <vt:variant>
        <vt:lpwstr/>
      </vt:variant>
      <vt:variant>
        <vt:lpwstr>_Toc180407041</vt:lpwstr>
      </vt:variant>
      <vt:variant>
        <vt:i4>1572913</vt:i4>
      </vt:variant>
      <vt:variant>
        <vt:i4>65</vt:i4>
      </vt:variant>
      <vt:variant>
        <vt:i4>0</vt:i4>
      </vt:variant>
      <vt:variant>
        <vt:i4>5</vt:i4>
      </vt:variant>
      <vt:variant>
        <vt:lpwstr/>
      </vt:variant>
      <vt:variant>
        <vt:lpwstr>_Toc180407040</vt:lpwstr>
      </vt:variant>
      <vt:variant>
        <vt:i4>2031665</vt:i4>
      </vt:variant>
      <vt:variant>
        <vt:i4>59</vt:i4>
      </vt:variant>
      <vt:variant>
        <vt:i4>0</vt:i4>
      </vt:variant>
      <vt:variant>
        <vt:i4>5</vt:i4>
      </vt:variant>
      <vt:variant>
        <vt:lpwstr/>
      </vt:variant>
      <vt:variant>
        <vt:lpwstr>_Toc180407039</vt:lpwstr>
      </vt:variant>
      <vt:variant>
        <vt:i4>2031665</vt:i4>
      </vt:variant>
      <vt:variant>
        <vt:i4>53</vt:i4>
      </vt:variant>
      <vt:variant>
        <vt:i4>0</vt:i4>
      </vt:variant>
      <vt:variant>
        <vt:i4>5</vt:i4>
      </vt:variant>
      <vt:variant>
        <vt:lpwstr/>
      </vt:variant>
      <vt:variant>
        <vt:lpwstr>_Toc180407038</vt:lpwstr>
      </vt:variant>
      <vt:variant>
        <vt:i4>2031665</vt:i4>
      </vt:variant>
      <vt:variant>
        <vt:i4>47</vt:i4>
      </vt:variant>
      <vt:variant>
        <vt:i4>0</vt:i4>
      </vt:variant>
      <vt:variant>
        <vt:i4>5</vt:i4>
      </vt:variant>
      <vt:variant>
        <vt:lpwstr/>
      </vt:variant>
      <vt:variant>
        <vt:lpwstr>_Toc180407037</vt:lpwstr>
      </vt:variant>
      <vt:variant>
        <vt:i4>2031665</vt:i4>
      </vt:variant>
      <vt:variant>
        <vt:i4>41</vt:i4>
      </vt:variant>
      <vt:variant>
        <vt:i4>0</vt:i4>
      </vt:variant>
      <vt:variant>
        <vt:i4>5</vt:i4>
      </vt:variant>
      <vt:variant>
        <vt:lpwstr/>
      </vt:variant>
      <vt:variant>
        <vt:lpwstr>_Toc180407036</vt:lpwstr>
      </vt:variant>
      <vt:variant>
        <vt:i4>2031665</vt:i4>
      </vt:variant>
      <vt:variant>
        <vt:i4>35</vt:i4>
      </vt:variant>
      <vt:variant>
        <vt:i4>0</vt:i4>
      </vt:variant>
      <vt:variant>
        <vt:i4>5</vt:i4>
      </vt:variant>
      <vt:variant>
        <vt:lpwstr/>
      </vt:variant>
      <vt:variant>
        <vt:lpwstr>_Toc180407035</vt:lpwstr>
      </vt:variant>
      <vt:variant>
        <vt:i4>2031665</vt:i4>
      </vt:variant>
      <vt:variant>
        <vt:i4>29</vt:i4>
      </vt:variant>
      <vt:variant>
        <vt:i4>0</vt:i4>
      </vt:variant>
      <vt:variant>
        <vt:i4>5</vt:i4>
      </vt:variant>
      <vt:variant>
        <vt:lpwstr/>
      </vt:variant>
      <vt:variant>
        <vt:lpwstr>_Toc180407034</vt:lpwstr>
      </vt:variant>
      <vt:variant>
        <vt:i4>2031665</vt:i4>
      </vt:variant>
      <vt:variant>
        <vt:i4>23</vt:i4>
      </vt:variant>
      <vt:variant>
        <vt:i4>0</vt:i4>
      </vt:variant>
      <vt:variant>
        <vt:i4>5</vt:i4>
      </vt:variant>
      <vt:variant>
        <vt:lpwstr/>
      </vt:variant>
      <vt:variant>
        <vt:lpwstr>_Toc180407033</vt:lpwstr>
      </vt:variant>
      <vt:variant>
        <vt:i4>2031665</vt:i4>
      </vt:variant>
      <vt:variant>
        <vt:i4>17</vt:i4>
      </vt:variant>
      <vt:variant>
        <vt:i4>0</vt:i4>
      </vt:variant>
      <vt:variant>
        <vt:i4>5</vt:i4>
      </vt:variant>
      <vt:variant>
        <vt:lpwstr/>
      </vt:variant>
      <vt:variant>
        <vt:lpwstr>_Toc180407032</vt:lpwstr>
      </vt:variant>
      <vt:variant>
        <vt:i4>2031665</vt:i4>
      </vt:variant>
      <vt:variant>
        <vt:i4>11</vt:i4>
      </vt:variant>
      <vt:variant>
        <vt:i4>0</vt:i4>
      </vt:variant>
      <vt:variant>
        <vt:i4>5</vt:i4>
      </vt:variant>
      <vt:variant>
        <vt:lpwstr/>
      </vt:variant>
      <vt:variant>
        <vt:lpwstr>_Toc180407031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Payne</dc:creator>
  <cp:keywords>Commercial in confidence</cp:keywords>
  <dc:description>Commercial in Confidence</dc:description>
  <cp:lastModifiedBy>Harrison Payne</cp:lastModifiedBy>
  <cp:revision>9509</cp:revision>
  <cp:lastPrinted>2024-10-21T02:37:00Z</cp:lastPrinted>
  <dcterms:created xsi:type="dcterms:W3CDTF">2024-05-15T01:01:00Z</dcterms:created>
  <dcterms:modified xsi:type="dcterms:W3CDTF">2025-08-27T08:06:00Z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0x010100FA1EC13C8B59C048B18C7533AFC16663</vt:lpwstr>
  </property>
  <property fmtid="{D5CDD505-2E9C-101B-9397-08002B2CF9AE}" pid="3" name="MediaServiceImageTags">
    <vt:lpwstr/>
  </property>
</Properties>
</file>